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4CAE" w:rsidRDefault="00B31B9A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:rsidR="00414CAE" w:rsidRPr="007D00C6" w:rsidRDefault="004A55ED" w:rsidP="00B31B9A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>Rozdział 1</w:t>
      </w:r>
      <w:r w:rsidR="00DF7727">
        <w:rPr>
          <w:rFonts w:ascii="Arial" w:hAnsi="Arial" w:cs="Arial"/>
          <w:b/>
          <w:bCs/>
        </w:rPr>
        <w:t>1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853FC0">
        <w:rPr>
          <w:rFonts w:ascii="Arial" w:hAnsi="Arial" w:cs="Arial"/>
          <w:b/>
        </w:rPr>
        <w:t>wyparki próżniowej z systemem wytwarzania i mierzenia próżni</w:t>
      </w:r>
      <w:r w:rsidR="000F7FFA">
        <w:rPr>
          <w:rFonts w:ascii="Arial" w:hAnsi="Arial" w:cs="Arial"/>
          <w:b/>
        </w:rPr>
        <w:t xml:space="preserve"> oraz wężami przyłączeniowymi</w:t>
      </w:r>
      <w:r w:rsidR="00414CAE" w:rsidRPr="007D00C6">
        <w:rPr>
          <w:rFonts w:ascii="Arial" w:hAnsi="Arial" w:cs="Arial"/>
        </w:rPr>
        <w:t xml:space="preserve"> (liczba szt.: 1 szt.) do </w:t>
      </w:r>
      <w:r w:rsidR="00865CFB">
        <w:rPr>
          <w:rFonts w:ascii="Arial" w:hAnsi="Arial" w:cs="Arial"/>
        </w:rPr>
        <w:t xml:space="preserve">Centralnego </w:t>
      </w:r>
      <w:r w:rsidR="00414CAE" w:rsidRPr="007D00C6">
        <w:rPr>
          <w:rFonts w:ascii="Arial" w:hAnsi="Arial" w:cs="Arial"/>
        </w:rPr>
        <w:t>Laboratorium</w:t>
      </w:r>
      <w:r w:rsidR="002E48F4">
        <w:rPr>
          <w:rFonts w:ascii="Arial" w:hAnsi="Arial" w:cs="Arial"/>
        </w:rPr>
        <w:t xml:space="preserve"> </w:t>
      </w:r>
      <w:r w:rsidR="00B31B9A">
        <w:rPr>
          <w:rFonts w:ascii="Arial" w:hAnsi="Arial" w:cs="Arial"/>
        </w:rPr>
        <w:t xml:space="preserve">Głównego </w:t>
      </w:r>
      <w:proofErr w:type="gramStart"/>
      <w:r w:rsidR="00B31B9A">
        <w:rPr>
          <w:rFonts w:ascii="Arial" w:hAnsi="Arial" w:cs="Arial"/>
        </w:rPr>
        <w:t>Inspektoratu Jakości</w:t>
      </w:r>
      <w:proofErr w:type="gramEnd"/>
      <w:r w:rsidR="00B31B9A">
        <w:rPr>
          <w:rFonts w:ascii="Arial" w:hAnsi="Arial" w:cs="Arial"/>
        </w:rPr>
        <w:t xml:space="preserve"> Handlowej Artykułów Rolno-Spożywczych, </w:t>
      </w:r>
      <w:r w:rsidR="00527478">
        <w:rPr>
          <w:rFonts w:ascii="Arial" w:hAnsi="Arial" w:cs="Arial"/>
        </w:rPr>
        <w:t>ul. </w:t>
      </w:r>
      <w:r w:rsidR="00C720EC" w:rsidRPr="00C720EC">
        <w:rPr>
          <w:rFonts w:ascii="Arial" w:hAnsi="Arial" w:cs="Arial"/>
        </w:rPr>
        <w:t>Reymonta 11/13, 60-791 Poznań</w:t>
      </w:r>
    </w:p>
    <w:p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Producent (marka)</w:t>
      </w:r>
      <w:bookmarkStart w:id="1" w:name="_GoBack"/>
      <w:bookmarkEnd w:id="1"/>
      <w:r w:rsidRPr="007D00C6">
        <w:rPr>
          <w:rFonts w:ascii="Arial" w:hAnsi="Arial" w:cs="Arial"/>
        </w:rPr>
        <w:t xml:space="preserve"> </w:t>
      </w:r>
      <w:r w:rsidR="00A87185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bookmarkStart w:id="2" w:name="Formularzzał2a"/>
      <w:r w:rsidR="00A87185">
        <w:rPr>
          <w:rFonts w:ascii="Arial" w:hAnsi="Arial" w:cs="Arial"/>
        </w:rPr>
        <w:instrText xml:space="preserve"> FORMTEXT </w:instrText>
      </w:r>
      <w:r w:rsidR="00A87185">
        <w:rPr>
          <w:rFonts w:ascii="Arial" w:hAnsi="Arial" w:cs="Arial"/>
        </w:rPr>
      </w:r>
      <w:r w:rsidR="00A87185">
        <w:rPr>
          <w:rFonts w:ascii="Arial" w:hAnsi="Arial" w:cs="Arial"/>
        </w:rPr>
        <w:fldChar w:fldCharType="separate"/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</w:rPr>
        <w:fldChar w:fldCharType="end"/>
      </w:r>
      <w:bookmarkEnd w:id="2"/>
      <w:r w:rsidR="00C720EC" w:rsidRPr="00B31B9A">
        <w:rPr>
          <w:b/>
          <w:bCs/>
          <w:sz w:val="20"/>
          <w:szCs w:val="20"/>
        </w:rPr>
        <w:t xml:space="preserve"> </w:t>
      </w:r>
    </w:p>
    <w:p w:rsidR="00F46A37" w:rsidRPr="007D00C6" w:rsidRDefault="00B31B9A" w:rsidP="00B31B9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</w:t>
      </w:r>
      <w:r w:rsidR="00F46A37" w:rsidRPr="007D00C6">
        <w:rPr>
          <w:rFonts w:ascii="Arial" w:hAnsi="Arial" w:cs="Arial"/>
        </w:rPr>
        <w:t>odel</w:t>
      </w:r>
      <w:r>
        <w:t xml:space="preserve">: </w:t>
      </w:r>
      <w:r w:rsidR="00DF580E">
        <w:fldChar w:fldCharType="begin">
          <w:ffData>
            <w:name w:val="Tekst5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3" w:name="Tekst5"/>
      <w:r w:rsidR="00DF580E">
        <w:instrText xml:space="preserve"> FORMTEXT </w:instrText>
      </w:r>
      <w:r w:rsidR="00DF580E">
        <w:fldChar w:fldCharType="separate"/>
      </w:r>
      <w:r w:rsidR="00DF580E">
        <w:rPr>
          <w:noProof/>
        </w:rPr>
        <w:t> </w:t>
      </w:r>
      <w:r w:rsidR="00DF580E">
        <w:rPr>
          <w:noProof/>
        </w:rPr>
        <w:t> </w:t>
      </w:r>
      <w:r w:rsidR="00DF580E">
        <w:rPr>
          <w:noProof/>
        </w:rPr>
        <w:t> </w:t>
      </w:r>
      <w:r w:rsidR="00DF580E">
        <w:rPr>
          <w:noProof/>
        </w:rPr>
        <w:t> </w:t>
      </w:r>
      <w:r w:rsidR="00DF580E">
        <w:rPr>
          <w:noProof/>
        </w:rPr>
        <w:t> </w:t>
      </w:r>
      <w:r w:rsidR="00DF580E">
        <w:fldChar w:fldCharType="end"/>
      </w:r>
      <w:bookmarkEnd w:id="3"/>
    </w:p>
    <w:p w:rsidR="00F46A37" w:rsidRPr="007D00C6" w:rsidRDefault="00F46A37" w:rsidP="00ED3577">
      <w:pPr>
        <w:spacing w:before="120" w:after="120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rok</w:t>
      </w:r>
      <w:proofErr w:type="gramEnd"/>
      <w:r w:rsidRPr="007D00C6">
        <w:rPr>
          <w:rFonts w:ascii="Arial" w:hAnsi="Arial" w:cs="Arial"/>
        </w:rPr>
        <w:t xml:space="preserve">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</w:t>
      </w:r>
      <w:r w:rsidR="00C720EC">
        <w:rPr>
          <w:rFonts w:ascii="Arial" w:hAnsi="Arial" w:cs="Arial"/>
          <w:b/>
          <w:bCs/>
        </w:rPr>
        <w:t>1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 do SIWZ Formularz warunków technicznych. Formularz dotyczy dostawy termocyklera do reakcji Real Time PCR, 1 sztuka do Laboratorium Specjalistycznego GIJHARS w Kielcach. Wykonawca wypełnia tabelę z parametrami sprzętu."/>
      </w:tblPr>
      <w:tblGrid>
        <w:gridCol w:w="846"/>
        <w:gridCol w:w="3969"/>
        <w:gridCol w:w="3827"/>
        <w:gridCol w:w="1716"/>
      </w:tblGrid>
      <w:tr w:rsidR="00921073" w:rsidRPr="007D00C6" w:rsidTr="000F7FFA">
        <w:trPr>
          <w:trHeight w:val="11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5133F0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3F0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</w:t>
            </w:r>
            <w:r w:rsidR="00B31B9A">
              <w:rPr>
                <w:rFonts w:ascii="Arial" w:hAnsi="Arial" w:cs="Arial"/>
                <w:b/>
                <w:sz w:val="22"/>
                <w:szCs w:val="22"/>
              </w:rPr>
              <w:t>owanego sprzętu</w:t>
            </w:r>
          </w:p>
        </w:tc>
      </w:tr>
      <w:tr w:rsidR="008D5B61" w:rsidRPr="007D00C6" w:rsidTr="000F7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61" w:rsidRPr="00366E8E" w:rsidRDefault="008D5B61" w:rsidP="00C720E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589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AF16F1" w:rsidRDefault="001A1750" w:rsidP="008D3CD7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Wyparka</w:t>
            </w:r>
            <w:r w:rsidR="00C720EC" w:rsidRPr="00AF16F1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5133F0" w:rsidRDefault="008D5B61" w:rsidP="008D3CD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B61" w:rsidRPr="00366E8E" w:rsidRDefault="008D5B61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E8E" w:rsidRPr="007D00C6" w:rsidTr="000F7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8E" w:rsidRPr="00366E8E" w:rsidRDefault="00366E8E" w:rsidP="00366E8E">
            <w:pPr>
              <w:pStyle w:val="Tematkomentarza"/>
              <w:spacing w:line="240" w:lineRule="auto"/>
              <w:jc w:val="center"/>
              <w:rPr>
                <w:rFonts w:ascii="Arial" w:hAnsi="Arial" w:cs="Arial"/>
                <w:b w:val="0"/>
              </w:rPr>
            </w:pPr>
            <w:r w:rsidRPr="00366E8E">
              <w:rPr>
                <w:rFonts w:ascii="Arial" w:hAnsi="Arial" w:cs="Arial"/>
                <w:b w:val="0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FA7D42" w:rsidRDefault="00366E8E" w:rsidP="00366E8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Wymiary zewnętrzne </w:t>
            </w:r>
            <w:r w:rsidR="004B3280">
              <w:rPr>
                <w:rFonts w:ascii="Arial" w:hAnsi="Arial" w:cs="Arial"/>
                <w:bCs/>
                <w:sz w:val="20"/>
                <w:szCs w:val="20"/>
              </w:rPr>
              <w:t>wyparki</w:t>
            </w:r>
            <w:r w:rsidR="005306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30619" w:rsidRPr="001A1750">
              <w:rPr>
                <w:rFonts w:ascii="Arial" w:hAnsi="Arial" w:cs="Arial"/>
                <w:bCs/>
                <w:sz w:val="20"/>
                <w:szCs w:val="20"/>
              </w:rPr>
              <w:t>(podyktowane organizacją stanowiska pracy)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5133F0" w:rsidRDefault="00366E8E" w:rsidP="0053061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Wysokość: co</w:t>
            </w:r>
            <w:proofErr w:type="gramEnd"/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 najwyżej </w:t>
            </w:r>
            <w:r w:rsidR="004B3280" w:rsidRPr="005133F0">
              <w:rPr>
                <w:rFonts w:ascii="Arial" w:hAnsi="Arial" w:cs="Arial"/>
                <w:bCs/>
                <w:sz w:val="20"/>
                <w:szCs w:val="20"/>
              </w:rPr>
              <w:t>550 mm</w:t>
            </w:r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</w:p>
          <w:p w:rsidR="00AF16F1" w:rsidRPr="005133F0" w:rsidRDefault="00886187" w:rsidP="0053061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Szerokość: co</w:t>
            </w:r>
            <w:proofErr w:type="gramEnd"/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 najwyżej </w:t>
            </w:r>
            <w:r w:rsidR="004B3280" w:rsidRPr="005133F0">
              <w:rPr>
                <w:rFonts w:ascii="Arial" w:hAnsi="Arial" w:cs="Arial"/>
                <w:bCs/>
                <w:sz w:val="20"/>
                <w:szCs w:val="20"/>
              </w:rPr>
              <w:t>360</w:t>
            </w:r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 mm</w:t>
            </w:r>
            <w:r w:rsidR="00AF16F1" w:rsidRPr="005133F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66E8E" w:rsidRPr="005133F0" w:rsidRDefault="00366E8E" w:rsidP="0053061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Głębokość: co</w:t>
            </w:r>
            <w:proofErr w:type="gramEnd"/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 najwyżej </w:t>
            </w:r>
            <w:r w:rsidR="004B3280" w:rsidRPr="005133F0">
              <w:rPr>
                <w:rFonts w:ascii="Arial" w:hAnsi="Arial" w:cs="Arial"/>
                <w:bCs/>
                <w:sz w:val="20"/>
                <w:szCs w:val="20"/>
              </w:rPr>
              <w:t>830</w:t>
            </w:r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 mm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8E" w:rsidRDefault="00530619" w:rsidP="00AF16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wymiary zewnętrzne oferowanego sprzętu  (wys. x szer. x gł)"/>
                  <w:textInput/>
                </w:ffData>
              </w:fldChar>
            </w:r>
            <w:bookmarkStart w:id="4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4"/>
          </w:p>
          <w:p w:rsidR="00366E8E" w:rsidRPr="008C3BA7" w:rsidRDefault="00366E8E" w:rsidP="00AF16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B3280" w:rsidRPr="007D00C6" w:rsidTr="000F7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80" w:rsidRPr="004B3280" w:rsidRDefault="004B3280" w:rsidP="00366E8E">
            <w:pPr>
              <w:pStyle w:val="Tematkomentarza"/>
              <w:spacing w:line="240" w:lineRule="auto"/>
              <w:jc w:val="center"/>
              <w:rPr>
                <w:rFonts w:ascii="Arial" w:hAnsi="Arial" w:cs="Arial"/>
                <w:b w:val="0"/>
                <w:lang w:val="pl-PL"/>
              </w:rPr>
            </w:pPr>
            <w:r>
              <w:rPr>
                <w:rFonts w:ascii="Arial" w:hAnsi="Arial" w:cs="Arial"/>
                <w:b w:val="0"/>
                <w:lang w:val="pl-PL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FA7D42" w:rsidRDefault="004B3280" w:rsidP="00366E8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Wymiary zewnętrzne łaźni grzewczej</w:t>
            </w:r>
            <w:r w:rsidR="000F7FFA">
              <w:rPr>
                <w:rFonts w:ascii="Arial" w:hAnsi="Arial" w:cs="Arial"/>
                <w:bCs/>
                <w:sz w:val="20"/>
                <w:szCs w:val="20"/>
              </w:rPr>
              <w:t xml:space="preserve"> ze stali nierdzewnej</w:t>
            </w:r>
            <w:r w:rsidR="005306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30619" w:rsidRPr="001A1750">
              <w:rPr>
                <w:rFonts w:ascii="Arial" w:hAnsi="Arial" w:cs="Arial"/>
                <w:bCs/>
                <w:sz w:val="20"/>
                <w:szCs w:val="20"/>
              </w:rPr>
              <w:t>(podyktowane organizacją stanowiska pracy)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5133F0" w:rsidRDefault="004B3280" w:rsidP="0053061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Szerokość: co</w:t>
            </w:r>
            <w:proofErr w:type="gramEnd"/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 najwyżej 240 mm</w:t>
            </w:r>
          </w:p>
          <w:p w:rsidR="004B3280" w:rsidRPr="005133F0" w:rsidRDefault="004B3280" w:rsidP="0053061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Wysokość: co</w:t>
            </w:r>
            <w:proofErr w:type="gramEnd"/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 najwyżej 130 mm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280" w:rsidRDefault="00530619" w:rsidP="004B328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łaźni grzewczej oferowanego sprzętu (wys. x szer.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4B3280" w:rsidRDefault="004B3280" w:rsidP="004B328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66E8E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366E8E" w:rsidRDefault="00366E8E" w:rsidP="00366E8E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4B3280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E8E" w:rsidRPr="00FA7D42" w:rsidRDefault="004B3280" w:rsidP="00366E8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Praca kolby wyparnej w ruchu obrotowym</w:t>
            </w:r>
            <w:r w:rsidR="00DE60EF" w:rsidRPr="00FA7D4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5133F0" w:rsidRDefault="004B3280" w:rsidP="004B328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E8E" w:rsidRPr="00366E8E" w:rsidRDefault="00366E8E" w:rsidP="000F7FF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7B9DAE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alt="Wykonawca zaznacza TAK jeżeli zaoferowany sprzęt spełnia wymaganie określone w kolumnie nr 2 i 3" style="width:47.25pt;height:17.85pt" o:ole="">
                  <v:imagedata r:id="rId8" o:title=""/>
                </v:shape>
                <w:control r:id="rId9" w:name="TAK1" w:shapeid="_x0000_i1085"/>
              </w:object>
            </w:r>
          </w:p>
          <w:p w:rsidR="00366E8E" w:rsidRPr="00366E8E" w:rsidRDefault="00366E8E" w:rsidP="000F7FF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7C1ACC89">
                <v:shape id="_x0000_i1087" type="#_x0000_t75" alt="Wykonawca zaznacza NIE jeżeli zaoferowany sprzęt nie spełnia wymagań określonych w kolumnie nr 2 i 3" style="width:108.3pt;height:17.85pt" o:ole="">
                  <v:imagedata r:id="rId10" o:title=""/>
                </v:shape>
                <w:control r:id="rId11" w:name="CheckBox11" w:shapeid="_x0000_i1087"/>
              </w:object>
            </w:r>
          </w:p>
        </w:tc>
      </w:tr>
      <w:tr w:rsidR="004B3280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366E8E" w:rsidRDefault="004B3280" w:rsidP="004B3280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Default="004B3280" w:rsidP="004B3280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Podnoszenie kolumny z kolbą wyparną</w:t>
            </w: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5133F0" w:rsidRDefault="00BA417C" w:rsidP="004B328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4B3280" w:rsidRPr="005133F0">
              <w:rPr>
                <w:rFonts w:ascii="Arial" w:hAnsi="Arial" w:cs="Arial"/>
                <w:bCs/>
                <w:sz w:val="20"/>
                <w:szCs w:val="20"/>
              </w:rPr>
              <w:t>ęczne</w:t>
            </w:r>
            <w:proofErr w:type="gramEnd"/>
            <w:r w:rsidR="004B3280" w:rsidRPr="005133F0">
              <w:rPr>
                <w:rFonts w:ascii="Arial" w:hAnsi="Arial" w:cs="Arial"/>
                <w:bCs/>
                <w:sz w:val="20"/>
                <w:szCs w:val="20"/>
              </w:rPr>
              <w:t xml:space="preserve"> lub elektryczne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280" w:rsidRDefault="004B3280" w:rsidP="004B328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  <w:p w:rsidR="004B3280" w:rsidRDefault="00530619" w:rsidP="004B328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posób podnoszenia kolumny z kolbą wyparną w oferowanym sprzecie (ręczne lub elektryczne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4B3280" w:rsidRPr="00366E8E" w:rsidRDefault="004B3280" w:rsidP="004B328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0F7FFA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FFA" w:rsidRDefault="000F7FFA" w:rsidP="000F7FF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FFA" w:rsidRDefault="000F7FFA" w:rsidP="000F7FFA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Wykonanie systemu uszczelniającego z PTFE lub pokryte z PTFE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FFA" w:rsidRPr="005133F0" w:rsidRDefault="000F7FFA" w:rsidP="000F7FFA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FFA" w:rsidRPr="00366E8E" w:rsidRDefault="000F7FFA" w:rsidP="000F7FF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56AE44B1">
                <v:shape id="_x0000_i1089" type="#_x0000_t75" alt="Wykonawca zaznacza TAK jeżeli zaoferowany sprzęt spełnia wymaganie określone w kolumnie nr 2 i 3" style="width:47.25pt;height:17.85pt" o:ole="">
                  <v:imagedata r:id="rId12" o:title=""/>
                </v:shape>
                <w:control r:id="rId13" w:name="TAK11" w:shapeid="_x0000_i1089"/>
              </w:object>
            </w:r>
          </w:p>
          <w:p w:rsidR="000F7FFA" w:rsidRDefault="000F7FFA" w:rsidP="000F7FF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366E8E">
              <w:rPr>
                <w:rFonts w:ascii="Arial" w:hAnsi="Arial" w:cs="Arial"/>
              </w:rPr>
              <w:object w:dxaOrig="225" w:dyaOrig="225" w14:anchorId="555ECEB9">
                <v:shape id="_x0000_i1091" type="#_x0000_t75" alt="Wykonawca zaznacza NIE jeżeli zaoferowany sprzęt nie spełnia wymagań określonych w kolumnie nr 2 i 3" style="width:108.3pt;height:17.85pt" o:ole="">
                  <v:imagedata r:id="rId14" o:title=""/>
                </v:shape>
                <w:control r:id="rId15" w:name="CheckBox111" w:shapeid="_x0000_i1091"/>
              </w:object>
            </w:r>
          </w:p>
        </w:tc>
      </w:tr>
      <w:tr w:rsidR="004E17FC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7FC" w:rsidRDefault="004E17FC" w:rsidP="004B3280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7FC" w:rsidRDefault="004E17FC" w:rsidP="00F4176D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Zakres prędkości obrotowej kolby</w:t>
            </w:r>
            <w:r w:rsidR="000F7FFA">
              <w:rPr>
                <w:rFonts w:ascii="Arial" w:hAnsi="Arial" w:cs="Arial"/>
                <w:bCs/>
                <w:sz w:val="20"/>
                <w:szCs w:val="20"/>
              </w:rPr>
              <w:t xml:space="preserve"> wyparnej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7F" w:rsidRPr="005133F0" w:rsidRDefault="0037397F" w:rsidP="004E17F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minimum</w:t>
            </w:r>
            <w:proofErr w:type="gramEnd"/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 (20-180) </w:t>
            </w:r>
            <w:proofErr w:type="spell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obr</w:t>
            </w:r>
            <w:proofErr w:type="spellEnd"/>
            <w:r w:rsidRPr="005133F0">
              <w:rPr>
                <w:rFonts w:ascii="Arial" w:hAnsi="Arial" w:cs="Arial"/>
                <w:bCs/>
                <w:sz w:val="20"/>
                <w:szCs w:val="20"/>
              </w:rPr>
              <w:t>/min.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7FC" w:rsidRDefault="004E17FC" w:rsidP="004E17F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  <w:p w:rsidR="004E17FC" w:rsidRDefault="00530619" w:rsidP="004E17F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rędkości obrotowej kolby wyparnej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4E17FC" w:rsidRPr="004E17FC" w:rsidRDefault="004E17FC" w:rsidP="004E17FC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B3280" w:rsidRPr="007D00C6" w:rsidTr="00530619">
        <w:trPr>
          <w:trHeight w:val="16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366E8E" w:rsidRDefault="004B3280" w:rsidP="004B3280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</w:t>
            </w:r>
            <w:r w:rsidR="004E17FC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FA7D42" w:rsidRDefault="00F4176D" w:rsidP="004B3280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Pionowa chłodnica z podwójną spiralą chłodzącą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5133F0" w:rsidRDefault="00F4176D" w:rsidP="004B3280">
            <w:pPr>
              <w:tabs>
                <w:tab w:val="left" w:pos="284"/>
              </w:tabs>
              <w:snapToGri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280" w:rsidRPr="00366E8E" w:rsidRDefault="004B3280" w:rsidP="004B328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41283030">
                <v:shape id="_x0000_i1093" type="#_x0000_t75" alt="Wykonawca zaznacza TAK jeżeli zaoferowany sprzęt spełnia wymaganie określone w kolumnie nr 2 i 3" style="width:47.25pt;height:17.85pt" o:ole="">
                  <v:imagedata r:id="rId16" o:title=""/>
                </v:shape>
                <w:control r:id="rId17" w:name="TAK116" w:shapeid="_x0000_i1093"/>
              </w:object>
            </w:r>
          </w:p>
          <w:p w:rsidR="004B3280" w:rsidRDefault="004B3280" w:rsidP="004B328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366E8E">
              <w:rPr>
                <w:rFonts w:ascii="Arial" w:hAnsi="Arial" w:cs="Arial"/>
              </w:rPr>
              <w:object w:dxaOrig="225" w:dyaOrig="225" w14:anchorId="1EFDE553">
                <v:shape id="_x0000_i1095" type="#_x0000_t75" alt="Wykonawca zaznacza NIE jeżeli zaoferowany sprzęt nie spełnia wymagań określonych w kolumnie nr 2 i 3" style="width:108.3pt;height:17.85pt" o:ole="">
                  <v:imagedata r:id="rId18" o:title=""/>
                </v:shape>
                <w:control r:id="rId19" w:name="CheckBox1116" w:shapeid="_x0000_i1095"/>
              </w:object>
            </w:r>
          </w:p>
          <w:p w:rsidR="004B3280" w:rsidRPr="008C3BA7" w:rsidRDefault="004B3280" w:rsidP="004B3280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4B3280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366E8E" w:rsidRDefault="004B3280" w:rsidP="004B3280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0F7FFA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AF16F1" w:rsidRDefault="004E17FC" w:rsidP="004B3280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Łaźnia grzewcza z dużym wyświetlaczem temperatury i czasu pracy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5133F0" w:rsidRDefault="004E17FC" w:rsidP="004B328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  <w:p w:rsidR="004B3280" w:rsidRPr="005133F0" w:rsidRDefault="004B3280" w:rsidP="004B328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280" w:rsidRPr="00366E8E" w:rsidRDefault="004B3280" w:rsidP="004B328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51B215D1">
                <v:shape id="_x0000_i1097" type="#_x0000_t75" alt="Wykonawca zaznacza TAK jeżeli zaoferowany sprzęt spełnia wymaganie określone w kolumnie nr 2 i 3" style="width:47.25pt;height:17.85pt" o:ole="">
                  <v:imagedata r:id="rId20" o:title=""/>
                </v:shape>
                <w:control r:id="rId21" w:name="TAK13" w:shapeid="_x0000_i1097"/>
              </w:object>
            </w:r>
          </w:p>
          <w:p w:rsidR="004B3280" w:rsidRPr="00366E8E" w:rsidRDefault="004B3280" w:rsidP="004B328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5CBFE84B">
                <v:shape id="_x0000_i1099" type="#_x0000_t75" alt="Wykonawca zaznacza NIE jeżeli zaoferowany sprzęt nie spełnia wymagań określonych w kolumnie nr 2 i 3" style="width:108.3pt;height:17.85pt" o:ole="">
                  <v:imagedata r:id="rId22" o:title=""/>
                </v:shape>
                <w:control r:id="rId23" w:name="CheckBox113" w:shapeid="_x0000_i1099"/>
              </w:object>
            </w:r>
          </w:p>
        </w:tc>
      </w:tr>
      <w:tr w:rsidR="004B3280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366E8E" w:rsidRDefault="004B3280" w:rsidP="004B3280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0F7FFA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AF16F1" w:rsidRDefault="00456446" w:rsidP="004B3280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Łaźnia grzewcza z zabezpieczeniem przed przegrzaniem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280" w:rsidRPr="005133F0" w:rsidRDefault="00456446" w:rsidP="004B328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280" w:rsidRPr="00366E8E" w:rsidRDefault="004B3280" w:rsidP="004B328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4ED5679A">
                <v:shape id="_x0000_i1101" type="#_x0000_t75" alt="Wykonawca zaznacza TAK jeżeli zaoferowany sprzęt spełnia wymaganie określone w kolumnie nr 2 i 3" style="width:47.25pt;height:17.85pt" o:ole="">
                  <v:imagedata r:id="rId24" o:title=""/>
                </v:shape>
                <w:control r:id="rId25" w:name="TAK14" w:shapeid="_x0000_i1101"/>
              </w:object>
            </w:r>
          </w:p>
          <w:p w:rsidR="004B3280" w:rsidRPr="00366E8E" w:rsidRDefault="004B3280" w:rsidP="004B328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5EC6D9DB">
                <v:shape id="_x0000_i1103" type="#_x0000_t75" alt="Wykonawca zaznacza NIE jeżeli zaoferowany sprzęt nie spełnia wymagań określonych w kolumnie nr 2 i 3" style="width:108.3pt;height:17.85pt" o:ole="">
                  <v:imagedata r:id="rId26" o:title=""/>
                </v:shape>
                <w:control r:id="rId27" w:name="CheckBox114" w:shapeid="_x0000_i1103"/>
              </w:object>
            </w:r>
          </w:p>
        </w:tc>
      </w:tr>
      <w:tr w:rsidR="000F7FFA" w:rsidRPr="007D00C6" w:rsidTr="00DD65B7">
        <w:trPr>
          <w:trHeight w:val="11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FFA" w:rsidRPr="00366E8E" w:rsidRDefault="000F7FFA" w:rsidP="000F7FFA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FFA" w:rsidRPr="00AF16F1" w:rsidRDefault="000F7FFA" w:rsidP="000F7FFA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Zakres</w:t>
            </w:r>
            <w:r w:rsidR="00527478">
              <w:rPr>
                <w:rFonts w:ascii="Arial" w:hAnsi="Arial" w:cs="Arial"/>
                <w:bCs/>
                <w:sz w:val="20"/>
                <w:szCs w:val="20"/>
              </w:rPr>
              <w:t xml:space="preserve"> regulacji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temperaturowy łaźni grzewczej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7F" w:rsidRPr="005133F0" w:rsidRDefault="0037397F" w:rsidP="000F7FFA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minimum</w:t>
            </w:r>
            <w:proofErr w:type="gramEnd"/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 (20-60) °C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FFA" w:rsidRDefault="00530619" w:rsidP="000F7FFA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regulacji temperaturowy łaźni grzewczej w oferowanym sprzęcie (min. (20-60) st. C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0F7FFA" w:rsidRPr="00366E8E" w:rsidRDefault="000F7FFA" w:rsidP="000F7FF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93018" w:rsidRPr="007D00C6" w:rsidTr="00DD65B7">
        <w:trPr>
          <w:trHeight w:val="113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3018" w:rsidRPr="00FA7D42" w:rsidRDefault="00B93018" w:rsidP="00B93018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Zasilanie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93018" w:rsidRPr="005133F0" w:rsidRDefault="00B93018" w:rsidP="00B9301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napięcie</w:t>
            </w:r>
            <w:proofErr w:type="gramEnd"/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 230 V, 50/60 </w:t>
            </w:r>
            <w:proofErr w:type="spell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01926129">
                <v:shape id="_x0000_i1105" type="#_x0000_t75" alt="Wykonawca zaznacza TAK jeżeli zaoferowany sprzęt spełnia wymaganie określone w kolumnie nr 2 i 3" style="width:47.25pt;height:17.85pt" o:ole="">
                  <v:imagedata r:id="rId28" o:title=""/>
                </v:shape>
                <w:control r:id="rId29" w:name="TAK143" w:shapeid="_x0000_i1105"/>
              </w:object>
            </w:r>
          </w:p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0FC295DF">
                <v:shape id="_x0000_i1107" type="#_x0000_t75" alt="Wykonawca zaznacza NIE jeżeli zaoferowany sprzęt nie spełnia wymagań określonych w kolumnie nr 2 i 3" style="width:108.3pt;height:17.85pt" o:ole="">
                  <v:imagedata r:id="rId30" o:title=""/>
                </v:shape>
                <w:control r:id="rId31" w:name="CheckBox1143" w:shapeid="_x0000_i1107"/>
              </w:object>
            </w:r>
          </w:p>
        </w:tc>
      </w:tr>
      <w:tr w:rsidR="00BF3001" w:rsidRPr="007D00C6" w:rsidTr="00DD65B7">
        <w:trPr>
          <w:trHeight w:val="11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01" w:rsidRPr="00366E8E" w:rsidRDefault="00BF3001" w:rsidP="00BF3001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1.1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01" w:rsidRPr="00AF16F1" w:rsidRDefault="00BF3001" w:rsidP="00BF3001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Regulator prędkości obrotowej i czasu</w:t>
            </w:r>
            <w:r w:rsidRPr="00AF16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na wyświetlaczu LCD z pokrętłem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01" w:rsidRPr="005133F0" w:rsidRDefault="00BF3001" w:rsidP="00BF3001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001" w:rsidRPr="00366E8E" w:rsidRDefault="00BF3001" w:rsidP="00BF300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212DB13C">
                <v:shape id="_x0000_i1109" type="#_x0000_t75" alt="Wykonawca zaznacza TAK jeżeli zaoferowany sprzęt spełnia wymaganie określone w kolumnie nr 2 i 3" style="width:47.25pt;height:17.85pt" o:ole="">
                  <v:imagedata r:id="rId32" o:title=""/>
                </v:shape>
                <w:control r:id="rId33" w:name="TAK142" w:shapeid="_x0000_i1109"/>
              </w:object>
            </w:r>
          </w:p>
          <w:p w:rsidR="00BF3001" w:rsidRPr="00366E8E" w:rsidRDefault="00BF3001" w:rsidP="00BF300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1DD8F1A5">
                <v:shape id="_x0000_i1111" type="#_x0000_t75" alt="Wykonawca zaznacza NIE jeżeli zaoferowany sprzęt nie spełnia wymagań określonych w kolumnie nr 2 i 3" style="width:108.3pt;height:17.85pt" o:ole="">
                  <v:imagedata r:id="rId34" o:title=""/>
                </v:shape>
                <w:control r:id="rId35" w:name="CheckBox1142" w:shapeid="_x0000_i1111"/>
              </w:object>
            </w:r>
          </w:p>
        </w:tc>
      </w:tr>
      <w:tr w:rsidR="00BF3001" w:rsidRPr="007D00C6" w:rsidTr="00DD65B7">
        <w:trPr>
          <w:trHeight w:val="10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01" w:rsidRPr="00366E8E" w:rsidRDefault="00BF3001" w:rsidP="00BF3001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1.1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01" w:rsidRPr="00D34CFA" w:rsidRDefault="00BF3001" w:rsidP="00BF3001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Regulator temperatury łaźni na wyświetlaczu LCD z pokrętłem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01" w:rsidRPr="005133F0" w:rsidRDefault="00BF3001" w:rsidP="00BF3001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001" w:rsidRPr="00366E8E" w:rsidRDefault="00BF3001" w:rsidP="00BF300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69E39B83">
                <v:shape id="_x0000_i1113" type="#_x0000_t75" alt="Wykonawca zaznacza TAK jeżeli zaoferowany sprzęt spełnia wymaganie określone w kolumnie nr 2 i 3" style="width:47.25pt;height:17.85pt" o:ole="">
                  <v:imagedata r:id="rId36" o:title=""/>
                </v:shape>
                <w:control r:id="rId37" w:name="TAK141" w:shapeid="_x0000_i1113"/>
              </w:object>
            </w:r>
          </w:p>
          <w:p w:rsidR="00BF3001" w:rsidRPr="00366E8E" w:rsidRDefault="00BF3001" w:rsidP="00BF300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5C1F9E7F">
                <v:shape id="_x0000_i1115" type="#_x0000_t75" alt="Wykonawca zaznacza NIE jeżeli zaoferowany sprzęt nie spełnia wymagań określonych w kolumnie nr 2 i 3" style="width:108.3pt;height:17.85pt" o:ole="">
                  <v:imagedata r:id="rId38" o:title=""/>
                </v:shape>
                <w:control r:id="rId39" w:name="CheckBox1141" w:shapeid="_x0000_i1115"/>
              </w:object>
            </w:r>
          </w:p>
        </w:tc>
      </w:tr>
      <w:tr w:rsidR="00BF3001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01" w:rsidRPr="00366E8E" w:rsidRDefault="00BF3001" w:rsidP="00BF3001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1.1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001" w:rsidRPr="00AF16F1" w:rsidRDefault="00BF3001" w:rsidP="00BF3001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Temperatura otoczenia</w:t>
            </w:r>
            <w:r w:rsidRPr="00AF16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pracy urządzenia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97F" w:rsidRPr="005133F0" w:rsidRDefault="0037397F" w:rsidP="00BF3001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minimum</w:t>
            </w:r>
            <w:proofErr w:type="gramEnd"/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 (15-35) °C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001" w:rsidRDefault="00F93DD7" w:rsidP="00F93DD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artość temperatury otoczenia właściwej dla pracy oferowanego sprzetu (min: 15-35st. C.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BF3001" w:rsidRPr="00366E8E" w:rsidRDefault="00BF3001" w:rsidP="00BF300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A417C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17C" w:rsidRPr="00366E8E" w:rsidRDefault="0054040C" w:rsidP="00BA417C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</w:t>
            </w:r>
            <w:r w:rsidR="00DD65B7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17C" w:rsidRDefault="00BA417C" w:rsidP="00BA417C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Manometr z regulatorem próżni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17C" w:rsidRPr="00AF16F1" w:rsidRDefault="00BA417C" w:rsidP="00BA417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7C" w:rsidRPr="00366E8E" w:rsidRDefault="00BA417C" w:rsidP="00BA417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7711B494">
                <v:shape id="_x0000_i1117" type="#_x0000_t75" alt="Wykonawca zaznacza TAK jeżeli zaoferowany sprzęt spełnia wymaganie określone w kolumnie nr 2 i 3" style="width:47.25pt;height:17.85pt" o:ole="">
                  <v:imagedata r:id="rId40" o:title=""/>
                </v:shape>
                <w:control r:id="rId41" w:name="TAK1101" w:shapeid="_x0000_i1117"/>
              </w:object>
            </w:r>
          </w:p>
          <w:p w:rsidR="00BA417C" w:rsidRPr="00366E8E" w:rsidRDefault="00BA417C" w:rsidP="00BA417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250AE007">
                <v:shape id="_x0000_i1119" type="#_x0000_t75" alt="Wykonawca zaznacza NIE jeżeli zaoferowany sprzęt nie spełnia wymagań określonych w kolumnie nr 2 i 3" style="width:108.3pt;height:17.85pt" o:ole="">
                  <v:imagedata r:id="rId42" o:title=""/>
                </v:shape>
                <w:control r:id="rId43" w:name="CheckBox11101" w:shapeid="_x0000_i1119"/>
              </w:object>
            </w:r>
          </w:p>
        </w:tc>
      </w:tr>
      <w:tr w:rsidR="00B93018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B93018" w:rsidRDefault="00B93018" w:rsidP="00B93018">
            <w:pPr>
              <w:spacing w:line="240" w:lineRule="auto"/>
              <w:ind w:left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Default="00B93018" w:rsidP="00BA417C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Pompa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Default="00B93018" w:rsidP="00BA417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A417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DD65B7" w:rsidRPr="007D00C6" w:rsidTr="00F93DD7">
        <w:trPr>
          <w:trHeight w:val="15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Pr="00366E8E" w:rsidRDefault="00B93018" w:rsidP="00DD65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2.1</w:t>
            </w:r>
            <w:r w:rsidR="00DD65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478" w:rsidRDefault="00DD65B7" w:rsidP="00F93DD7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Pompa próżniowa chemicznie odporna, wszystkie części pompy mające kontakt z gazami/oparami wykonane z PTFE lub pokryte PTFE</w:t>
            </w:r>
            <w:r w:rsidR="00527478">
              <w:t xml:space="preserve"> </w:t>
            </w:r>
            <w:r w:rsidR="00527478" w:rsidRPr="00527478">
              <w:rPr>
                <w:rFonts w:ascii="Arial" w:hAnsi="Arial" w:cs="Arial"/>
                <w:bCs/>
                <w:sz w:val="20"/>
                <w:szCs w:val="20"/>
              </w:rPr>
              <w:t>lub ze stali nierdzewnej SS 316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Default="00DD65B7" w:rsidP="00DD65B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5B7" w:rsidRPr="00366E8E" w:rsidRDefault="00DD65B7" w:rsidP="00DD65B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51854EB6">
                <v:shape id="_x0000_i1121" type="#_x0000_t75" alt="Wykonawca zaznacza TAK jeżeli zaoferowany sprzęt spełnia wymaganie określone w kolumnie nr 2 i 3" style="width:47.25pt;height:17.85pt" o:ole="">
                  <v:imagedata r:id="rId44" o:title=""/>
                </v:shape>
                <w:control r:id="rId45" w:name="TAK11012" w:shapeid="_x0000_i1121"/>
              </w:object>
            </w:r>
          </w:p>
          <w:p w:rsidR="00DD65B7" w:rsidRPr="00366E8E" w:rsidRDefault="00DD65B7" w:rsidP="00DD65B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6D1B296B">
                <v:shape id="_x0000_i1123" type="#_x0000_t75" alt="Wykonawca zaznacza NIE jeżeli zaoferowany sprzęt nie spełnia wymagań określonych w kolumnie nr 2 i 3" style="width:108.3pt;height:17.85pt" o:ole="">
                  <v:imagedata r:id="rId46" o:title=""/>
                </v:shape>
                <w:control r:id="rId47" w:name="CheckBox111012" w:shapeid="_x0000_i1123"/>
              </w:object>
            </w:r>
          </w:p>
        </w:tc>
      </w:tr>
      <w:tr w:rsidR="00DD65B7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Default="00B93018" w:rsidP="00DD65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2.2</w:t>
            </w:r>
            <w:r w:rsidR="00DD65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Default="00DD65B7" w:rsidP="00DD65B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Wymiary pompy próżniowej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Pr="005133F0" w:rsidRDefault="00DD65B7" w:rsidP="00F93DD7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Długość: co</w:t>
            </w:r>
            <w:proofErr w:type="gramEnd"/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 najwyżej 27 cm</w:t>
            </w:r>
          </w:p>
          <w:p w:rsidR="00DD65B7" w:rsidRPr="005133F0" w:rsidRDefault="00DD65B7" w:rsidP="00F93DD7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Szerokość: co</w:t>
            </w:r>
            <w:proofErr w:type="gramEnd"/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 najwyżej 15 cm</w:t>
            </w:r>
          </w:p>
          <w:p w:rsidR="00DD65B7" w:rsidRPr="005133F0" w:rsidRDefault="00DD65B7" w:rsidP="00F93DD7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Wysokość: co</w:t>
            </w:r>
            <w:proofErr w:type="gramEnd"/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 najwyżej 19 cm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5B7" w:rsidRDefault="00F93DD7" w:rsidP="00F93DD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pompy próżniowej w oferowanym sprzęcie (dł. x szer. x wys.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DD65B7" w:rsidRPr="00366E8E" w:rsidRDefault="00DD65B7" w:rsidP="00F93DD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D65B7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Pr="00366E8E" w:rsidRDefault="00B93018" w:rsidP="00DD65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2.3</w:t>
            </w:r>
            <w:r w:rsidR="00DD65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Default="00DD65B7" w:rsidP="00DD65B7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Próżnia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Pr="005133F0" w:rsidRDefault="00E62876" w:rsidP="00DD65B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133F0">
              <w:rPr>
                <w:rFonts w:ascii="Arial" w:hAnsi="Arial" w:cs="Arial"/>
                <w:bCs/>
                <w:sz w:val="20"/>
                <w:szCs w:val="20"/>
              </w:rPr>
              <w:t>minimum</w:t>
            </w:r>
            <w:proofErr w:type="gramEnd"/>
            <w:r w:rsidRPr="005133F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D65B7" w:rsidRPr="005133F0">
              <w:rPr>
                <w:rFonts w:ascii="Arial" w:hAnsi="Arial" w:cs="Arial"/>
                <w:bCs/>
                <w:sz w:val="20"/>
                <w:szCs w:val="20"/>
              </w:rPr>
              <w:t xml:space="preserve">20 </w:t>
            </w:r>
            <w:proofErr w:type="spellStart"/>
            <w:r w:rsidR="00DD65B7" w:rsidRPr="005133F0">
              <w:rPr>
                <w:rFonts w:ascii="Arial" w:hAnsi="Arial" w:cs="Arial"/>
                <w:bCs/>
                <w:sz w:val="20"/>
                <w:szCs w:val="20"/>
              </w:rPr>
              <w:t>mbar</w:t>
            </w:r>
            <w:proofErr w:type="spellEnd"/>
            <w:r w:rsidR="00DD65B7" w:rsidRPr="005133F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DD65B7" w:rsidRPr="005133F0">
              <w:rPr>
                <w:rFonts w:ascii="Arial" w:hAnsi="Arial" w:cs="Arial"/>
                <w:bCs/>
                <w:sz w:val="20"/>
                <w:szCs w:val="20"/>
              </w:rPr>
              <w:t>abs</w:t>
            </w:r>
            <w:proofErr w:type="spellEnd"/>
            <w:r w:rsidR="00DD65B7" w:rsidRPr="005133F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5B7" w:rsidRDefault="002340EC" w:rsidP="004339E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próżnia dla oferowanego sprzetu (minimum 20 mbar abs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DD65B7" w:rsidRPr="00366E8E" w:rsidRDefault="00DD65B7" w:rsidP="00F93DD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D65B7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Pr="00366E8E" w:rsidRDefault="00B93018" w:rsidP="00DD65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2.4</w:t>
            </w:r>
            <w:r w:rsidR="00DD65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Default="00DD65B7" w:rsidP="00DD65B7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Poziom hałasu pompy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Default="00DD65B7" w:rsidP="00DD65B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Nie większy niż 55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5B7" w:rsidRDefault="002340EC" w:rsidP="004339E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ziom hałasu pompy w oferowanym sprzęcie (nie większy niż 55 dB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DD65B7" w:rsidRPr="00366E8E" w:rsidRDefault="00DD65B7" w:rsidP="00F93DD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D65B7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Pr="00366E8E" w:rsidRDefault="00B93018" w:rsidP="00DD65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2.5</w:t>
            </w:r>
            <w:r w:rsidR="00DD65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Default="00DD65B7" w:rsidP="00B93018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Masa netto pompy</w:t>
            </w:r>
            <w:r w:rsidR="002340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340EC" w:rsidRPr="00B93018">
              <w:rPr>
                <w:rFonts w:ascii="Arial" w:hAnsi="Arial" w:cs="Arial"/>
                <w:bCs/>
                <w:sz w:val="20"/>
                <w:szCs w:val="20"/>
              </w:rPr>
              <w:t>(podyktowana organizacją pracy)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Default="00DD65B7" w:rsidP="00DD65B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 więcej niż 10 kg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5B7" w:rsidRDefault="002340EC" w:rsidP="004339E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asę netto pompy w oferowanym sprzęcie (nie więcej niż 10 kg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DD65B7" w:rsidRPr="00366E8E" w:rsidRDefault="00DD65B7" w:rsidP="00F93DD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DD65B7" w:rsidRPr="007D00C6" w:rsidTr="000F7FFA">
        <w:trPr>
          <w:trHeight w:val="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Pr="00366E8E" w:rsidRDefault="00B93018" w:rsidP="00DD65B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2.6</w:t>
            </w:r>
            <w:r w:rsidR="00DD65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Default="00DD65B7" w:rsidP="00DD65B7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Prędkość obrotowa pompy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5B7" w:rsidRDefault="00DD65B7" w:rsidP="00DD65B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Nie mniejsza niż 1400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./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min</w:t>
            </w:r>
            <w:proofErr w:type="gram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5B7" w:rsidRDefault="002340EC" w:rsidP="002340EC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rędkość obrotową pompy w oferowanym sprzęcie (nie mniejsza niż 1400 obr./min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DD65B7" w:rsidRPr="00366E8E" w:rsidRDefault="00DD65B7" w:rsidP="00F93DD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93018" w:rsidRPr="007D00C6" w:rsidTr="000F7FFA">
        <w:trPr>
          <w:trHeight w:val="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Default="00B93018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Default="00B93018" w:rsidP="00B93018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Wyposażenie dodatkowe: </w:t>
            </w:r>
          </w:p>
          <w:p w:rsidR="00B93018" w:rsidRDefault="00B93018" w:rsidP="00B93018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1l kolba destylacyjna, 1l odbieralnik, zacisk, szlif kulowy do odbieralnika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Default="00B93018" w:rsidP="00B9301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0F8E7505">
                <v:shape id="_x0000_i1125" type="#_x0000_t75" alt="Wykonawca zaznacza TAK jeżeli zaoferowany sprzęt spełnia wymaganie określone w kolumnie nr 2 i 3" style="width:47.25pt;height:17.85pt" o:ole="">
                  <v:imagedata r:id="rId48" o:title=""/>
                </v:shape>
                <w:control r:id="rId49" w:name="TAK11011" w:shapeid="_x0000_i1125"/>
              </w:object>
            </w:r>
          </w:p>
          <w:p w:rsidR="00B93018" w:rsidRDefault="00B93018" w:rsidP="00B9301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366E8E">
              <w:rPr>
                <w:rFonts w:ascii="Arial" w:hAnsi="Arial" w:cs="Arial"/>
              </w:rPr>
              <w:object w:dxaOrig="225" w:dyaOrig="225" w14:anchorId="78E8E70F">
                <v:shape id="_x0000_i1127" type="#_x0000_t75" alt="Wykonawca zaznacza NIE jeżeli zaoferowany sprzęt nie spełnia wymagań określonych w kolumnie nr 2 i 3" style="width:108.3pt;height:17.85pt" o:ole="">
                  <v:imagedata r:id="rId50" o:title=""/>
                </v:shape>
                <w:control r:id="rId51" w:name="CheckBox111011" w:shapeid="_x0000_i1127"/>
              </w:object>
            </w:r>
          </w:p>
        </w:tc>
      </w:tr>
      <w:tr w:rsidR="00B93018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Default="00B93018" w:rsidP="00B93018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Węże: doprowadzający wodę, odprowadzający wodę oraz łączący wyparkę z pompą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Default="00B93018" w:rsidP="00B9301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Nie krótsze niż 3 metry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018" w:rsidRDefault="00B93018" w:rsidP="00B9301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długość węży: doprowadzający wodę, odprowadzający wodę oraz łączący wyparkę z pompą w oferowanym sprzęcie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93018" w:rsidRPr="007D00C6" w:rsidTr="000F7FFA">
        <w:trPr>
          <w:trHeight w:val="4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5330E4" w:rsidRDefault="00B93018" w:rsidP="00B93018">
            <w:pPr>
              <w:pStyle w:val="StandardowyZadanie"/>
              <w:overflowPunct/>
              <w:autoSpaceDE/>
              <w:spacing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iCs/>
                <w:sz w:val="20"/>
                <w:szCs w:val="20"/>
              </w:rPr>
              <w:t>Dodatkowe wymagania zamawiającego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5330E4" w:rsidRDefault="00B93018" w:rsidP="00B93018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93018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5330E4" w:rsidRDefault="00B93018" w:rsidP="00B93018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Oznakowanie CE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5330E4" w:rsidRDefault="00B93018" w:rsidP="00B9301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  <w:proofErr w:type="gram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263A8DCD">
                <v:shape id="_x0000_i1129" type="#_x0000_t75" alt="Wykonawca zaznacza TAK jeżeli zaoferowany sprzęt spełnia wymaganie określone w kolumnie nr 2 i 3" style="width:47.25pt;height:17.85pt" o:ole="">
                  <v:imagedata r:id="rId52" o:title=""/>
                </v:shape>
                <w:control r:id="rId53" w:name="TAK112" w:shapeid="_x0000_i1129"/>
              </w:object>
            </w:r>
          </w:p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54EFEFF0">
                <v:shape id="_x0000_i1131" type="#_x0000_t75" alt="Wykonawca zaznacza NIE jeżeli zaoferowany sprzęt nie spełnia wymagań określonych w kolumnie nr 2 i 3" style="width:108.3pt;height:17.85pt" o:ole="">
                  <v:imagedata r:id="rId54" o:title=""/>
                </v:shape>
                <w:control r:id="rId55" w:name="CheckBox1112" w:shapeid="_x0000_i1131"/>
              </w:object>
            </w:r>
          </w:p>
        </w:tc>
      </w:tr>
      <w:tr w:rsidR="00B93018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5.2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5330E4" w:rsidRDefault="00B93018" w:rsidP="00B93018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Instrukcja </w:t>
            </w:r>
            <w:r w:rsidRPr="004349B0">
              <w:rPr>
                <w:rFonts w:ascii="Arial" w:hAnsi="Arial" w:cs="Arial"/>
                <w:bCs/>
                <w:iCs/>
                <w:sz w:val="20"/>
                <w:szCs w:val="20"/>
              </w:rPr>
              <w:t>obsługi sprzętu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5330E4" w:rsidRDefault="00B93018" w:rsidP="00B9301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330E4">
              <w:rPr>
                <w:rFonts w:ascii="Arial" w:hAnsi="Arial" w:cs="Arial"/>
                <w:bCs/>
                <w:sz w:val="20"/>
                <w:szCs w:val="20"/>
              </w:rPr>
              <w:t>w</w:t>
            </w:r>
            <w:proofErr w:type="gramEnd"/>
            <w:r w:rsidRPr="005330E4">
              <w:rPr>
                <w:rFonts w:ascii="Arial" w:hAnsi="Arial" w:cs="Arial"/>
                <w:bCs/>
                <w:sz w:val="20"/>
                <w:szCs w:val="20"/>
              </w:rPr>
              <w:t xml:space="preserve"> języku polskim w wersji drukowanej razem z dostawą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1C7CA703">
                <v:shape id="_x0000_i1133" type="#_x0000_t75" alt="Wykonawca zaznacza TAK jeżeli zaoferowany sprzęt spełnia wymaganie określone w kolumnie nr 2 i 3" style="width:47.25pt;height:17.85pt" o:ole="">
                  <v:imagedata r:id="rId56" o:title=""/>
                </v:shape>
                <w:control r:id="rId57" w:name="TAK113" w:shapeid="_x0000_i1133"/>
              </w:object>
            </w:r>
          </w:p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5CBDBA4A">
                <v:shape id="_x0000_i1135" type="#_x0000_t75" alt="Wykonawca zaznacza NIE jeżeli zaoferowany sprzęt nie spełnia wymagań określonych w kolumnie nr 2 i 3" style="width:108.3pt;height:17.85pt" o:ole="">
                  <v:imagedata r:id="rId58" o:title=""/>
                </v:shape>
                <w:control r:id="rId59" w:name="CheckBox1113" w:shapeid="_x0000_i1135"/>
              </w:object>
            </w:r>
          </w:p>
        </w:tc>
      </w:tr>
      <w:tr w:rsidR="00B93018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5.3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5330E4" w:rsidRDefault="00B93018" w:rsidP="00B93018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349B0">
              <w:rPr>
                <w:rFonts w:ascii="Arial" w:hAnsi="Arial" w:cs="Arial"/>
                <w:bCs/>
                <w:sz w:val="20"/>
                <w:szCs w:val="20"/>
              </w:rPr>
              <w:t xml:space="preserve">Instalacja i </w:t>
            </w:r>
            <w:r w:rsidRPr="00D34CFA">
              <w:rPr>
                <w:rFonts w:ascii="Arial" w:hAnsi="Arial" w:cs="Arial"/>
                <w:bCs/>
                <w:sz w:val="20"/>
                <w:szCs w:val="20"/>
              </w:rPr>
              <w:t xml:space="preserve">uruchomienie </w:t>
            </w:r>
            <w:proofErr w:type="gramStart"/>
            <w:r w:rsidRPr="00D34CFA">
              <w:rPr>
                <w:rFonts w:ascii="Arial" w:hAnsi="Arial" w:cs="Arial"/>
                <w:bCs/>
                <w:sz w:val="20"/>
                <w:szCs w:val="20"/>
              </w:rPr>
              <w:t>sprzętu</w:t>
            </w:r>
            <w:r w:rsidRPr="004349B0">
              <w:rPr>
                <w:rFonts w:ascii="Arial" w:hAnsi="Arial" w:cs="Arial"/>
                <w:bCs/>
                <w:sz w:val="20"/>
                <w:szCs w:val="20"/>
              </w:rPr>
              <w:t xml:space="preserve">  na</w:t>
            </w:r>
            <w:proofErr w:type="gramEnd"/>
            <w:r w:rsidRPr="004349B0">
              <w:rPr>
                <w:rFonts w:ascii="Arial" w:hAnsi="Arial" w:cs="Arial"/>
                <w:bCs/>
                <w:sz w:val="20"/>
                <w:szCs w:val="20"/>
              </w:rPr>
              <w:t xml:space="preserve"> stanowisku roboczym w miejscu użytkowania sprzętu, łącznie z wniesieniem do wskazanego</w:t>
            </w:r>
            <w:r w:rsidR="0055427D">
              <w:rPr>
                <w:rFonts w:ascii="Arial" w:hAnsi="Arial" w:cs="Arial"/>
                <w:bCs/>
                <w:sz w:val="20"/>
                <w:szCs w:val="20"/>
              </w:rPr>
              <w:t xml:space="preserve"> p</w:t>
            </w:r>
            <w:r w:rsidRPr="004349B0">
              <w:rPr>
                <w:rFonts w:ascii="Arial" w:hAnsi="Arial" w:cs="Arial"/>
                <w:bCs/>
                <w:sz w:val="20"/>
                <w:szCs w:val="20"/>
              </w:rPr>
              <w:t>omieszczenia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5330E4" w:rsidRDefault="00B93018" w:rsidP="00B9301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wymagana</w:t>
            </w:r>
            <w:proofErr w:type="gram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5B6012BF">
                <v:shape id="_x0000_i1137" type="#_x0000_t75" alt="Wykonawca zaznacza TAK jeżeli zaoferowany sprzęt spełnia wymaganie określone w kolumnie nr 2 i 3" style="width:47.25pt;height:17.85pt" o:ole="">
                  <v:imagedata r:id="rId60" o:title=""/>
                </v:shape>
                <w:control r:id="rId61" w:name="TAK114" w:shapeid="_x0000_i1137"/>
              </w:object>
            </w:r>
          </w:p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7C1D63D0">
                <v:shape id="_x0000_i1139" type="#_x0000_t75" alt="Wykonawca zaznacza NIE jeżeli zaoferowany sprzęt nie spełnia wymagań określonych w kolumnie nr 2 i 3" style="width:108.3pt;height:17.85pt" o:ole="">
                  <v:imagedata r:id="rId62" o:title=""/>
                </v:shape>
                <w:control r:id="rId63" w:name="CheckBox1114" w:shapeid="_x0000_i1139"/>
              </w:object>
            </w:r>
          </w:p>
        </w:tc>
      </w:tr>
      <w:tr w:rsidR="00B93018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5.4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5330E4" w:rsidRDefault="00B93018" w:rsidP="00B93018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5330E4">
              <w:rPr>
                <w:rFonts w:ascii="Arial" w:hAnsi="Arial" w:cs="Arial"/>
                <w:bCs/>
                <w:sz w:val="20"/>
                <w:szCs w:val="20"/>
              </w:rPr>
              <w:t>rzeszkolenie</w:t>
            </w:r>
            <w:proofErr w:type="gramEnd"/>
            <w:r w:rsidRPr="005330E4">
              <w:rPr>
                <w:rFonts w:ascii="Arial" w:hAnsi="Arial" w:cs="Arial"/>
                <w:bCs/>
                <w:sz w:val="20"/>
                <w:szCs w:val="20"/>
              </w:rPr>
              <w:t xml:space="preserve"> personelu w zakresie obsługi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018" w:rsidRPr="005330E4" w:rsidRDefault="00B93018" w:rsidP="00B9301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330E4">
              <w:rPr>
                <w:rFonts w:ascii="Arial" w:hAnsi="Arial" w:cs="Arial"/>
                <w:bCs/>
                <w:sz w:val="20"/>
                <w:szCs w:val="20"/>
              </w:rPr>
              <w:t>co</w:t>
            </w:r>
            <w:proofErr w:type="gramEnd"/>
            <w:r w:rsidRPr="005330E4">
              <w:rPr>
                <w:rFonts w:ascii="Arial" w:hAnsi="Arial" w:cs="Arial"/>
                <w:bCs/>
                <w:sz w:val="20"/>
                <w:szCs w:val="20"/>
              </w:rPr>
              <w:t xml:space="preserve"> najmniej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5330E4">
              <w:rPr>
                <w:rFonts w:ascii="Arial" w:hAnsi="Arial" w:cs="Arial"/>
                <w:bCs/>
                <w:sz w:val="20"/>
                <w:szCs w:val="20"/>
              </w:rPr>
              <w:t xml:space="preserve"> osob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38E3B37D">
                <v:shape id="_x0000_i1141" type="#_x0000_t75" alt="Wykonawca zaznacza TAK jeżeli zaoferowany sprzęt spełnia wymaganie określone w kolumnie nr 2 i 3" style="width:47.25pt;height:17.85pt" o:ole="">
                  <v:imagedata r:id="rId64" o:title=""/>
                </v:shape>
                <w:control r:id="rId65" w:name="TAK115" w:shapeid="_x0000_i1141"/>
              </w:object>
            </w:r>
          </w:p>
          <w:p w:rsidR="00B93018" w:rsidRPr="00366E8E" w:rsidRDefault="00B93018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41FB1420">
                <v:shape id="_x0000_i1143" type="#_x0000_t75" alt="Wykonawca zaznacza NIE jeżeli zaoferowany sprzęt nie spełnia wymagań określonych w kolumnie nr 2 i 3" style="width:108.3pt;height:17.85pt" o:ole="">
                  <v:imagedata r:id="rId66" o:title=""/>
                </v:shape>
                <w:control r:id="rId67" w:name="CheckBox1115" w:shapeid="_x0000_i1143"/>
              </w:object>
            </w:r>
          </w:p>
        </w:tc>
      </w:tr>
      <w:tr w:rsidR="00B93018" w:rsidRPr="007D00C6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B93018" w:rsidRPr="00366E8E" w:rsidRDefault="00B93018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5.5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B93018" w:rsidRPr="005330E4" w:rsidRDefault="00B93018" w:rsidP="00B93018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5330E4">
              <w:rPr>
                <w:rFonts w:ascii="Arial" w:hAnsi="Arial" w:cs="Arial"/>
                <w:bCs/>
                <w:sz w:val="20"/>
                <w:szCs w:val="20"/>
              </w:rPr>
              <w:t>waran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cja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B93018" w:rsidRPr="005330E4" w:rsidRDefault="00B93018" w:rsidP="00B93018">
            <w:pPr>
              <w:spacing w:line="240" w:lineRule="auto"/>
              <w:rPr>
                <w:rFonts w:ascii="Arial" w:hAnsi="Arial" w:cs="Arial"/>
                <w:bCs/>
                <w:iCs/>
                <w:color w:val="FF0000"/>
                <w:sz w:val="20"/>
                <w:szCs w:val="20"/>
              </w:rPr>
            </w:pPr>
            <w:proofErr w:type="gramStart"/>
            <w:r w:rsidRPr="005330E4">
              <w:rPr>
                <w:rFonts w:ascii="Arial" w:hAnsi="Arial" w:cs="Arial"/>
                <w:bCs/>
                <w:sz w:val="20"/>
                <w:szCs w:val="20"/>
              </w:rPr>
              <w:t>co</w:t>
            </w:r>
            <w:proofErr w:type="gramEnd"/>
            <w:r w:rsidRPr="005330E4">
              <w:rPr>
                <w:rFonts w:ascii="Arial" w:hAnsi="Arial" w:cs="Arial"/>
                <w:bCs/>
                <w:sz w:val="20"/>
                <w:szCs w:val="20"/>
              </w:rPr>
              <w:t xml:space="preserve"> najmniej 12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miesięcy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B93018" w:rsidRDefault="00B93018" w:rsidP="00B9301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okresu gwarancji na oferowany sprzęt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B93018" w:rsidRPr="008C3BA7" w:rsidRDefault="00B93018" w:rsidP="00B9301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bookmarkStart w:id="5" w:name="_Hlk74235846"/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</w:t>
      </w:r>
      <w:r w:rsidR="00DE60EF">
        <w:rPr>
          <w:rFonts w:ascii="Arial" w:hAnsi="Arial" w:cs="Arial"/>
          <w:b/>
          <w:iCs/>
          <w:vertAlign w:val="subscript"/>
          <w:lang w:eastAsia="pl-PL"/>
        </w:rPr>
        <w:t>go sprzętu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) lub udzielenie odpowiedzi negatywnej </w:t>
      </w:r>
      <w:proofErr w:type="gramStart"/>
      <w:r w:rsidRPr="007D00C6">
        <w:rPr>
          <w:rFonts w:ascii="Arial" w:hAnsi="Arial" w:cs="Arial"/>
          <w:b/>
          <w:iCs/>
          <w:vertAlign w:val="subscript"/>
          <w:lang w:eastAsia="pl-PL"/>
        </w:rPr>
        <w:t>,,</w:t>
      </w:r>
      <w:proofErr w:type="gramEnd"/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bookmarkStart w:id="6" w:name="_Hlk74235868"/>
    <w:bookmarkEnd w:id="5"/>
    <w:p w:rsidR="00DD7919" w:rsidRPr="00DE60EF" w:rsidRDefault="00DE60EF" w:rsidP="00DE60EF">
      <w:pPr>
        <w:widowControl/>
        <w:tabs>
          <w:tab w:val="left" w:pos="284"/>
        </w:tabs>
        <w:suppressAutoHyphens w:val="0"/>
        <w:spacing w:before="840" w:line="240" w:lineRule="auto"/>
        <w:ind w:left="5664"/>
        <w:jc w:val="left"/>
        <w:textAlignment w:val="auto"/>
        <w:rPr>
          <w:rFonts w:ascii="Arial" w:hAnsi="Arial" w:cs="Arial"/>
          <w:vertAlign w:val="subscript"/>
          <w:lang w:eastAsia="pl-PL"/>
        </w:rPr>
      </w:pPr>
      <w:r w:rsidRPr="00DE60EF">
        <w:rPr>
          <w:rFonts w:ascii="Arial" w:hAnsi="Arial" w:cs="Arial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kwalifikowany podpis elektroniczny/ podpis zaufany/ podpis osobisty Wykonawcy lub osoby upoważnionej do reprezentowania Wykonawcy  "/>
            <w:textInput/>
          </w:ffData>
        </w:fldChar>
      </w:r>
      <w:bookmarkStart w:id="7" w:name="Tekst4"/>
      <w:r w:rsidRPr="00DE60EF">
        <w:rPr>
          <w:rFonts w:ascii="Arial" w:hAnsi="Arial" w:cs="Arial"/>
          <w:vertAlign w:val="subscript"/>
          <w:lang w:eastAsia="pl-PL"/>
        </w:rPr>
        <w:instrText xml:space="preserve"> FORMTEXT </w:instrText>
      </w:r>
      <w:r w:rsidRPr="00DE60EF">
        <w:rPr>
          <w:rFonts w:ascii="Arial" w:hAnsi="Arial" w:cs="Arial"/>
          <w:vertAlign w:val="subscript"/>
          <w:lang w:eastAsia="pl-PL"/>
        </w:rPr>
      </w:r>
      <w:r w:rsidRPr="00DE60EF">
        <w:rPr>
          <w:rFonts w:ascii="Arial" w:hAnsi="Arial" w:cs="Arial"/>
          <w:vertAlign w:val="subscript"/>
          <w:lang w:eastAsia="pl-PL"/>
        </w:rPr>
        <w:fldChar w:fldCharType="separate"/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noProof/>
          <w:vertAlign w:val="subscript"/>
          <w:lang w:eastAsia="pl-PL"/>
        </w:rPr>
        <w:t> </w:t>
      </w:r>
      <w:r w:rsidRPr="00DE60EF">
        <w:rPr>
          <w:rFonts w:ascii="Arial" w:hAnsi="Arial" w:cs="Arial"/>
          <w:vertAlign w:val="subscript"/>
          <w:lang w:eastAsia="pl-PL"/>
        </w:rPr>
        <w:fldChar w:fldCharType="end"/>
      </w:r>
      <w:bookmarkEnd w:id="7"/>
    </w:p>
    <w:p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bookmarkEnd w:id="6"/>
    <w:p w:rsidR="00E96284" w:rsidRPr="00527478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RPr="00527478" w:rsidSect="00530619">
      <w:headerReference w:type="default" r:id="rId68"/>
      <w:footerReference w:type="default" r:id="rId69"/>
      <w:pgSz w:w="11906" w:h="16838"/>
      <w:pgMar w:top="1532" w:right="1417" w:bottom="0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EC" w:rsidRDefault="002340EC">
      <w:pPr>
        <w:spacing w:line="240" w:lineRule="auto"/>
      </w:pPr>
      <w:r>
        <w:separator/>
      </w:r>
    </w:p>
  </w:endnote>
  <w:endnote w:type="continuationSeparator" w:id="0">
    <w:p w:rsidR="002340EC" w:rsidRDefault="00234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EC" w:rsidRDefault="002340EC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9DBDE8B" wp14:editId="32F57335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0EC" w:rsidRDefault="002340E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552E6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BDE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:rsidR="002340EC" w:rsidRDefault="002340E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552E6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EC" w:rsidRDefault="002340EC">
      <w:pPr>
        <w:spacing w:line="240" w:lineRule="auto"/>
      </w:pPr>
      <w:r>
        <w:separator/>
      </w:r>
    </w:p>
  </w:footnote>
  <w:footnote w:type="continuationSeparator" w:id="0">
    <w:p w:rsidR="002340EC" w:rsidRDefault="00234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EC" w:rsidRPr="00D740B9" w:rsidRDefault="002340EC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proofErr w:type="gramStart"/>
    <w:r w:rsidRPr="00D740B9">
      <w:rPr>
        <w:rFonts w:asciiTheme="minorBidi" w:hAnsiTheme="minorBidi" w:cstheme="minorBidi"/>
        <w:b/>
        <w:sz w:val="20"/>
        <w:szCs w:val="20"/>
        <w:lang w:eastAsia="pl-PL"/>
      </w:rPr>
      <w:t>nr</w:t>
    </w:r>
    <w:proofErr w:type="gramEnd"/>
    <w:r w:rsidRPr="00D740B9">
      <w:rPr>
        <w:rFonts w:asciiTheme="minorBidi" w:hAnsiTheme="minorBidi" w:cstheme="minorBidi"/>
        <w:b/>
        <w:sz w:val="20"/>
        <w:szCs w:val="20"/>
        <w:lang w:eastAsia="pl-PL"/>
      </w:rPr>
      <w:t xml:space="preserve"> sprawy BAD.241.2.</w:t>
    </w:r>
    <w:r>
      <w:rPr>
        <w:rFonts w:asciiTheme="minorBidi" w:hAnsiTheme="minorBidi" w:cstheme="minorBidi"/>
        <w:b/>
        <w:sz w:val="20"/>
        <w:szCs w:val="20"/>
        <w:lang w:eastAsia="pl-PL"/>
      </w:rPr>
      <w:t>6</w:t>
    </w:r>
    <w:r w:rsidRPr="00D740B9">
      <w:rPr>
        <w:rFonts w:asciiTheme="minorBidi" w:hAnsiTheme="minorBidi" w:cstheme="minorBidi"/>
        <w:b/>
        <w:sz w:val="20"/>
        <w:szCs w:val="20"/>
        <w:lang w:eastAsia="pl-PL"/>
      </w:rPr>
      <w:t>.202</w:t>
    </w:r>
    <w:r>
      <w:rPr>
        <w:rFonts w:asciiTheme="minorBidi" w:hAnsiTheme="minorBidi" w:cstheme="minorBidi"/>
        <w:b/>
        <w:sz w:val="20"/>
        <w:szCs w:val="20"/>
        <w:lang w:eastAsia="pl-PL"/>
      </w:rPr>
      <w:t>2</w:t>
    </w:r>
  </w:p>
  <w:p w:rsidR="002340EC" w:rsidRPr="00D740B9" w:rsidRDefault="002340EC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D740B9">
      <w:rPr>
        <w:rFonts w:asciiTheme="minorBidi" w:hAnsiTheme="minorBidi" w:cstheme="minorBidi"/>
        <w:b/>
        <w:sz w:val="20"/>
        <w:szCs w:val="20"/>
        <w:lang w:eastAsia="pl-PL"/>
      </w:rPr>
      <w:t>Załącznik nr 2</w:t>
    </w:r>
    <w:r>
      <w:rPr>
        <w:rFonts w:asciiTheme="minorBidi" w:hAnsiTheme="minorBidi" w:cstheme="minorBidi"/>
        <w:b/>
        <w:sz w:val="20"/>
        <w:szCs w:val="20"/>
        <w:lang w:eastAsia="pl-PL"/>
      </w:rPr>
      <w:t>k</w:t>
    </w:r>
    <w:r w:rsidRPr="00D740B9">
      <w:rPr>
        <w:rFonts w:asciiTheme="minorBidi" w:hAnsiTheme="minorBidi" w:cstheme="minorBidi"/>
        <w:b/>
        <w:sz w:val="20"/>
        <w:szCs w:val="20"/>
        <w:lang w:eastAsia="pl-PL"/>
      </w:rPr>
      <w:t xml:space="preserve"> do SWZ </w:t>
    </w:r>
  </w:p>
  <w:p w:rsidR="002340EC" w:rsidRPr="00D740B9" w:rsidRDefault="002340EC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D740B9">
      <w:rPr>
        <w:rFonts w:asciiTheme="minorBidi" w:hAnsiTheme="minorBidi" w:cstheme="minorBidi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3D07CA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4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4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3"/>
  </w:num>
  <w:num w:numId="5">
    <w:abstractNumId w:val="16"/>
  </w:num>
  <w:num w:numId="6">
    <w:abstractNumId w:val="10"/>
  </w:num>
  <w:num w:numId="7">
    <w:abstractNumId w:val="25"/>
  </w:num>
  <w:num w:numId="8">
    <w:abstractNumId w:val="28"/>
  </w:num>
  <w:num w:numId="9">
    <w:abstractNumId w:val="21"/>
  </w:num>
  <w:num w:numId="10">
    <w:abstractNumId w:val="23"/>
  </w:num>
  <w:num w:numId="11">
    <w:abstractNumId w:val="4"/>
  </w:num>
  <w:num w:numId="12">
    <w:abstractNumId w:val="26"/>
  </w:num>
  <w:num w:numId="13">
    <w:abstractNumId w:val="15"/>
  </w:num>
  <w:num w:numId="14">
    <w:abstractNumId w:val="5"/>
  </w:num>
  <w:num w:numId="15">
    <w:abstractNumId w:val="33"/>
  </w:num>
  <w:num w:numId="16">
    <w:abstractNumId w:val="14"/>
  </w:num>
  <w:num w:numId="17">
    <w:abstractNumId w:val="11"/>
  </w:num>
  <w:num w:numId="18">
    <w:abstractNumId w:val="8"/>
  </w:num>
  <w:num w:numId="19">
    <w:abstractNumId w:val="24"/>
  </w:num>
  <w:num w:numId="20">
    <w:abstractNumId w:val="32"/>
  </w:num>
  <w:num w:numId="21">
    <w:abstractNumId w:val="7"/>
  </w:num>
  <w:num w:numId="22">
    <w:abstractNumId w:val="31"/>
  </w:num>
  <w:num w:numId="23">
    <w:abstractNumId w:val="17"/>
  </w:num>
  <w:num w:numId="24">
    <w:abstractNumId w:val="19"/>
  </w:num>
  <w:num w:numId="25">
    <w:abstractNumId w:val="30"/>
  </w:num>
  <w:num w:numId="26">
    <w:abstractNumId w:val="20"/>
  </w:num>
  <w:num w:numId="27">
    <w:abstractNumId w:val="27"/>
  </w:num>
  <w:num w:numId="28">
    <w:abstractNumId w:val="6"/>
  </w:num>
  <w:num w:numId="29">
    <w:abstractNumId w:val="18"/>
  </w:num>
  <w:num w:numId="30">
    <w:abstractNumId w:val="29"/>
  </w:num>
  <w:num w:numId="31">
    <w:abstractNumId w:val="22"/>
  </w:num>
  <w:num w:numId="32">
    <w:abstractNumId w:val="12"/>
  </w:num>
  <w:num w:numId="33">
    <w:abstractNumId w:val="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A"/>
    <w:rsid w:val="0000246D"/>
    <w:rsid w:val="00024A3C"/>
    <w:rsid w:val="0002597F"/>
    <w:rsid w:val="00035E58"/>
    <w:rsid w:val="00045A19"/>
    <w:rsid w:val="00055D35"/>
    <w:rsid w:val="0006511B"/>
    <w:rsid w:val="000833B3"/>
    <w:rsid w:val="0009215C"/>
    <w:rsid w:val="000A53F0"/>
    <w:rsid w:val="000F7FFA"/>
    <w:rsid w:val="00143906"/>
    <w:rsid w:val="001505BD"/>
    <w:rsid w:val="00150793"/>
    <w:rsid w:val="00153C1A"/>
    <w:rsid w:val="001552E6"/>
    <w:rsid w:val="0017548C"/>
    <w:rsid w:val="001A1750"/>
    <w:rsid w:val="001A515C"/>
    <w:rsid w:val="001B2A15"/>
    <w:rsid w:val="001C2C88"/>
    <w:rsid w:val="001C32BE"/>
    <w:rsid w:val="001F3CA2"/>
    <w:rsid w:val="00213C2C"/>
    <w:rsid w:val="00225372"/>
    <w:rsid w:val="002340EC"/>
    <w:rsid w:val="00234BEF"/>
    <w:rsid w:val="0024620A"/>
    <w:rsid w:val="00255EC1"/>
    <w:rsid w:val="00261170"/>
    <w:rsid w:val="00282F5A"/>
    <w:rsid w:val="002867B9"/>
    <w:rsid w:val="002A5346"/>
    <w:rsid w:val="002C27F5"/>
    <w:rsid w:val="002C2D2E"/>
    <w:rsid w:val="002E48F4"/>
    <w:rsid w:val="002F5777"/>
    <w:rsid w:val="0030017B"/>
    <w:rsid w:val="00302DF2"/>
    <w:rsid w:val="003043FA"/>
    <w:rsid w:val="00310CFD"/>
    <w:rsid w:val="0031231B"/>
    <w:rsid w:val="00321953"/>
    <w:rsid w:val="0036404E"/>
    <w:rsid w:val="00366E8E"/>
    <w:rsid w:val="0037397F"/>
    <w:rsid w:val="00396FC0"/>
    <w:rsid w:val="003D6EDF"/>
    <w:rsid w:val="00400E15"/>
    <w:rsid w:val="0041136E"/>
    <w:rsid w:val="00414CAE"/>
    <w:rsid w:val="00416086"/>
    <w:rsid w:val="00417B54"/>
    <w:rsid w:val="004339E0"/>
    <w:rsid w:val="004349B0"/>
    <w:rsid w:val="004543FC"/>
    <w:rsid w:val="00455BD5"/>
    <w:rsid w:val="00456446"/>
    <w:rsid w:val="00482577"/>
    <w:rsid w:val="00497EF8"/>
    <w:rsid w:val="004A55ED"/>
    <w:rsid w:val="004B00BF"/>
    <w:rsid w:val="004B3280"/>
    <w:rsid w:val="004B633E"/>
    <w:rsid w:val="004C1EA2"/>
    <w:rsid w:val="004E17FC"/>
    <w:rsid w:val="004F5ED1"/>
    <w:rsid w:val="005012D7"/>
    <w:rsid w:val="005133F0"/>
    <w:rsid w:val="00514D0F"/>
    <w:rsid w:val="0051684E"/>
    <w:rsid w:val="00525B34"/>
    <w:rsid w:val="00527478"/>
    <w:rsid w:val="00530619"/>
    <w:rsid w:val="00530B46"/>
    <w:rsid w:val="005317E3"/>
    <w:rsid w:val="005330E4"/>
    <w:rsid w:val="0054040C"/>
    <w:rsid w:val="0055427D"/>
    <w:rsid w:val="00594E24"/>
    <w:rsid w:val="005A4CFE"/>
    <w:rsid w:val="005A5367"/>
    <w:rsid w:val="005B097F"/>
    <w:rsid w:val="005D1899"/>
    <w:rsid w:val="00600357"/>
    <w:rsid w:val="00600472"/>
    <w:rsid w:val="00603AF4"/>
    <w:rsid w:val="00603E4D"/>
    <w:rsid w:val="00614D53"/>
    <w:rsid w:val="0064607B"/>
    <w:rsid w:val="0065454E"/>
    <w:rsid w:val="00670DF7"/>
    <w:rsid w:val="00670EAB"/>
    <w:rsid w:val="00696B7B"/>
    <w:rsid w:val="006A63FC"/>
    <w:rsid w:val="006C007B"/>
    <w:rsid w:val="006D285C"/>
    <w:rsid w:val="006E1F44"/>
    <w:rsid w:val="00701B5F"/>
    <w:rsid w:val="00706DA7"/>
    <w:rsid w:val="0073058D"/>
    <w:rsid w:val="00764B0D"/>
    <w:rsid w:val="007750FA"/>
    <w:rsid w:val="007841F1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53FC0"/>
    <w:rsid w:val="00865CFB"/>
    <w:rsid w:val="0087058B"/>
    <w:rsid w:val="00871A37"/>
    <w:rsid w:val="008725D8"/>
    <w:rsid w:val="0087737C"/>
    <w:rsid w:val="00886187"/>
    <w:rsid w:val="00891FC0"/>
    <w:rsid w:val="008B2492"/>
    <w:rsid w:val="008B5037"/>
    <w:rsid w:val="008C3BA7"/>
    <w:rsid w:val="008C6E9D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31242"/>
    <w:rsid w:val="00943D13"/>
    <w:rsid w:val="00956298"/>
    <w:rsid w:val="00973626"/>
    <w:rsid w:val="009743CD"/>
    <w:rsid w:val="009909B3"/>
    <w:rsid w:val="009B1D34"/>
    <w:rsid w:val="009B2B47"/>
    <w:rsid w:val="009C0A97"/>
    <w:rsid w:val="009D14FF"/>
    <w:rsid w:val="009E5474"/>
    <w:rsid w:val="009E6C2D"/>
    <w:rsid w:val="009F5083"/>
    <w:rsid w:val="00A11919"/>
    <w:rsid w:val="00A21C5A"/>
    <w:rsid w:val="00A25562"/>
    <w:rsid w:val="00A255C9"/>
    <w:rsid w:val="00A33F00"/>
    <w:rsid w:val="00A33FE9"/>
    <w:rsid w:val="00A407BB"/>
    <w:rsid w:val="00A87185"/>
    <w:rsid w:val="00A950E1"/>
    <w:rsid w:val="00AB3065"/>
    <w:rsid w:val="00AB5C6C"/>
    <w:rsid w:val="00AD0F22"/>
    <w:rsid w:val="00AE34B5"/>
    <w:rsid w:val="00AF16F1"/>
    <w:rsid w:val="00AF2478"/>
    <w:rsid w:val="00B118C2"/>
    <w:rsid w:val="00B22EAE"/>
    <w:rsid w:val="00B31B9A"/>
    <w:rsid w:val="00B62A9B"/>
    <w:rsid w:val="00B90059"/>
    <w:rsid w:val="00B93018"/>
    <w:rsid w:val="00BA417C"/>
    <w:rsid w:val="00BB61AD"/>
    <w:rsid w:val="00BC5A42"/>
    <w:rsid w:val="00BE69DB"/>
    <w:rsid w:val="00BF3001"/>
    <w:rsid w:val="00C12092"/>
    <w:rsid w:val="00C20F0C"/>
    <w:rsid w:val="00C2111F"/>
    <w:rsid w:val="00C27D60"/>
    <w:rsid w:val="00C316A8"/>
    <w:rsid w:val="00C36698"/>
    <w:rsid w:val="00C720EC"/>
    <w:rsid w:val="00C75FDB"/>
    <w:rsid w:val="00C76C78"/>
    <w:rsid w:val="00C83B1F"/>
    <w:rsid w:val="00C86B7D"/>
    <w:rsid w:val="00C90A47"/>
    <w:rsid w:val="00C932CD"/>
    <w:rsid w:val="00CE1EC5"/>
    <w:rsid w:val="00CE65F7"/>
    <w:rsid w:val="00D07AC3"/>
    <w:rsid w:val="00D34CFA"/>
    <w:rsid w:val="00D4762F"/>
    <w:rsid w:val="00D535F2"/>
    <w:rsid w:val="00D740B9"/>
    <w:rsid w:val="00D83430"/>
    <w:rsid w:val="00DB420A"/>
    <w:rsid w:val="00DB65AD"/>
    <w:rsid w:val="00DB78ED"/>
    <w:rsid w:val="00DD65B7"/>
    <w:rsid w:val="00DD7919"/>
    <w:rsid w:val="00DE60EF"/>
    <w:rsid w:val="00DF580E"/>
    <w:rsid w:val="00DF7727"/>
    <w:rsid w:val="00E01C9E"/>
    <w:rsid w:val="00E15DFA"/>
    <w:rsid w:val="00E23C6F"/>
    <w:rsid w:val="00E26F33"/>
    <w:rsid w:val="00E54942"/>
    <w:rsid w:val="00E62876"/>
    <w:rsid w:val="00E667C8"/>
    <w:rsid w:val="00E66FEC"/>
    <w:rsid w:val="00E72DB8"/>
    <w:rsid w:val="00E934A0"/>
    <w:rsid w:val="00E96284"/>
    <w:rsid w:val="00EB6D5A"/>
    <w:rsid w:val="00ED3577"/>
    <w:rsid w:val="00EE1144"/>
    <w:rsid w:val="00EF7122"/>
    <w:rsid w:val="00F179E2"/>
    <w:rsid w:val="00F2006F"/>
    <w:rsid w:val="00F21633"/>
    <w:rsid w:val="00F23906"/>
    <w:rsid w:val="00F26703"/>
    <w:rsid w:val="00F3465E"/>
    <w:rsid w:val="00F34983"/>
    <w:rsid w:val="00F4176D"/>
    <w:rsid w:val="00F46A37"/>
    <w:rsid w:val="00F76A37"/>
    <w:rsid w:val="00F93DD7"/>
    <w:rsid w:val="00F95EA8"/>
    <w:rsid w:val="00FA18EF"/>
    <w:rsid w:val="00FA4F89"/>
    <w:rsid w:val="00FA7D42"/>
    <w:rsid w:val="00FB1C58"/>
    <w:rsid w:val="00FB44BE"/>
    <w:rsid w:val="00FB79CD"/>
    <w:rsid w:val="00FE1AD4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oNotEmbedSmartTags/>
  <w:decimalSymbol w:val=","/>
  <w:listSeparator w:val=";"/>
  <w15:docId w15:val="{44769479-05E0-428E-80B0-49AAAFDA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paragraph" w:styleId="Listapunktowana4">
    <w:name w:val="List Bullet 4"/>
    <w:basedOn w:val="Normalny"/>
    <w:uiPriority w:val="99"/>
    <w:rsid w:val="00C720EC"/>
    <w:pPr>
      <w:numPr>
        <w:numId w:val="34"/>
      </w:numPr>
      <w:tabs>
        <w:tab w:val="num" w:pos="0"/>
        <w:tab w:val="num" w:pos="720"/>
      </w:tabs>
      <w:suppressAutoHyphens w:val="0"/>
      <w:adjustRightInd w:val="0"/>
      <w:ind w:left="720" w:hanging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246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0246D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00246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325E4-2124-44BD-847E-5A75C9FC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2k do SWZ formularz warunków technicznych Rozdział 11 LP</vt:lpstr>
    </vt:vector>
  </TitlesOfParts>
  <Company>Hewlett-Packard Company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2k do SWZ formularz warunków technicznych Rozdział 11 LP</dc:title>
  <dc:creator>Katarzyna Niedźwiedzka-Rozkosz</dc:creator>
  <cp:keywords>sprzęt laboratoryjny</cp:keywords>
  <cp:lastModifiedBy>Beata Chojecka</cp:lastModifiedBy>
  <cp:revision>3</cp:revision>
  <cp:lastPrinted>2021-05-11T07:16:00Z</cp:lastPrinted>
  <dcterms:created xsi:type="dcterms:W3CDTF">2022-06-21T14:43:00Z</dcterms:created>
  <dcterms:modified xsi:type="dcterms:W3CDTF">2022-06-24T12:15:00Z</dcterms:modified>
</cp:coreProperties>
</file>