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0A246" w14:textId="3FFBB5C8" w:rsidR="00C27260" w:rsidRPr="000021B7" w:rsidRDefault="00C27260" w:rsidP="00C27260">
      <w:pPr>
        <w:pStyle w:val="Nagwek3"/>
        <w:shd w:val="clear" w:color="auto" w:fill="FFFFFF"/>
        <w:spacing w:before="408" w:after="144"/>
        <w:jc w:val="center"/>
        <w:textAlignment w:val="baseline"/>
        <w:rPr>
          <w:rFonts w:asciiTheme="minorHAnsi" w:eastAsiaTheme="minorHAnsi" w:hAnsiTheme="minorHAnsi" w:cstheme="minorHAnsi"/>
          <w:sz w:val="24"/>
          <w:szCs w:val="24"/>
        </w:rPr>
      </w:pPr>
      <w:r w:rsidRPr="000021B7">
        <w:rPr>
          <w:rFonts w:asciiTheme="minorHAnsi" w:eastAsiaTheme="minorHAnsi" w:hAnsiTheme="minorHAnsi" w:cstheme="minorHAnsi"/>
          <w:sz w:val="24"/>
          <w:szCs w:val="24"/>
        </w:rPr>
        <w:t xml:space="preserve">PYTANIA ZADANE NA CHAT PODCZAS </w:t>
      </w:r>
      <w:r w:rsidR="004410A9">
        <w:rPr>
          <w:rFonts w:asciiTheme="minorHAnsi" w:eastAsiaTheme="minorHAnsi" w:hAnsiTheme="minorHAnsi" w:cstheme="minorHAnsi"/>
          <w:sz w:val="24"/>
          <w:szCs w:val="24"/>
        </w:rPr>
        <w:t>SPOTKAŃ Z</w:t>
      </w:r>
      <w:r w:rsidR="000021B7" w:rsidRPr="000021B7">
        <w:rPr>
          <w:rFonts w:asciiTheme="minorHAnsi" w:eastAsiaTheme="minorHAnsi" w:hAnsiTheme="minorHAnsi" w:cstheme="minorHAnsi"/>
          <w:sz w:val="24"/>
          <w:szCs w:val="24"/>
        </w:rPr>
        <w:t xml:space="preserve"> BENEFICJENTAMI</w:t>
      </w:r>
    </w:p>
    <w:p w14:paraId="41B28B07" w14:textId="77777777" w:rsidR="000021B7" w:rsidRPr="000021B7" w:rsidRDefault="00C27260" w:rsidP="000021B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cstheme="minorHAnsi"/>
          <w:b/>
          <w:bCs/>
        </w:rPr>
      </w:pPr>
      <w:r w:rsidRPr="000021B7">
        <w:rPr>
          <w:rFonts w:cstheme="minorHAnsi"/>
          <w:b/>
          <w:bCs/>
        </w:rPr>
        <w:t xml:space="preserve">„Wsparcie dla obywateli Ukrainy w realizowanych projektach III Osi PO WER </w:t>
      </w:r>
    </w:p>
    <w:p w14:paraId="111E3F95" w14:textId="1F19F401" w:rsidR="00C27260" w:rsidRPr="000021B7" w:rsidRDefault="00C27260" w:rsidP="000021B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cstheme="minorHAnsi"/>
          <w:b/>
          <w:bCs/>
        </w:rPr>
      </w:pPr>
      <w:r w:rsidRPr="000021B7">
        <w:rPr>
          <w:rFonts w:cstheme="minorHAnsi"/>
          <w:b/>
          <w:bCs/>
        </w:rPr>
        <w:t>– zakres działań i praktyczne aspekty wprowadzania zmian do projektów”</w:t>
      </w:r>
    </w:p>
    <w:p w14:paraId="5079FD30" w14:textId="0AFDD26E" w:rsidR="00C27260" w:rsidRPr="000021B7" w:rsidRDefault="00C27260" w:rsidP="00C27260">
      <w:pPr>
        <w:shd w:val="clear" w:color="auto" w:fill="FFFFFF"/>
        <w:spacing w:before="408" w:beforeAutospacing="1" w:after="144" w:afterAutospacing="1" w:line="240" w:lineRule="auto"/>
        <w:jc w:val="center"/>
        <w:textAlignment w:val="baseline"/>
        <w:outlineLvl w:val="2"/>
        <w:rPr>
          <w:rFonts w:cstheme="minorHAnsi"/>
          <w:b/>
          <w:bCs/>
        </w:rPr>
      </w:pPr>
      <w:r w:rsidRPr="000021B7">
        <w:rPr>
          <w:rFonts w:cstheme="minorHAnsi"/>
          <w:b/>
          <w:bCs/>
        </w:rPr>
        <w:t>Termin I-III: 7, 8, 9 czerwca 2022 r.</w:t>
      </w:r>
    </w:p>
    <w:p w14:paraId="7B869AFC" w14:textId="39472D20" w:rsidR="00C27260" w:rsidRPr="004410A9" w:rsidRDefault="00C27260" w:rsidP="00C27260">
      <w:pPr>
        <w:spacing w:after="0" w:line="240" w:lineRule="auto"/>
        <w:jc w:val="both"/>
        <w:rPr>
          <w:rFonts w:eastAsia="Times New Roman" w:cstheme="minorHAnsi"/>
          <w:highlight w:val="yellow"/>
          <w:lang w:eastAsia="pl-PL"/>
        </w:rPr>
      </w:pPr>
      <w:r w:rsidRPr="000021B7">
        <w:rPr>
          <w:rFonts w:eastAsia="Times New Roman" w:cstheme="minorHAnsi"/>
          <w:lang w:eastAsia="pl-PL"/>
        </w:rPr>
        <w:t xml:space="preserve"> </w:t>
      </w:r>
      <w:bookmarkStart w:id="0" w:name="_Hlk105686751"/>
    </w:p>
    <w:p w14:paraId="276BB974" w14:textId="4E81A963" w:rsidR="0018648F" w:rsidRPr="00F171C6" w:rsidRDefault="000021B7" w:rsidP="000021B7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b/>
          <w:bCs/>
          <w:highlight w:val="lightGray"/>
          <w:lang w:eastAsia="pl-PL"/>
        </w:rPr>
      </w:pPr>
      <w:r w:rsidRPr="00F171C6">
        <w:rPr>
          <w:rFonts w:eastAsia="Times New Roman" w:cstheme="minorHAnsi"/>
          <w:b/>
          <w:bCs/>
          <w:highlight w:val="lightGray"/>
          <w:lang w:eastAsia="pl-PL"/>
        </w:rPr>
        <w:t>GRUPY DOCELOWE – STATUS UCHODŹCY</w:t>
      </w:r>
    </w:p>
    <w:p w14:paraId="593C370B" w14:textId="761889D1" w:rsidR="00DA179F" w:rsidRPr="000021B7" w:rsidRDefault="00DA179F" w:rsidP="000021B7">
      <w:pPr>
        <w:spacing w:after="0" w:line="240" w:lineRule="auto"/>
        <w:jc w:val="both"/>
        <w:rPr>
          <w:rFonts w:eastAsia="Times New Roman" w:cstheme="minorHAnsi"/>
          <w:b/>
          <w:bCs/>
          <w:highlight w:val="yellow"/>
          <w:lang w:eastAsia="pl-PL"/>
        </w:rPr>
      </w:pPr>
    </w:p>
    <w:p w14:paraId="2D82C288" w14:textId="6399140E" w:rsidR="00F171C6" w:rsidRDefault="00F171C6" w:rsidP="000021B7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theme="minorHAnsi"/>
          <w:b/>
          <w:bCs/>
          <w:lang w:eastAsia="pl-PL"/>
        </w:rPr>
      </w:pPr>
      <w:r w:rsidRPr="000021B7">
        <w:rPr>
          <w:rFonts w:eastAsia="Times New Roman" w:cstheme="minorHAnsi"/>
          <w:b/>
          <w:bCs/>
          <w:lang w:eastAsia="pl-PL"/>
        </w:rPr>
        <w:t>W jaki sposób dokumentować status osób biorących udział w projekcie? </w:t>
      </w:r>
    </w:p>
    <w:p w14:paraId="0326C7EE" w14:textId="15AD5B14" w:rsidR="00B21A39" w:rsidRDefault="00540590" w:rsidP="00B21A39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Dodatkowe wsparcie kierowane jest do osób, które przekroczyły granicę </w:t>
      </w:r>
      <w:r w:rsidR="00B21A39">
        <w:rPr>
          <w:rFonts w:eastAsia="Times New Roman" w:cstheme="minorHAnsi"/>
          <w:lang w:eastAsia="pl-PL"/>
        </w:rPr>
        <w:t>polsko-ukraińską</w:t>
      </w:r>
      <w:r>
        <w:rPr>
          <w:rFonts w:eastAsia="Times New Roman" w:cstheme="minorHAnsi"/>
          <w:lang w:eastAsia="pl-PL"/>
        </w:rPr>
        <w:t xml:space="preserve"> po 24.02.</w:t>
      </w:r>
      <w:r w:rsidR="009C26E4">
        <w:rPr>
          <w:rFonts w:eastAsia="Times New Roman" w:cstheme="minorHAnsi"/>
          <w:lang w:eastAsia="pl-PL"/>
        </w:rPr>
        <w:t>2022</w:t>
      </w:r>
      <w:r w:rsidR="00B21A39">
        <w:rPr>
          <w:rFonts w:eastAsia="Times New Roman" w:cstheme="minorHAnsi"/>
          <w:lang w:eastAsia="pl-PL"/>
        </w:rPr>
        <w:t>r</w:t>
      </w:r>
      <w:r w:rsidR="009C26E4">
        <w:rPr>
          <w:rFonts w:eastAsia="Times New Roman" w:cstheme="minorHAnsi"/>
          <w:lang w:eastAsia="pl-PL"/>
        </w:rPr>
        <w:t>.</w:t>
      </w:r>
      <w:r>
        <w:rPr>
          <w:rFonts w:eastAsia="Times New Roman" w:cstheme="minorHAnsi"/>
          <w:lang w:eastAsia="pl-PL"/>
        </w:rPr>
        <w:t xml:space="preserve"> </w:t>
      </w:r>
      <w:r w:rsidR="00B21A39">
        <w:rPr>
          <w:rFonts w:eastAsia="Times New Roman" w:cstheme="minorHAnsi"/>
          <w:lang w:eastAsia="pl-PL"/>
        </w:rPr>
        <w:t xml:space="preserve">Dokumentami </w:t>
      </w:r>
      <w:r w:rsidR="005323A1">
        <w:rPr>
          <w:rFonts w:eastAsia="Times New Roman" w:cstheme="minorHAnsi"/>
          <w:lang w:eastAsia="pl-PL"/>
        </w:rPr>
        <w:t>potwierdzającymi</w:t>
      </w:r>
      <w:r>
        <w:rPr>
          <w:rFonts w:eastAsia="Times New Roman" w:cstheme="minorHAnsi"/>
          <w:lang w:eastAsia="pl-PL"/>
        </w:rPr>
        <w:t>, że dana osoba przekroczyła granicę po tym terminie</w:t>
      </w:r>
      <w:r w:rsidR="00B21A39">
        <w:rPr>
          <w:rFonts w:eastAsia="Times New Roman" w:cstheme="minorHAnsi"/>
          <w:lang w:eastAsia="pl-PL"/>
        </w:rPr>
        <w:t xml:space="preserve"> są:</w:t>
      </w:r>
      <w:r>
        <w:rPr>
          <w:rFonts w:eastAsia="Times New Roman" w:cstheme="minorHAnsi"/>
          <w:lang w:eastAsia="pl-PL"/>
        </w:rPr>
        <w:t xml:space="preserve"> </w:t>
      </w:r>
      <w:r w:rsidR="00B21A39">
        <w:rPr>
          <w:rFonts w:eastAsia="Times New Roman" w:cstheme="minorHAnsi"/>
          <w:lang w:eastAsia="pl-PL"/>
        </w:rPr>
        <w:t>kserokopia</w:t>
      </w:r>
      <w:r>
        <w:rPr>
          <w:rFonts w:eastAsia="Times New Roman" w:cstheme="minorHAnsi"/>
          <w:lang w:eastAsia="pl-PL"/>
        </w:rPr>
        <w:t xml:space="preserve"> paszportu</w:t>
      </w:r>
      <w:r w:rsidR="00482015">
        <w:rPr>
          <w:rFonts w:eastAsia="Times New Roman" w:cstheme="minorHAnsi"/>
          <w:lang w:eastAsia="pl-PL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="00482015" w:rsidRPr="00482015">
        <w:t xml:space="preserve"> </w:t>
      </w:r>
      <w:r w:rsidR="00482015">
        <w:rPr>
          <w:rFonts w:eastAsia="Times New Roman" w:cstheme="minorHAnsi"/>
          <w:lang w:eastAsia="pl-PL"/>
        </w:rPr>
        <w:t xml:space="preserve">z </w:t>
      </w:r>
      <w:r w:rsidR="00482015" w:rsidRPr="00482015">
        <w:rPr>
          <w:rFonts w:eastAsia="Times New Roman" w:cstheme="minorHAnsi"/>
          <w:lang w:eastAsia="pl-PL"/>
        </w:rPr>
        <w:t>datą przekroczenia granicy po 24.02.2022r</w:t>
      </w:r>
      <w:r w:rsidR="00482015">
        <w:rPr>
          <w:rFonts w:eastAsia="Times New Roman" w:cstheme="minorHAnsi"/>
          <w:lang w:eastAsia="pl-PL"/>
        </w:rPr>
        <w:t>.,</w:t>
      </w:r>
      <w:r w:rsidR="00482015" w:rsidRPr="00482015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lub zaświadczenie ze straży granicznej. </w:t>
      </w:r>
    </w:p>
    <w:p w14:paraId="17DAE509" w14:textId="777F9015" w:rsidR="005323A1" w:rsidRDefault="00B21A39" w:rsidP="005323A1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Dodatkowo</w:t>
      </w:r>
      <w:r w:rsidR="00540590">
        <w:rPr>
          <w:rFonts w:eastAsia="Times New Roman" w:cstheme="minorHAnsi"/>
          <w:lang w:eastAsia="pl-PL"/>
        </w:rPr>
        <w:t xml:space="preserve"> niezbędne jest wykazanie, że dana osoba wpisuje się w </w:t>
      </w:r>
      <w:r w:rsidR="004C60D2">
        <w:rPr>
          <w:rFonts w:eastAsia="Times New Roman" w:cstheme="minorHAnsi"/>
          <w:lang w:eastAsia="pl-PL"/>
        </w:rPr>
        <w:t xml:space="preserve">kryterium </w:t>
      </w:r>
      <w:r w:rsidR="00540590">
        <w:rPr>
          <w:rFonts w:eastAsia="Times New Roman" w:cstheme="minorHAnsi"/>
          <w:lang w:eastAsia="pl-PL"/>
        </w:rPr>
        <w:t>grup</w:t>
      </w:r>
      <w:r w:rsidR="004C60D2">
        <w:rPr>
          <w:rFonts w:eastAsia="Times New Roman" w:cstheme="minorHAnsi"/>
          <w:lang w:eastAsia="pl-PL"/>
        </w:rPr>
        <w:t>y</w:t>
      </w:r>
      <w:r w:rsidR="00540590">
        <w:rPr>
          <w:rFonts w:eastAsia="Times New Roman" w:cstheme="minorHAnsi"/>
          <w:lang w:eastAsia="pl-PL"/>
        </w:rPr>
        <w:t xml:space="preserve"> docelow</w:t>
      </w:r>
      <w:r w:rsidR="004C60D2">
        <w:rPr>
          <w:rFonts w:eastAsia="Times New Roman" w:cstheme="minorHAnsi"/>
          <w:lang w:eastAsia="pl-PL"/>
        </w:rPr>
        <w:t xml:space="preserve">ej - </w:t>
      </w:r>
      <w:r w:rsidR="00540590">
        <w:rPr>
          <w:rFonts w:eastAsia="Times New Roman" w:cstheme="minorHAnsi"/>
          <w:lang w:eastAsia="pl-PL"/>
        </w:rPr>
        <w:t>społecznoś</w:t>
      </w:r>
      <w:r w:rsidR="004C60D2">
        <w:rPr>
          <w:rFonts w:eastAsia="Times New Roman" w:cstheme="minorHAnsi"/>
          <w:lang w:eastAsia="pl-PL"/>
        </w:rPr>
        <w:t>ć</w:t>
      </w:r>
      <w:r w:rsidR="00540590">
        <w:rPr>
          <w:rFonts w:eastAsia="Times New Roman" w:cstheme="minorHAnsi"/>
          <w:lang w:eastAsia="pl-PL"/>
        </w:rPr>
        <w:t xml:space="preserve"> akademick</w:t>
      </w:r>
      <w:r w:rsidR="004C60D2">
        <w:rPr>
          <w:rFonts w:eastAsia="Times New Roman" w:cstheme="minorHAnsi"/>
          <w:lang w:eastAsia="pl-PL"/>
        </w:rPr>
        <w:t>ą</w:t>
      </w:r>
      <w:r w:rsidR="005323A1" w:rsidRPr="005323A1">
        <w:rPr>
          <w:rFonts w:eastAsia="Times New Roman" w:cstheme="minorHAnsi"/>
          <w:lang w:eastAsia="pl-PL"/>
        </w:rPr>
        <w:t xml:space="preserve"> </w:t>
      </w:r>
      <w:r w:rsidR="005323A1">
        <w:rPr>
          <w:rFonts w:eastAsia="Times New Roman" w:cstheme="minorHAnsi"/>
          <w:lang w:eastAsia="pl-PL"/>
        </w:rPr>
        <w:t xml:space="preserve">(nie dotyczy konkursów „Trzecia Misja uczelni” oraz „kurs na MOOC”) </w:t>
      </w:r>
      <w:r>
        <w:rPr>
          <w:rFonts w:eastAsia="Times New Roman" w:cstheme="minorHAnsi"/>
          <w:lang w:eastAsia="pl-PL"/>
        </w:rPr>
        <w:t xml:space="preserve"> </w:t>
      </w:r>
      <w:r w:rsidR="005323A1">
        <w:rPr>
          <w:rFonts w:eastAsia="Times New Roman" w:cstheme="minorHAnsi"/>
          <w:lang w:eastAsia="pl-PL"/>
        </w:rPr>
        <w:t>co potwierdza</w:t>
      </w:r>
      <w:r>
        <w:rPr>
          <w:rFonts w:eastAsia="Times New Roman" w:cstheme="minorHAnsi"/>
          <w:lang w:eastAsia="pl-PL"/>
        </w:rPr>
        <w:t xml:space="preserve"> </w:t>
      </w:r>
      <w:r w:rsidR="00540590">
        <w:rPr>
          <w:rFonts w:eastAsia="Times New Roman" w:cstheme="minorHAnsi"/>
          <w:lang w:eastAsia="pl-PL"/>
        </w:rPr>
        <w:t>np. nadanie studentowi statusu wolnego słuchacza lub</w:t>
      </w:r>
      <w:r>
        <w:rPr>
          <w:rFonts w:eastAsia="Times New Roman" w:cstheme="minorHAnsi"/>
          <w:lang w:eastAsia="pl-PL"/>
        </w:rPr>
        <w:t xml:space="preserve">, </w:t>
      </w:r>
      <w:r w:rsidR="00540590">
        <w:rPr>
          <w:rFonts w:eastAsia="Times New Roman" w:cstheme="minorHAnsi"/>
          <w:lang w:eastAsia="pl-PL"/>
        </w:rPr>
        <w:t>w przypadku chęci rekrutowania na uczelnię</w:t>
      </w:r>
      <w:r>
        <w:rPr>
          <w:rFonts w:eastAsia="Times New Roman" w:cstheme="minorHAnsi"/>
          <w:lang w:eastAsia="pl-PL"/>
        </w:rPr>
        <w:t>,</w:t>
      </w:r>
      <w:r w:rsidR="00540590">
        <w:rPr>
          <w:rFonts w:eastAsia="Times New Roman" w:cstheme="minorHAnsi"/>
          <w:lang w:eastAsia="pl-PL"/>
        </w:rPr>
        <w:t xml:space="preserve"> zarejestrowanie w systemie rekrutacyjnym. </w:t>
      </w:r>
    </w:p>
    <w:p w14:paraId="02A34158" w14:textId="79ED3BA6" w:rsidR="00F171C6" w:rsidRPr="005323A1" w:rsidRDefault="00540590" w:rsidP="005323A1">
      <w:pPr>
        <w:spacing w:after="0" w:line="240" w:lineRule="auto"/>
        <w:ind w:firstLine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Ponadto uczestnicy wypełniają standardowe dokumenty dot</w:t>
      </w:r>
      <w:r w:rsidR="00B21A39">
        <w:rPr>
          <w:rFonts w:eastAsia="Times New Roman" w:cstheme="minorHAnsi"/>
          <w:lang w:eastAsia="pl-PL"/>
        </w:rPr>
        <w:t>yczące</w:t>
      </w:r>
      <w:r>
        <w:rPr>
          <w:rFonts w:eastAsia="Times New Roman" w:cstheme="minorHAnsi"/>
          <w:lang w:eastAsia="pl-PL"/>
        </w:rPr>
        <w:t xml:space="preserve"> udziału w projekcie.</w:t>
      </w:r>
    </w:p>
    <w:p w14:paraId="639624C2" w14:textId="77777777" w:rsidR="00F171C6" w:rsidRDefault="00F171C6" w:rsidP="00F171C6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b/>
          <w:bCs/>
          <w:lang w:eastAsia="pl-PL"/>
        </w:rPr>
      </w:pPr>
    </w:p>
    <w:p w14:paraId="26AAB4C6" w14:textId="591A9E6D" w:rsidR="00DA179F" w:rsidRPr="000021B7" w:rsidRDefault="00DA179F" w:rsidP="000021B7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theme="minorHAnsi"/>
          <w:b/>
          <w:bCs/>
          <w:lang w:eastAsia="pl-PL"/>
        </w:rPr>
      </w:pPr>
      <w:r w:rsidRPr="000021B7">
        <w:rPr>
          <w:rFonts w:eastAsia="Times New Roman" w:cstheme="minorHAnsi"/>
          <w:b/>
          <w:bCs/>
          <w:lang w:eastAsia="pl-PL"/>
        </w:rPr>
        <w:t>Czy konieczne jest wyegzekwowanie od uchodźców posiadani</w:t>
      </w:r>
      <w:r w:rsidR="00B21A39">
        <w:rPr>
          <w:rFonts w:eastAsia="Times New Roman" w:cstheme="minorHAnsi"/>
          <w:b/>
          <w:bCs/>
          <w:lang w:eastAsia="pl-PL"/>
        </w:rPr>
        <w:t>a</w:t>
      </w:r>
      <w:r w:rsidRPr="000021B7">
        <w:rPr>
          <w:rFonts w:eastAsia="Times New Roman" w:cstheme="minorHAnsi"/>
          <w:b/>
          <w:bCs/>
          <w:lang w:eastAsia="pl-PL"/>
        </w:rPr>
        <w:t xml:space="preserve"> PESEL</w:t>
      </w:r>
      <w:r w:rsidR="00F171C6">
        <w:rPr>
          <w:rFonts w:eastAsia="Times New Roman" w:cstheme="minorHAnsi"/>
          <w:b/>
          <w:bCs/>
          <w:lang w:eastAsia="pl-PL"/>
        </w:rPr>
        <w:t>,</w:t>
      </w:r>
      <w:r w:rsidRPr="000021B7">
        <w:rPr>
          <w:rFonts w:eastAsia="Times New Roman" w:cstheme="minorHAnsi"/>
          <w:b/>
          <w:bCs/>
          <w:lang w:eastAsia="pl-PL"/>
        </w:rPr>
        <w:t xml:space="preserve"> aby można było ich wykazać w projekcie?</w:t>
      </w:r>
    </w:p>
    <w:p w14:paraId="3589BEB5" w14:textId="46D118BC" w:rsidR="00B402ED" w:rsidRDefault="00540590" w:rsidP="005323A1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Co do zasady </w:t>
      </w:r>
      <w:r w:rsidR="00261BE1">
        <w:rPr>
          <w:rFonts w:eastAsia="Times New Roman" w:cstheme="minorHAnsi"/>
          <w:lang w:eastAsia="pl-PL"/>
        </w:rPr>
        <w:t>PESEL wymagany jest</w:t>
      </w:r>
      <w:r>
        <w:rPr>
          <w:rFonts w:eastAsia="Times New Roman" w:cstheme="minorHAnsi"/>
          <w:lang w:eastAsia="pl-PL"/>
        </w:rPr>
        <w:t xml:space="preserve"> w celu monitorowania wsparcia danego uczestnika</w:t>
      </w:r>
      <w:r w:rsidR="00261BE1">
        <w:rPr>
          <w:rFonts w:eastAsia="Times New Roman" w:cstheme="minorHAnsi"/>
          <w:lang w:eastAsia="pl-PL"/>
        </w:rPr>
        <w:t>.</w:t>
      </w:r>
    </w:p>
    <w:p w14:paraId="5EAED01E" w14:textId="77777777" w:rsidR="005323A1" w:rsidRPr="005323A1" w:rsidRDefault="005323A1" w:rsidP="005323A1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14:paraId="61C0D645" w14:textId="133C2CDA" w:rsidR="00B402ED" w:rsidRDefault="00B402ED" w:rsidP="000021B7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theme="minorHAnsi"/>
          <w:b/>
          <w:bCs/>
          <w:lang w:eastAsia="pl-PL"/>
        </w:rPr>
      </w:pPr>
      <w:r w:rsidRPr="000021B7">
        <w:rPr>
          <w:rFonts w:eastAsia="Times New Roman" w:cstheme="minorHAnsi"/>
          <w:b/>
          <w:bCs/>
          <w:lang w:eastAsia="pl-PL"/>
        </w:rPr>
        <w:t xml:space="preserve">W jaki sposób </w:t>
      </w:r>
      <w:r w:rsidR="00F171C6">
        <w:rPr>
          <w:rFonts w:eastAsia="Times New Roman" w:cstheme="minorHAnsi"/>
          <w:b/>
          <w:bCs/>
          <w:lang w:eastAsia="pl-PL"/>
        </w:rPr>
        <w:t>o</w:t>
      </w:r>
      <w:r w:rsidRPr="000021B7">
        <w:rPr>
          <w:rFonts w:eastAsia="Times New Roman" w:cstheme="minorHAnsi"/>
          <w:b/>
          <w:bCs/>
          <w:lang w:eastAsia="pl-PL"/>
        </w:rPr>
        <w:t xml:space="preserve">bywatel Ukrainy może zostać zakwalifikowany do udziału w </w:t>
      </w:r>
      <w:r w:rsidR="00F171C6">
        <w:rPr>
          <w:rFonts w:eastAsia="Times New Roman" w:cstheme="minorHAnsi"/>
          <w:b/>
          <w:bCs/>
          <w:lang w:eastAsia="pl-PL"/>
        </w:rPr>
        <w:t>p</w:t>
      </w:r>
      <w:r w:rsidRPr="000021B7">
        <w:rPr>
          <w:rFonts w:eastAsia="Times New Roman" w:cstheme="minorHAnsi"/>
          <w:b/>
          <w:bCs/>
          <w:lang w:eastAsia="pl-PL"/>
        </w:rPr>
        <w:t xml:space="preserve">rojekcie (kryteria formalne, dokumenty </w:t>
      </w:r>
      <w:r w:rsidR="00F171C6">
        <w:rPr>
          <w:rFonts w:eastAsia="Times New Roman" w:cstheme="minorHAnsi"/>
          <w:b/>
          <w:bCs/>
          <w:lang w:eastAsia="pl-PL"/>
        </w:rPr>
        <w:t>–</w:t>
      </w:r>
      <w:r w:rsidRPr="000021B7">
        <w:rPr>
          <w:rFonts w:eastAsia="Times New Roman" w:cstheme="minorHAnsi"/>
          <w:b/>
          <w:bCs/>
          <w:lang w:eastAsia="pl-PL"/>
        </w:rPr>
        <w:t xml:space="preserve"> jakie</w:t>
      </w:r>
      <w:r w:rsidR="00F171C6">
        <w:rPr>
          <w:rFonts w:eastAsia="Times New Roman" w:cstheme="minorHAnsi"/>
          <w:b/>
          <w:bCs/>
          <w:lang w:eastAsia="pl-PL"/>
        </w:rPr>
        <w:t>)</w:t>
      </w:r>
      <w:r w:rsidRPr="000021B7">
        <w:rPr>
          <w:rFonts w:eastAsia="Times New Roman" w:cstheme="minorHAnsi"/>
          <w:b/>
          <w:bCs/>
          <w:lang w:eastAsia="pl-PL"/>
        </w:rPr>
        <w:t>?</w:t>
      </w:r>
    </w:p>
    <w:p w14:paraId="0691573A" w14:textId="124E503A" w:rsidR="00540590" w:rsidRDefault="00540590" w:rsidP="00540590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Podstawowe zasady </w:t>
      </w:r>
      <w:r w:rsidR="005323A1">
        <w:rPr>
          <w:rFonts w:eastAsia="Times New Roman" w:cstheme="minorHAnsi"/>
          <w:lang w:eastAsia="pl-PL"/>
        </w:rPr>
        <w:t>warunkujące objęcie</w:t>
      </w:r>
      <w:r w:rsidR="00D76C94">
        <w:rPr>
          <w:rFonts w:eastAsia="Times New Roman" w:cstheme="minorHAnsi"/>
          <w:lang w:eastAsia="pl-PL"/>
        </w:rPr>
        <w:t xml:space="preserve"> wsparciem </w:t>
      </w:r>
      <w:r>
        <w:rPr>
          <w:rFonts w:eastAsia="Times New Roman" w:cstheme="minorHAnsi"/>
          <w:lang w:eastAsia="pl-PL"/>
        </w:rPr>
        <w:t>to:</w:t>
      </w:r>
    </w:p>
    <w:p w14:paraId="69A14A1D" w14:textId="73C771B5" w:rsidR="00261BE1" w:rsidRPr="00261BE1" w:rsidRDefault="00261BE1" w:rsidP="00261BE1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- potwierdzenie, że dana osoba przekroczyła granicę po 24.02.2022r.</w:t>
      </w:r>
      <w:r w:rsidR="004C60D2">
        <w:rPr>
          <w:rFonts w:eastAsia="Times New Roman" w:cstheme="minorHAnsi"/>
          <w:lang w:eastAsia="pl-PL"/>
        </w:rPr>
        <w:t>,</w:t>
      </w:r>
      <w:r>
        <w:rPr>
          <w:rFonts w:eastAsia="Times New Roman" w:cstheme="minorHAnsi"/>
          <w:lang w:eastAsia="pl-PL"/>
        </w:rPr>
        <w:t xml:space="preserve"> </w:t>
      </w:r>
    </w:p>
    <w:p w14:paraId="02687A63" w14:textId="77777777" w:rsidR="005323A1" w:rsidRDefault="00540590" w:rsidP="005323A1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- </w:t>
      </w:r>
      <w:r w:rsidR="00261BE1">
        <w:rPr>
          <w:rFonts w:eastAsia="Times New Roman" w:cstheme="minorHAnsi"/>
          <w:lang w:eastAsia="pl-PL"/>
        </w:rPr>
        <w:t>s</w:t>
      </w:r>
      <w:r w:rsidR="00D76C94">
        <w:rPr>
          <w:rFonts w:eastAsia="Times New Roman" w:cstheme="minorHAnsi"/>
          <w:lang w:eastAsia="pl-PL"/>
        </w:rPr>
        <w:t xml:space="preserve">pełnienie przez kandydata </w:t>
      </w:r>
      <w:r w:rsidR="0087511D">
        <w:rPr>
          <w:rFonts w:eastAsia="Times New Roman" w:cstheme="minorHAnsi"/>
          <w:lang w:eastAsia="pl-PL"/>
        </w:rPr>
        <w:t>kryterium</w:t>
      </w:r>
      <w:r w:rsidR="00D76C94">
        <w:rPr>
          <w:rFonts w:eastAsia="Times New Roman" w:cstheme="minorHAnsi"/>
          <w:lang w:eastAsia="pl-PL"/>
        </w:rPr>
        <w:t xml:space="preserve"> grupy docelowej</w:t>
      </w:r>
      <w:r w:rsidR="00261BE1">
        <w:rPr>
          <w:rFonts w:eastAsia="Times New Roman" w:cstheme="minorHAnsi"/>
          <w:lang w:eastAsia="pl-PL"/>
        </w:rPr>
        <w:t>,</w:t>
      </w:r>
      <w:r w:rsidR="00D76C94">
        <w:rPr>
          <w:rFonts w:eastAsia="Times New Roman" w:cstheme="minorHAnsi"/>
          <w:lang w:eastAsia="pl-PL"/>
        </w:rPr>
        <w:t xml:space="preserve"> o której mowa regulaminie konkursu</w:t>
      </w:r>
      <w:r w:rsidR="005323A1">
        <w:rPr>
          <w:rFonts w:eastAsia="Times New Roman" w:cstheme="minorHAnsi"/>
          <w:lang w:eastAsia="pl-PL"/>
        </w:rPr>
        <w:t>,</w:t>
      </w:r>
      <w:r w:rsidR="00D76C94">
        <w:rPr>
          <w:rFonts w:eastAsia="Times New Roman" w:cstheme="minorHAnsi"/>
          <w:lang w:eastAsia="pl-PL"/>
        </w:rPr>
        <w:t xml:space="preserve"> w ramach którego realizowany jest projekt</w:t>
      </w:r>
      <w:r w:rsidR="00261BE1">
        <w:rPr>
          <w:rFonts w:eastAsia="Times New Roman" w:cstheme="minorHAnsi"/>
          <w:lang w:eastAsia="pl-PL"/>
        </w:rPr>
        <w:t>. Jeśli</w:t>
      </w:r>
      <w:r w:rsidR="00D76C94">
        <w:rPr>
          <w:rFonts w:eastAsia="Times New Roman" w:cstheme="minorHAnsi"/>
          <w:lang w:eastAsia="pl-PL"/>
        </w:rPr>
        <w:t xml:space="preserve"> w danym konkursie grupą docelową </w:t>
      </w:r>
      <w:r w:rsidR="00261BE1">
        <w:rPr>
          <w:rFonts w:eastAsia="Times New Roman" w:cstheme="minorHAnsi"/>
          <w:lang w:eastAsia="pl-PL"/>
        </w:rPr>
        <w:t>są</w:t>
      </w:r>
      <w:r w:rsidR="00D76C94">
        <w:rPr>
          <w:rFonts w:eastAsia="Times New Roman" w:cstheme="minorHAnsi"/>
          <w:lang w:eastAsia="pl-PL"/>
        </w:rPr>
        <w:t xml:space="preserve"> studenci</w:t>
      </w:r>
      <w:r w:rsidR="00261BE1">
        <w:rPr>
          <w:rFonts w:eastAsia="Times New Roman" w:cstheme="minorHAnsi"/>
          <w:lang w:eastAsia="pl-PL"/>
        </w:rPr>
        <w:t>,</w:t>
      </w:r>
      <w:r w:rsidR="00D76C94">
        <w:rPr>
          <w:rFonts w:eastAsia="Times New Roman" w:cstheme="minorHAnsi"/>
          <w:lang w:eastAsia="pl-PL"/>
        </w:rPr>
        <w:t xml:space="preserve"> </w:t>
      </w:r>
      <w:r w:rsidR="00261BE1">
        <w:rPr>
          <w:rFonts w:eastAsia="Times New Roman" w:cstheme="minorHAnsi"/>
          <w:lang w:eastAsia="pl-PL"/>
        </w:rPr>
        <w:t xml:space="preserve">to </w:t>
      </w:r>
      <w:r w:rsidR="00D76C94">
        <w:rPr>
          <w:rFonts w:eastAsia="Times New Roman" w:cstheme="minorHAnsi"/>
          <w:lang w:eastAsia="pl-PL"/>
        </w:rPr>
        <w:t xml:space="preserve">dokumentem formalnym może być </w:t>
      </w:r>
      <w:r w:rsidR="00261BE1">
        <w:rPr>
          <w:rFonts w:eastAsia="Times New Roman" w:cstheme="minorHAnsi"/>
          <w:lang w:eastAsia="pl-PL"/>
        </w:rPr>
        <w:t xml:space="preserve">np. </w:t>
      </w:r>
      <w:r w:rsidR="00D76C94">
        <w:rPr>
          <w:rFonts w:eastAsia="Times New Roman" w:cstheme="minorHAnsi"/>
          <w:lang w:eastAsia="pl-PL"/>
        </w:rPr>
        <w:t>status wolnego słuchacza na uczelni lub</w:t>
      </w:r>
      <w:r w:rsidR="005323A1">
        <w:rPr>
          <w:rFonts w:eastAsia="Times New Roman" w:cstheme="minorHAnsi"/>
          <w:lang w:eastAsia="pl-PL"/>
        </w:rPr>
        <w:t>,</w:t>
      </w:r>
      <w:r w:rsidR="00D76C94">
        <w:rPr>
          <w:rFonts w:eastAsia="Times New Roman" w:cstheme="minorHAnsi"/>
          <w:lang w:eastAsia="pl-PL"/>
        </w:rPr>
        <w:t xml:space="preserve"> </w:t>
      </w:r>
      <w:r w:rsidR="005323A1">
        <w:rPr>
          <w:rFonts w:eastAsia="Times New Roman" w:cstheme="minorHAnsi"/>
          <w:lang w:eastAsia="pl-PL"/>
        </w:rPr>
        <w:t xml:space="preserve">w przypadku chęci kontynuacji nauki na uczelni, </w:t>
      </w:r>
      <w:r w:rsidR="00D76C94">
        <w:rPr>
          <w:rFonts w:eastAsia="Times New Roman" w:cstheme="minorHAnsi"/>
          <w:lang w:eastAsia="pl-PL"/>
        </w:rPr>
        <w:t>rejestracja w systemie rekrutacyjnym</w:t>
      </w:r>
      <w:r w:rsidR="005323A1">
        <w:rPr>
          <w:rFonts w:eastAsia="Times New Roman" w:cstheme="minorHAnsi"/>
          <w:lang w:eastAsia="pl-PL"/>
        </w:rPr>
        <w:t>.</w:t>
      </w:r>
    </w:p>
    <w:p w14:paraId="14A2C5D8" w14:textId="77777777" w:rsidR="005323A1" w:rsidRDefault="005323A1" w:rsidP="005323A1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14:paraId="5A9CB063" w14:textId="642095DD" w:rsidR="00A46433" w:rsidRPr="005323A1" w:rsidRDefault="00A46433" w:rsidP="005323A1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5323A1">
        <w:rPr>
          <w:rFonts w:eastAsia="Times New Roman" w:cstheme="minorHAnsi"/>
          <w:b/>
          <w:bCs/>
          <w:lang w:eastAsia="pl-PL"/>
        </w:rPr>
        <w:t xml:space="preserve">W jaki sposób </w:t>
      </w:r>
      <w:r w:rsidR="00F171C6" w:rsidRPr="005323A1">
        <w:rPr>
          <w:rFonts w:eastAsia="Times New Roman" w:cstheme="minorHAnsi"/>
          <w:b/>
          <w:bCs/>
          <w:lang w:eastAsia="pl-PL"/>
        </w:rPr>
        <w:t>z</w:t>
      </w:r>
      <w:r w:rsidRPr="005323A1">
        <w:rPr>
          <w:rFonts w:eastAsia="Times New Roman" w:cstheme="minorHAnsi"/>
          <w:b/>
          <w:bCs/>
          <w:lang w:eastAsia="pl-PL"/>
        </w:rPr>
        <w:t xml:space="preserve">weryfikować, że mieszkaniec Ukrainy znalazł się w Polsce po 24.02.2022? Czy wystarczy jego oświadczenie? W przypadku projektów MOOC kursy e-learningowe są dostępne na platformie </w:t>
      </w:r>
      <w:proofErr w:type="spellStart"/>
      <w:r w:rsidRPr="005323A1">
        <w:rPr>
          <w:rFonts w:eastAsia="Times New Roman" w:cstheme="minorHAnsi"/>
          <w:b/>
          <w:bCs/>
          <w:lang w:eastAsia="pl-PL"/>
        </w:rPr>
        <w:t>Navoica</w:t>
      </w:r>
      <w:proofErr w:type="spellEnd"/>
      <w:r w:rsidRPr="005323A1">
        <w:rPr>
          <w:rFonts w:eastAsia="Times New Roman" w:cstheme="minorHAnsi"/>
          <w:b/>
          <w:bCs/>
          <w:lang w:eastAsia="pl-PL"/>
        </w:rPr>
        <w:t xml:space="preserve"> dla wszystkich chętnych. Jeśli przygotujemy kurs języka polskiego, to czy możemy ograniczyć go tylko dla obywateli Ukrainy, którzy przekroczyli granicę po 24.02.2022?</w:t>
      </w:r>
    </w:p>
    <w:p w14:paraId="21E12AE1" w14:textId="4A5C4B3B" w:rsidR="00261BE1" w:rsidRDefault="00261BE1" w:rsidP="005323A1">
      <w:pPr>
        <w:pStyle w:val="Akapitzlist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Dokumentami niezbędnymi</w:t>
      </w:r>
      <w:r w:rsidR="00D76C94" w:rsidRPr="00D76C94">
        <w:rPr>
          <w:rFonts w:eastAsia="Times New Roman" w:cstheme="minorHAnsi"/>
          <w:lang w:eastAsia="pl-PL"/>
        </w:rPr>
        <w:t xml:space="preserve"> d</w:t>
      </w:r>
      <w:r>
        <w:rPr>
          <w:rFonts w:eastAsia="Times New Roman" w:cstheme="minorHAnsi"/>
          <w:lang w:eastAsia="pl-PL"/>
        </w:rPr>
        <w:t>o</w:t>
      </w:r>
      <w:r w:rsidR="00D76C94" w:rsidRPr="00D76C94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potwierdzenia</w:t>
      </w:r>
      <w:r w:rsidR="00D76C94" w:rsidRPr="00D76C94">
        <w:rPr>
          <w:rFonts w:eastAsia="Times New Roman" w:cstheme="minorHAnsi"/>
          <w:lang w:eastAsia="pl-PL"/>
        </w:rPr>
        <w:t xml:space="preserve">, że dana osoba przekroczyła granicę </w:t>
      </w:r>
      <w:r>
        <w:rPr>
          <w:rFonts w:eastAsia="Times New Roman" w:cstheme="minorHAnsi"/>
          <w:lang w:eastAsia="pl-PL"/>
        </w:rPr>
        <w:t>po 24.02.2022r. są:</w:t>
      </w:r>
      <w:r w:rsidR="00D76C94" w:rsidRPr="00D76C94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kserokopia</w:t>
      </w:r>
      <w:r w:rsidR="00D76C94" w:rsidRPr="00D76C94">
        <w:rPr>
          <w:rFonts w:eastAsia="Times New Roman" w:cstheme="minorHAnsi"/>
          <w:lang w:eastAsia="pl-PL"/>
        </w:rPr>
        <w:t xml:space="preserve"> paszportu lub zaświadczenie ze straży granicznej</w:t>
      </w:r>
      <w:r w:rsidR="00D76C94">
        <w:rPr>
          <w:rFonts w:eastAsia="Times New Roman" w:cstheme="minorHAnsi"/>
          <w:lang w:eastAsia="pl-PL"/>
        </w:rPr>
        <w:t xml:space="preserve">. </w:t>
      </w:r>
    </w:p>
    <w:p w14:paraId="643B8D0E" w14:textId="28A6678C" w:rsidR="00D76C94" w:rsidRPr="00D76C94" w:rsidRDefault="00261BE1" w:rsidP="005323A1">
      <w:pPr>
        <w:pStyle w:val="Akapitzlist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Kursy e-learningowe</w:t>
      </w:r>
      <w:r w:rsidR="00D76C94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realizowane w ramach konkursu „</w:t>
      </w:r>
      <w:r w:rsidR="004C60D2">
        <w:rPr>
          <w:rFonts w:eastAsia="Times New Roman" w:cstheme="minorHAnsi"/>
          <w:lang w:eastAsia="pl-PL"/>
        </w:rPr>
        <w:t>K</w:t>
      </w:r>
      <w:r>
        <w:rPr>
          <w:rFonts w:eastAsia="Times New Roman" w:cstheme="minorHAnsi"/>
          <w:lang w:eastAsia="pl-PL"/>
        </w:rPr>
        <w:t xml:space="preserve">urs na </w:t>
      </w:r>
      <w:r w:rsidR="00D76C94">
        <w:rPr>
          <w:rFonts w:eastAsia="Times New Roman" w:cstheme="minorHAnsi"/>
          <w:lang w:eastAsia="pl-PL"/>
        </w:rPr>
        <w:t>MOOC</w:t>
      </w:r>
      <w:r>
        <w:rPr>
          <w:rFonts w:eastAsia="Times New Roman" w:cstheme="minorHAnsi"/>
          <w:lang w:eastAsia="pl-PL"/>
        </w:rPr>
        <w:t>”</w:t>
      </w:r>
      <w:r w:rsidR="00D76C94">
        <w:rPr>
          <w:rFonts w:eastAsia="Times New Roman" w:cstheme="minorHAnsi"/>
          <w:lang w:eastAsia="pl-PL"/>
        </w:rPr>
        <w:t xml:space="preserve"> są kursami otwartymi i może z nich korzystać szersze grono uczestników, nie ograniczamy uczestników. Jednak w ramach projektu do dodatkowe</w:t>
      </w:r>
      <w:r>
        <w:rPr>
          <w:rFonts w:eastAsia="Times New Roman" w:cstheme="minorHAnsi"/>
          <w:lang w:eastAsia="pl-PL"/>
        </w:rPr>
        <w:t>go</w:t>
      </w:r>
      <w:r w:rsidR="00D76C94">
        <w:rPr>
          <w:rFonts w:eastAsia="Times New Roman" w:cstheme="minorHAnsi"/>
          <w:lang w:eastAsia="pl-PL"/>
        </w:rPr>
        <w:t xml:space="preserve"> wskaźnika</w:t>
      </w:r>
      <w:r>
        <w:rPr>
          <w:rFonts w:eastAsia="Times New Roman" w:cstheme="minorHAnsi"/>
          <w:lang w:eastAsia="pl-PL"/>
        </w:rPr>
        <w:t xml:space="preserve"> </w:t>
      </w:r>
      <w:r w:rsidRPr="00261BE1">
        <w:rPr>
          <w:rFonts w:eastAsia="Times New Roman" w:cstheme="minorHAnsi"/>
          <w:i/>
          <w:iCs/>
          <w:lang w:eastAsia="pl-PL"/>
        </w:rPr>
        <w:t>Liczba migrantów, osób obcego pochodzenia</w:t>
      </w:r>
      <w:r w:rsidRPr="00261BE1">
        <w:rPr>
          <w:rFonts w:eastAsia="Times New Roman" w:cstheme="minorHAnsi"/>
          <w:lang w:eastAsia="pl-PL"/>
        </w:rPr>
        <w:t xml:space="preserve">, </w:t>
      </w:r>
      <w:r w:rsidRPr="00261BE1">
        <w:rPr>
          <w:rFonts w:eastAsia="Times New Roman" w:cstheme="minorHAnsi"/>
          <w:i/>
          <w:iCs/>
          <w:lang w:eastAsia="pl-PL"/>
        </w:rPr>
        <w:t>(…) objętych wsparciem w programie</w:t>
      </w:r>
      <w:r>
        <w:rPr>
          <w:rFonts w:eastAsia="Times New Roman" w:cstheme="minorHAnsi"/>
          <w:i/>
          <w:iCs/>
          <w:lang w:eastAsia="pl-PL"/>
        </w:rPr>
        <w:t xml:space="preserve">, </w:t>
      </w:r>
      <w:r w:rsidRPr="00261BE1">
        <w:rPr>
          <w:rFonts w:eastAsia="Times New Roman" w:cstheme="minorHAnsi"/>
          <w:lang w:eastAsia="pl-PL"/>
        </w:rPr>
        <w:t>który</w:t>
      </w:r>
      <w:r>
        <w:rPr>
          <w:rFonts w:eastAsia="Times New Roman" w:cstheme="minorHAnsi"/>
          <w:lang w:eastAsia="pl-PL"/>
        </w:rPr>
        <w:t xml:space="preserve"> powinien zostać uwzględniony w projekcie</w:t>
      </w:r>
      <w:r w:rsidR="00D76C94">
        <w:rPr>
          <w:rFonts w:eastAsia="Times New Roman" w:cstheme="minorHAnsi"/>
          <w:lang w:eastAsia="pl-PL"/>
        </w:rPr>
        <w:t>, wykazujemy tylko osoby</w:t>
      </w:r>
      <w:r w:rsidR="004C60D2">
        <w:rPr>
          <w:rFonts w:eastAsia="Times New Roman" w:cstheme="minorHAnsi"/>
          <w:lang w:eastAsia="pl-PL"/>
        </w:rPr>
        <w:t>,</w:t>
      </w:r>
      <w:r w:rsidR="00D76C94">
        <w:rPr>
          <w:rFonts w:eastAsia="Times New Roman" w:cstheme="minorHAnsi"/>
          <w:lang w:eastAsia="pl-PL"/>
        </w:rPr>
        <w:t xml:space="preserve"> które przekroczyły </w:t>
      </w:r>
      <w:r>
        <w:rPr>
          <w:rFonts w:eastAsia="Times New Roman" w:cstheme="minorHAnsi"/>
          <w:lang w:eastAsia="pl-PL"/>
        </w:rPr>
        <w:t>granic</w:t>
      </w:r>
      <w:r w:rsidR="00BB42CC">
        <w:rPr>
          <w:rFonts w:eastAsia="Times New Roman" w:cstheme="minorHAnsi"/>
          <w:lang w:eastAsia="pl-PL"/>
        </w:rPr>
        <w:t>ę</w:t>
      </w:r>
      <w:r>
        <w:rPr>
          <w:rFonts w:eastAsia="Times New Roman" w:cstheme="minorHAnsi"/>
          <w:lang w:eastAsia="pl-PL"/>
        </w:rPr>
        <w:t xml:space="preserve"> polsko-ukraińską </w:t>
      </w:r>
      <w:r w:rsidR="00D76C94">
        <w:rPr>
          <w:rFonts w:eastAsia="Times New Roman" w:cstheme="minorHAnsi"/>
          <w:lang w:eastAsia="pl-PL"/>
        </w:rPr>
        <w:t>po 24.02.</w:t>
      </w:r>
      <w:r>
        <w:rPr>
          <w:rFonts w:eastAsia="Times New Roman" w:cstheme="minorHAnsi"/>
          <w:lang w:eastAsia="pl-PL"/>
        </w:rPr>
        <w:t>2022r.</w:t>
      </w:r>
    </w:p>
    <w:p w14:paraId="4827AC77" w14:textId="77777777" w:rsidR="00A46433" w:rsidRPr="000021B7" w:rsidRDefault="00A46433" w:rsidP="000021B7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9E1391E" w14:textId="1631AF04" w:rsidR="0018648F" w:rsidRDefault="0018648F" w:rsidP="000021B7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theme="minorHAnsi"/>
          <w:b/>
          <w:bCs/>
          <w:lang w:eastAsia="pl-PL"/>
        </w:rPr>
      </w:pPr>
      <w:r w:rsidRPr="000021B7">
        <w:rPr>
          <w:rFonts w:eastAsia="Times New Roman" w:cstheme="minorHAnsi"/>
          <w:b/>
          <w:bCs/>
          <w:lang w:eastAsia="pl-PL"/>
        </w:rPr>
        <w:t>Jak zweryfikować status migranta przy kursach e-learningowych w ramach rozszerzenia projektu z konkursu MOOC</w:t>
      </w:r>
      <w:r w:rsidR="00F171C6">
        <w:rPr>
          <w:rFonts w:eastAsia="Times New Roman" w:cstheme="minorHAnsi"/>
          <w:b/>
          <w:bCs/>
          <w:lang w:eastAsia="pl-PL"/>
        </w:rPr>
        <w:t>?</w:t>
      </w:r>
      <w:r w:rsidRPr="000021B7">
        <w:rPr>
          <w:rFonts w:eastAsia="Times New Roman" w:cstheme="minorHAnsi"/>
          <w:b/>
          <w:bCs/>
          <w:lang w:eastAsia="pl-PL"/>
        </w:rPr>
        <w:t xml:space="preserve"> Uczestnicy wpisują swoje dane w formularzu zdalnym dołączonym do kursu i nie mamy możliwości ich sprawdzenia</w:t>
      </w:r>
      <w:r w:rsidR="004C60D2">
        <w:rPr>
          <w:rFonts w:eastAsia="Times New Roman" w:cstheme="minorHAnsi"/>
          <w:b/>
          <w:bCs/>
          <w:lang w:eastAsia="pl-PL"/>
        </w:rPr>
        <w:t>.</w:t>
      </w:r>
    </w:p>
    <w:p w14:paraId="7FBEAB72" w14:textId="2CD790C6" w:rsidR="009C26E4" w:rsidRPr="009C26E4" w:rsidRDefault="009C26E4" w:rsidP="009C26E4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Uczestnicy w </w:t>
      </w:r>
      <w:r w:rsidR="004C60D2">
        <w:rPr>
          <w:rFonts w:eastAsia="Times New Roman" w:cstheme="minorHAnsi"/>
          <w:lang w:eastAsia="pl-PL"/>
        </w:rPr>
        <w:t>f</w:t>
      </w:r>
      <w:r>
        <w:rPr>
          <w:rFonts w:eastAsia="Times New Roman" w:cstheme="minorHAnsi"/>
          <w:lang w:eastAsia="pl-PL"/>
        </w:rPr>
        <w:t xml:space="preserve">ormularzu wpisują </w:t>
      </w:r>
      <w:r w:rsidR="00BB42CC">
        <w:rPr>
          <w:rFonts w:eastAsia="Times New Roman" w:cstheme="minorHAnsi"/>
          <w:lang w:eastAsia="pl-PL"/>
        </w:rPr>
        <w:t xml:space="preserve">swoje </w:t>
      </w:r>
      <w:r>
        <w:rPr>
          <w:rFonts w:eastAsia="Times New Roman" w:cstheme="minorHAnsi"/>
          <w:lang w:eastAsia="pl-PL"/>
        </w:rPr>
        <w:t>dane kontaktowe</w:t>
      </w:r>
      <w:r w:rsidR="00BB42CC">
        <w:rPr>
          <w:rFonts w:eastAsia="Times New Roman" w:cstheme="minorHAnsi"/>
          <w:lang w:eastAsia="pl-PL"/>
        </w:rPr>
        <w:t>, za pomocą których</w:t>
      </w:r>
      <w:r>
        <w:rPr>
          <w:rFonts w:eastAsia="Times New Roman" w:cstheme="minorHAnsi"/>
          <w:lang w:eastAsia="pl-PL"/>
        </w:rPr>
        <w:t xml:space="preserve"> można podjąć kontakt</w:t>
      </w:r>
      <w:r w:rsidR="00BB42CC">
        <w:rPr>
          <w:rFonts w:eastAsia="Times New Roman" w:cstheme="minorHAnsi"/>
          <w:lang w:eastAsia="pl-PL"/>
        </w:rPr>
        <w:t xml:space="preserve"> z uczestnikiem celem </w:t>
      </w:r>
      <w:r w:rsidR="004C60D2">
        <w:rPr>
          <w:rFonts w:eastAsia="Times New Roman" w:cstheme="minorHAnsi"/>
          <w:lang w:eastAsia="pl-PL"/>
        </w:rPr>
        <w:t>pozy</w:t>
      </w:r>
      <w:r w:rsidR="00BB42CC">
        <w:rPr>
          <w:rFonts w:eastAsia="Times New Roman" w:cstheme="minorHAnsi"/>
          <w:lang w:eastAsia="pl-PL"/>
        </w:rPr>
        <w:t>skania niezbędnych informacji</w:t>
      </w:r>
      <w:r>
        <w:rPr>
          <w:rFonts w:eastAsia="Times New Roman" w:cstheme="minorHAnsi"/>
          <w:lang w:eastAsia="pl-PL"/>
        </w:rPr>
        <w:t xml:space="preserve">. </w:t>
      </w:r>
    </w:p>
    <w:p w14:paraId="129DFAC3" w14:textId="77777777" w:rsidR="00F171C6" w:rsidRPr="000021B7" w:rsidRDefault="00F171C6" w:rsidP="00F171C6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b/>
          <w:bCs/>
          <w:lang w:eastAsia="pl-PL"/>
        </w:rPr>
      </w:pPr>
    </w:p>
    <w:p w14:paraId="60399BAA" w14:textId="07AC8B38" w:rsidR="009C26E4" w:rsidRPr="00BB42CC" w:rsidRDefault="00DA179F" w:rsidP="00BB42CC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theme="minorHAnsi"/>
          <w:b/>
          <w:bCs/>
          <w:lang w:eastAsia="pl-PL"/>
        </w:rPr>
      </w:pPr>
      <w:r w:rsidRPr="000021B7">
        <w:rPr>
          <w:rFonts w:eastAsia="Times New Roman" w:cstheme="minorHAnsi"/>
          <w:b/>
          <w:bCs/>
          <w:lang w:eastAsia="pl-PL"/>
        </w:rPr>
        <w:t xml:space="preserve">Uczestników </w:t>
      </w:r>
      <w:r w:rsidR="004C60D2">
        <w:rPr>
          <w:rFonts w:eastAsia="Times New Roman" w:cstheme="minorHAnsi"/>
          <w:b/>
          <w:bCs/>
          <w:lang w:eastAsia="pl-PL"/>
        </w:rPr>
        <w:t>kursów w konkursie MOOC</w:t>
      </w:r>
      <w:r w:rsidRPr="000021B7">
        <w:rPr>
          <w:rFonts w:eastAsia="Times New Roman" w:cstheme="minorHAnsi"/>
          <w:b/>
          <w:bCs/>
          <w:lang w:eastAsia="pl-PL"/>
        </w:rPr>
        <w:t xml:space="preserve"> jest </w:t>
      </w:r>
      <w:r w:rsidR="004C60D2">
        <w:rPr>
          <w:rFonts w:eastAsia="Times New Roman" w:cstheme="minorHAnsi"/>
          <w:b/>
          <w:bCs/>
          <w:lang w:eastAsia="pl-PL"/>
        </w:rPr>
        <w:t>kilkuset</w:t>
      </w:r>
      <w:r w:rsidRPr="000021B7">
        <w:rPr>
          <w:rFonts w:eastAsia="Times New Roman" w:cstheme="minorHAnsi"/>
          <w:b/>
          <w:bCs/>
          <w:lang w:eastAsia="pl-PL"/>
        </w:rPr>
        <w:t>, więc trudno będzie się kontaktować i potwierdzać ten fakt u wszystkich uczestników. Może trzeba zaktualizować formularz na NAVOICE?</w:t>
      </w:r>
    </w:p>
    <w:p w14:paraId="43D5A602" w14:textId="7DA32E30" w:rsidR="00A46433" w:rsidRDefault="009C26E4" w:rsidP="004410A9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NCBR nie jest administratorem platformy NAVOICA</w:t>
      </w:r>
      <w:r w:rsidR="004C60D2">
        <w:rPr>
          <w:rFonts w:eastAsia="Times New Roman" w:cstheme="minorHAnsi"/>
          <w:lang w:eastAsia="pl-PL"/>
        </w:rPr>
        <w:t xml:space="preserve"> i</w:t>
      </w:r>
      <w:r>
        <w:rPr>
          <w:rFonts w:eastAsia="Times New Roman" w:cstheme="minorHAnsi"/>
          <w:lang w:eastAsia="pl-PL"/>
        </w:rPr>
        <w:t xml:space="preserve"> nie ma możliwości zmiany</w:t>
      </w:r>
      <w:r w:rsidR="00BB42CC">
        <w:rPr>
          <w:rFonts w:eastAsia="Times New Roman" w:cstheme="minorHAnsi"/>
          <w:lang w:eastAsia="pl-PL"/>
        </w:rPr>
        <w:t xml:space="preserve"> czy aktualizacji</w:t>
      </w:r>
      <w:r>
        <w:rPr>
          <w:rFonts w:eastAsia="Times New Roman" w:cstheme="minorHAnsi"/>
          <w:lang w:eastAsia="pl-PL"/>
        </w:rPr>
        <w:t xml:space="preserve"> formularza. </w:t>
      </w:r>
      <w:r w:rsidR="00BB42CC">
        <w:rPr>
          <w:rFonts w:eastAsia="Times New Roman" w:cstheme="minorHAnsi"/>
          <w:lang w:eastAsia="pl-PL"/>
        </w:rPr>
        <w:t>Nie jest natomiast</w:t>
      </w:r>
      <w:r>
        <w:rPr>
          <w:rFonts w:eastAsia="Times New Roman" w:cstheme="minorHAnsi"/>
          <w:lang w:eastAsia="pl-PL"/>
        </w:rPr>
        <w:t xml:space="preserve"> wymagane monitorowanie wszystkich uczestników kursów</w:t>
      </w:r>
      <w:r w:rsidR="00BB42CC">
        <w:rPr>
          <w:rFonts w:eastAsia="Times New Roman" w:cstheme="minorHAnsi"/>
          <w:lang w:eastAsia="pl-PL"/>
        </w:rPr>
        <w:t xml:space="preserve">, ponieważ </w:t>
      </w:r>
      <w:r>
        <w:rPr>
          <w:rFonts w:eastAsia="Times New Roman" w:cstheme="minorHAnsi"/>
          <w:lang w:eastAsia="pl-PL"/>
        </w:rPr>
        <w:t xml:space="preserve">są to kursy otwarte i każda chętna osoba może </w:t>
      </w:r>
      <w:r w:rsidR="00BB42CC">
        <w:rPr>
          <w:rFonts w:eastAsia="Times New Roman" w:cstheme="minorHAnsi"/>
          <w:lang w:eastAsia="pl-PL"/>
        </w:rPr>
        <w:t>z nich skorzystać</w:t>
      </w:r>
      <w:r>
        <w:rPr>
          <w:rFonts w:eastAsia="Times New Roman" w:cstheme="minorHAnsi"/>
          <w:lang w:eastAsia="pl-PL"/>
        </w:rPr>
        <w:t>. Racjonalnym może być założenie</w:t>
      </w:r>
      <w:r w:rsidR="00BB42CC">
        <w:rPr>
          <w:rFonts w:eastAsia="Times New Roman" w:cstheme="minorHAnsi"/>
          <w:lang w:eastAsia="pl-PL"/>
        </w:rPr>
        <w:t>, przygotowanie</w:t>
      </w:r>
      <w:r>
        <w:rPr>
          <w:rFonts w:eastAsia="Times New Roman" w:cstheme="minorHAnsi"/>
          <w:lang w:eastAsia="pl-PL"/>
        </w:rPr>
        <w:t xml:space="preserve"> kursu dla kilkunastu/kilkudziesięciu uczestników i t</w:t>
      </w:r>
      <w:r w:rsidR="004C60D2">
        <w:rPr>
          <w:rFonts w:eastAsia="Times New Roman" w:cstheme="minorHAnsi"/>
          <w:lang w:eastAsia="pl-PL"/>
        </w:rPr>
        <w:t>ą</w:t>
      </w:r>
      <w:r>
        <w:rPr>
          <w:rFonts w:eastAsia="Times New Roman" w:cstheme="minorHAnsi"/>
          <w:lang w:eastAsia="pl-PL"/>
        </w:rPr>
        <w:t xml:space="preserve"> liczb</w:t>
      </w:r>
      <w:r w:rsidR="004C60D2">
        <w:rPr>
          <w:rFonts w:eastAsia="Times New Roman" w:cstheme="minorHAnsi"/>
          <w:lang w:eastAsia="pl-PL"/>
        </w:rPr>
        <w:t>ę</w:t>
      </w:r>
      <w:r>
        <w:rPr>
          <w:rFonts w:eastAsia="Times New Roman" w:cstheme="minorHAnsi"/>
          <w:lang w:eastAsia="pl-PL"/>
        </w:rPr>
        <w:t xml:space="preserve"> </w:t>
      </w:r>
      <w:r w:rsidR="004C60D2">
        <w:rPr>
          <w:rFonts w:eastAsia="Times New Roman" w:cstheme="minorHAnsi"/>
          <w:lang w:eastAsia="pl-PL"/>
        </w:rPr>
        <w:t xml:space="preserve">wykazywać </w:t>
      </w:r>
      <w:r>
        <w:rPr>
          <w:rFonts w:eastAsia="Times New Roman" w:cstheme="minorHAnsi"/>
          <w:lang w:eastAsia="pl-PL"/>
        </w:rPr>
        <w:t>jako dodatkowy wskaźnik</w:t>
      </w:r>
      <w:r w:rsidR="00BB42CC">
        <w:rPr>
          <w:rFonts w:eastAsia="Times New Roman" w:cstheme="minorHAnsi"/>
          <w:lang w:eastAsia="pl-PL"/>
        </w:rPr>
        <w:t xml:space="preserve"> </w:t>
      </w:r>
      <w:r w:rsidR="00BB42CC" w:rsidRPr="00261BE1">
        <w:rPr>
          <w:rFonts w:eastAsia="Times New Roman" w:cstheme="minorHAnsi"/>
          <w:i/>
          <w:iCs/>
          <w:lang w:eastAsia="pl-PL"/>
        </w:rPr>
        <w:t>Liczba migrantów, osób obcego pochodzenia</w:t>
      </w:r>
      <w:r w:rsidR="00BB42CC" w:rsidRPr="00261BE1">
        <w:rPr>
          <w:rFonts w:eastAsia="Times New Roman" w:cstheme="minorHAnsi"/>
          <w:lang w:eastAsia="pl-PL"/>
        </w:rPr>
        <w:t xml:space="preserve">, </w:t>
      </w:r>
      <w:r w:rsidR="00BB42CC" w:rsidRPr="00261BE1">
        <w:rPr>
          <w:rFonts w:eastAsia="Times New Roman" w:cstheme="minorHAnsi"/>
          <w:i/>
          <w:iCs/>
          <w:lang w:eastAsia="pl-PL"/>
        </w:rPr>
        <w:t>(…) objętych wsparciem w programie</w:t>
      </w:r>
      <w:r>
        <w:rPr>
          <w:rFonts w:eastAsia="Times New Roman" w:cstheme="minorHAnsi"/>
          <w:lang w:eastAsia="pl-PL"/>
        </w:rPr>
        <w:t xml:space="preserve">. Po jej osiągnięciu pozostali potencjalni uczestnicy nie będą musieli być monitorowani.  </w:t>
      </w:r>
    </w:p>
    <w:p w14:paraId="7938429C" w14:textId="77777777" w:rsidR="004410A9" w:rsidRPr="004410A9" w:rsidRDefault="004410A9" w:rsidP="004410A9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14:paraId="6C9C23C6" w14:textId="5B39596C" w:rsidR="00A46433" w:rsidRDefault="00A46433" w:rsidP="000021B7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theme="minorHAnsi"/>
          <w:b/>
          <w:bCs/>
          <w:lang w:eastAsia="pl-PL"/>
        </w:rPr>
      </w:pPr>
      <w:r w:rsidRPr="000021B7">
        <w:rPr>
          <w:rFonts w:eastAsia="Times New Roman" w:cstheme="minorHAnsi"/>
          <w:b/>
          <w:bCs/>
          <w:lang w:eastAsia="pl-PL"/>
        </w:rPr>
        <w:t xml:space="preserve">Jeżeli studentami uczelni </w:t>
      </w:r>
      <w:r w:rsidR="004C60D2">
        <w:rPr>
          <w:rFonts w:eastAsia="Times New Roman" w:cstheme="minorHAnsi"/>
          <w:b/>
          <w:bCs/>
          <w:lang w:eastAsia="pl-PL"/>
        </w:rPr>
        <w:t>byli już</w:t>
      </w:r>
      <w:r w:rsidRPr="000021B7">
        <w:rPr>
          <w:rFonts w:eastAsia="Times New Roman" w:cstheme="minorHAnsi"/>
          <w:b/>
          <w:bCs/>
          <w:lang w:eastAsia="pl-PL"/>
        </w:rPr>
        <w:t xml:space="preserve"> obywatele Ukrainy, to czy wsparciem można objąć tych </w:t>
      </w:r>
      <w:r w:rsidR="00BB42CC">
        <w:rPr>
          <w:rFonts w:eastAsia="Times New Roman" w:cstheme="minorHAnsi"/>
          <w:b/>
          <w:bCs/>
          <w:lang w:eastAsia="pl-PL"/>
        </w:rPr>
        <w:t>s</w:t>
      </w:r>
      <w:r w:rsidRPr="000021B7">
        <w:rPr>
          <w:rFonts w:eastAsia="Times New Roman" w:cstheme="minorHAnsi"/>
          <w:b/>
          <w:bCs/>
          <w:lang w:eastAsia="pl-PL"/>
        </w:rPr>
        <w:t>pośród nich, którzy mają w paszportach pieczątkę potwierdzającą, że przekroczyli granicę po 24.02?</w:t>
      </w:r>
    </w:p>
    <w:p w14:paraId="36C27D57" w14:textId="77777777" w:rsidR="00BB42CC" w:rsidRDefault="009C26E4" w:rsidP="009C26E4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Dodatkowe wsparcie kierowane jest do osób</w:t>
      </w:r>
      <w:r w:rsidR="00BB42CC">
        <w:rPr>
          <w:rFonts w:eastAsia="Times New Roman" w:cstheme="minorHAnsi"/>
          <w:lang w:eastAsia="pl-PL"/>
        </w:rPr>
        <w:t xml:space="preserve">, </w:t>
      </w:r>
      <w:r>
        <w:rPr>
          <w:rFonts w:eastAsia="Times New Roman" w:cstheme="minorHAnsi"/>
          <w:lang w:eastAsia="pl-PL"/>
        </w:rPr>
        <w:t xml:space="preserve">które </w:t>
      </w:r>
      <w:r w:rsidR="00BB42CC">
        <w:rPr>
          <w:rFonts w:eastAsia="Times New Roman" w:cstheme="minorHAnsi"/>
          <w:lang w:eastAsia="pl-PL"/>
        </w:rPr>
        <w:t xml:space="preserve">po 24.02.2022r. </w:t>
      </w:r>
      <w:r>
        <w:rPr>
          <w:rFonts w:eastAsia="Times New Roman" w:cstheme="minorHAnsi"/>
          <w:lang w:eastAsia="pl-PL"/>
        </w:rPr>
        <w:t>uciekły przed wojną i co do zasady były związane ze środowiskami akademickimi uczelni</w:t>
      </w:r>
      <w:r w:rsidR="00926FD8">
        <w:rPr>
          <w:rFonts w:eastAsia="Times New Roman" w:cstheme="minorHAnsi"/>
          <w:lang w:eastAsia="pl-PL"/>
        </w:rPr>
        <w:t xml:space="preserve"> na Ukrainie</w:t>
      </w:r>
      <w:r>
        <w:rPr>
          <w:rFonts w:eastAsia="Times New Roman" w:cstheme="minorHAnsi"/>
          <w:lang w:eastAsia="pl-PL"/>
        </w:rPr>
        <w:t xml:space="preserve">. </w:t>
      </w:r>
    </w:p>
    <w:p w14:paraId="5DF08C47" w14:textId="47F81B41" w:rsidR="009C26E4" w:rsidRPr="009C26E4" w:rsidRDefault="009C26E4" w:rsidP="009C26E4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Osoba</w:t>
      </w:r>
      <w:r w:rsidR="00926FD8">
        <w:rPr>
          <w:rFonts w:eastAsia="Times New Roman" w:cstheme="minorHAnsi"/>
          <w:lang w:eastAsia="pl-PL"/>
        </w:rPr>
        <w:t xml:space="preserve">, która </w:t>
      </w:r>
      <w:r>
        <w:rPr>
          <w:rFonts w:eastAsia="Times New Roman" w:cstheme="minorHAnsi"/>
          <w:lang w:eastAsia="pl-PL"/>
        </w:rPr>
        <w:t xml:space="preserve">była studentem danej uczelni </w:t>
      </w:r>
      <w:r w:rsidR="00926FD8">
        <w:rPr>
          <w:rFonts w:eastAsia="Times New Roman" w:cstheme="minorHAnsi"/>
          <w:lang w:eastAsia="pl-PL"/>
        </w:rPr>
        <w:t xml:space="preserve">w Polsce </w:t>
      </w:r>
      <w:r>
        <w:rPr>
          <w:rFonts w:eastAsia="Times New Roman" w:cstheme="minorHAnsi"/>
          <w:lang w:eastAsia="pl-PL"/>
        </w:rPr>
        <w:t>przed 24.02</w:t>
      </w:r>
      <w:r w:rsidR="00BB42CC">
        <w:rPr>
          <w:rFonts w:eastAsia="Times New Roman" w:cstheme="minorHAnsi"/>
          <w:lang w:eastAsia="pl-PL"/>
        </w:rPr>
        <w:t>.2022r.</w:t>
      </w:r>
      <w:r w:rsidR="00A51171">
        <w:rPr>
          <w:rFonts w:eastAsia="Times New Roman" w:cstheme="minorHAnsi"/>
          <w:lang w:eastAsia="pl-PL"/>
        </w:rPr>
        <w:t xml:space="preserve">, </w:t>
      </w:r>
      <w:r w:rsidR="00BB42CC">
        <w:rPr>
          <w:rFonts w:eastAsia="Times New Roman" w:cstheme="minorHAnsi"/>
          <w:lang w:eastAsia="pl-PL"/>
        </w:rPr>
        <w:t>al</w:t>
      </w:r>
      <w:r w:rsidR="00A51171">
        <w:rPr>
          <w:rFonts w:eastAsia="Times New Roman" w:cstheme="minorHAnsi"/>
          <w:lang w:eastAsia="pl-PL"/>
        </w:rPr>
        <w:t xml:space="preserve">e przekroczyła granicę </w:t>
      </w:r>
      <w:r w:rsidR="00BB42CC">
        <w:rPr>
          <w:rFonts w:eastAsia="Times New Roman" w:cstheme="minorHAnsi"/>
          <w:lang w:eastAsia="pl-PL"/>
        </w:rPr>
        <w:t>polsko-ukraińską</w:t>
      </w:r>
      <w:r w:rsidR="00A51171">
        <w:rPr>
          <w:rFonts w:eastAsia="Times New Roman" w:cstheme="minorHAnsi"/>
          <w:lang w:eastAsia="pl-PL"/>
        </w:rPr>
        <w:t xml:space="preserve"> po 24.02.</w:t>
      </w:r>
      <w:r w:rsidR="00926FD8">
        <w:rPr>
          <w:rFonts w:eastAsia="Times New Roman" w:cstheme="minorHAnsi"/>
          <w:lang w:eastAsia="pl-PL"/>
        </w:rPr>
        <w:t>2022</w:t>
      </w:r>
      <w:r w:rsidR="00BB42CC">
        <w:rPr>
          <w:rFonts w:eastAsia="Times New Roman" w:cstheme="minorHAnsi"/>
          <w:lang w:eastAsia="pl-PL"/>
        </w:rPr>
        <w:t>r.</w:t>
      </w:r>
      <w:r w:rsidR="00926FD8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może korzystać ze wsparcia pierwotnie założonego w projek</w:t>
      </w:r>
      <w:r w:rsidR="00FB7196">
        <w:rPr>
          <w:rFonts w:eastAsia="Times New Roman" w:cstheme="minorHAnsi"/>
          <w:lang w:eastAsia="pl-PL"/>
        </w:rPr>
        <w:t>cie,</w:t>
      </w:r>
      <w:r>
        <w:rPr>
          <w:rFonts w:eastAsia="Times New Roman" w:cstheme="minorHAnsi"/>
          <w:lang w:eastAsia="pl-PL"/>
        </w:rPr>
        <w:t xml:space="preserve"> jeżeli spełnia </w:t>
      </w:r>
      <w:r w:rsidR="0087511D">
        <w:rPr>
          <w:rFonts w:eastAsia="Times New Roman" w:cstheme="minorHAnsi"/>
          <w:lang w:eastAsia="pl-PL"/>
        </w:rPr>
        <w:t>kryterium</w:t>
      </w:r>
      <w:r>
        <w:rPr>
          <w:rFonts w:eastAsia="Times New Roman" w:cstheme="minorHAnsi"/>
          <w:lang w:eastAsia="pl-PL"/>
        </w:rPr>
        <w:t xml:space="preserve"> grupy docelowej</w:t>
      </w:r>
      <w:r w:rsidR="00BB42CC">
        <w:rPr>
          <w:rFonts w:eastAsia="Times New Roman" w:cstheme="minorHAnsi"/>
          <w:lang w:eastAsia="pl-PL"/>
        </w:rPr>
        <w:t xml:space="preserve">. Nie może natomiast skorzystać ze </w:t>
      </w:r>
      <w:r w:rsidR="00926FD8">
        <w:rPr>
          <w:rFonts w:eastAsia="Times New Roman" w:cstheme="minorHAnsi"/>
          <w:lang w:eastAsia="pl-PL"/>
        </w:rPr>
        <w:t>wsparcia dodatkowego</w:t>
      </w:r>
      <w:r w:rsidR="00BB42CC">
        <w:rPr>
          <w:rFonts w:eastAsia="Times New Roman" w:cstheme="minorHAnsi"/>
          <w:lang w:eastAsia="pl-PL"/>
        </w:rPr>
        <w:t>, a co za tym idzie zostać wykazana</w:t>
      </w:r>
      <w:r w:rsidR="00926FD8">
        <w:rPr>
          <w:rFonts w:eastAsia="Times New Roman" w:cstheme="minorHAnsi"/>
          <w:lang w:eastAsia="pl-PL"/>
        </w:rPr>
        <w:t xml:space="preserve"> w</w:t>
      </w:r>
      <w:r w:rsidR="00FB7196">
        <w:rPr>
          <w:rFonts w:eastAsia="Times New Roman" w:cstheme="minorHAnsi"/>
          <w:lang w:eastAsia="pl-PL"/>
        </w:rPr>
        <w:t xml:space="preserve">e </w:t>
      </w:r>
      <w:r w:rsidR="00926FD8">
        <w:rPr>
          <w:rFonts w:eastAsia="Times New Roman" w:cstheme="minorHAnsi"/>
          <w:lang w:eastAsia="pl-PL"/>
        </w:rPr>
        <w:t xml:space="preserve">wskaźniku produktu </w:t>
      </w:r>
      <w:bookmarkStart w:id="1" w:name="_Hlk106355696"/>
      <w:r w:rsidR="00BB42CC" w:rsidRPr="00261BE1">
        <w:rPr>
          <w:rFonts w:eastAsia="Times New Roman" w:cstheme="minorHAnsi"/>
          <w:i/>
          <w:iCs/>
          <w:lang w:eastAsia="pl-PL"/>
        </w:rPr>
        <w:t>Liczba migrantów, osób obcego pochodzenia</w:t>
      </w:r>
      <w:r w:rsidR="00BB42CC" w:rsidRPr="00261BE1">
        <w:rPr>
          <w:rFonts w:eastAsia="Times New Roman" w:cstheme="minorHAnsi"/>
          <w:lang w:eastAsia="pl-PL"/>
        </w:rPr>
        <w:t xml:space="preserve">, </w:t>
      </w:r>
      <w:r w:rsidR="00BB42CC" w:rsidRPr="00261BE1">
        <w:rPr>
          <w:rFonts w:eastAsia="Times New Roman" w:cstheme="minorHAnsi"/>
          <w:i/>
          <w:iCs/>
          <w:lang w:eastAsia="pl-PL"/>
        </w:rPr>
        <w:t>(…) objętych wsparciem w programie</w:t>
      </w:r>
      <w:r w:rsidR="00BB42CC">
        <w:rPr>
          <w:rFonts w:eastAsia="Times New Roman" w:cstheme="minorHAnsi"/>
          <w:i/>
          <w:iCs/>
          <w:lang w:eastAsia="pl-PL"/>
        </w:rPr>
        <w:t>.</w:t>
      </w:r>
    </w:p>
    <w:bookmarkEnd w:id="1"/>
    <w:p w14:paraId="3D15423D" w14:textId="77777777" w:rsidR="00A46433" w:rsidRPr="000021B7" w:rsidRDefault="00A46433" w:rsidP="000021B7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3C1CB8A8" w14:textId="55A21056" w:rsidR="00F171C6" w:rsidRDefault="00A46433" w:rsidP="00F171C6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theme="minorHAnsi"/>
          <w:b/>
          <w:bCs/>
          <w:lang w:eastAsia="pl-PL"/>
        </w:rPr>
      </w:pPr>
      <w:r w:rsidRPr="000021B7">
        <w:rPr>
          <w:rFonts w:eastAsia="Times New Roman" w:cstheme="minorHAnsi"/>
          <w:b/>
          <w:bCs/>
          <w:lang w:eastAsia="pl-PL"/>
        </w:rPr>
        <w:t>Jak dokumentować status uchodźcy u grupy docelowej jaką są dzieci?</w:t>
      </w:r>
    </w:p>
    <w:p w14:paraId="661F588E" w14:textId="7E604DFC" w:rsidR="00A46433" w:rsidRPr="004410A9" w:rsidRDefault="00926FD8" w:rsidP="004410A9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Jeżeli regulamin konkursu zakładał możliwość objęcia wsparciem </w:t>
      </w:r>
      <w:r w:rsidR="00FB7196">
        <w:rPr>
          <w:rFonts w:eastAsia="Times New Roman" w:cstheme="minorHAnsi"/>
          <w:lang w:eastAsia="pl-PL"/>
        </w:rPr>
        <w:t xml:space="preserve">grupy docelowej jaką są </w:t>
      </w:r>
      <w:r>
        <w:rPr>
          <w:rFonts w:eastAsia="Times New Roman" w:cstheme="minorHAnsi"/>
          <w:lang w:eastAsia="pl-PL"/>
        </w:rPr>
        <w:t>dzieci, zasady są analogiczne jak dla innych osób uciekających przed wojną</w:t>
      </w:r>
      <w:r w:rsidR="00FB7196">
        <w:rPr>
          <w:rFonts w:eastAsia="Times New Roman" w:cstheme="minorHAnsi"/>
          <w:lang w:eastAsia="pl-PL"/>
        </w:rPr>
        <w:t xml:space="preserve">. Status uchodźcy warunkowany jest </w:t>
      </w:r>
      <w:r>
        <w:rPr>
          <w:rFonts w:eastAsia="Times New Roman" w:cstheme="minorHAnsi"/>
          <w:lang w:eastAsia="pl-PL"/>
        </w:rPr>
        <w:t>potwierdzenie</w:t>
      </w:r>
      <w:r w:rsidR="00FB7196">
        <w:rPr>
          <w:rFonts w:eastAsia="Times New Roman" w:cstheme="minorHAnsi"/>
          <w:lang w:eastAsia="pl-PL"/>
        </w:rPr>
        <w:t>m</w:t>
      </w:r>
      <w:r>
        <w:rPr>
          <w:rFonts w:eastAsia="Times New Roman" w:cstheme="minorHAnsi"/>
          <w:lang w:eastAsia="pl-PL"/>
        </w:rPr>
        <w:t xml:space="preserve"> przekroczenia granicy po 24.02.</w:t>
      </w:r>
      <w:r w:rsidR="00FB7196">
        <w:rPr>
          <w:rFonts w:eastAsia="Times New Roman" w:cstheme="minorHAnsi"/>
          <w:lang w:eastAsia="pl-PL"/>
        </w:rPr>
        <w:t>2022r</w:t>
      </w:r>
      <w:r>
        <w:rPr>
          <w:rFonts w:eastAsia="Times New Roman" w:cstheme="minorHAnsi"/>
          <w:lang w:eastAsia="pl-PL"/>
        </w:rPr>
        <w:t xml:space="preserve">. Dodatkowo niezbędna będzie zgoda opiekuna </w:t>
      </w:r>
      <w:r w:rsidR="00FB7196">
        <w:rPr>
          <w:rFonts w:eastAsia="Times New Roman" w:cstheme="minorHAnsi"/>
          <w:lang w:eastAsia="pl-PL"/>
        </w:rPr>
        <w:t xml:space="preserve">osoby niepełnoletniej </w:t>
      </w:r>
      <w:r>
        <w:rPr>
          <w:rFonts w:eastAsia="Times New Roman" w:cstheme="minorHAnsi"/>
          <w:lang w:eastAsia="pl-PL"/>
        </w:rPr>
        <w:t xml:space="preserve">na udział w projekcie. </w:t>
      </w:r>
    </w:p>
    <w:p w14:paraId="2C9FAA11" w14:textId="77777777" w:rsidR="00A46433" w:rsidRPr="000021B7" w:rsidRDefault="00A46433" w:rsidP="000021B7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62C744AD" w14:textId="6615B68F" w:rsidR="00A46433" w:rsidRDefault="00A46433" w:rsidP="000021B7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theme="minorHAnsi"/>
          <w:b/>
          <w:bCs/>
          <w:lang w:eastAsia="pl-PL"/>
        </w:rPr>
      </w:pPr>
      <w:r w:rsidRPr="000021B7">
        <w:rPr>
          <w:rFonts w:eastAsia="Times New Roman" w:cstheme="minorHAnsi"/>
          <w:b/>
          <w:bCs/>
          <w:lang w:eastAsia="pl-PL"/>
        </w:rPr>
        <w:t xml:space="preserve">Czy jeżeli zrekrutujemy obywatela Ukrainy na studia i stanie się on "naszym" studentem, to czy w tym momencie nie "straci" on statusu "uchodźcy" i w projekcie zintegrowanym stanie się po prostu uczestnikiem - wliczanym do wskaźników pierwotnych ? </w:t>
      </w:r>
    </w:p>
    <w:p w14:paraId="6A098076" w14:textId="684C05BD" w:rsidR="00926FD8" w:rsidRPr="00926FD8" w:rsidRDefault="001607A8" w:rsidP="00926FD8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 przypadku </w:t>
      </w:r>
      <w:r w:rsidR="00FB7196">
        <w:rPr>
          <w:rFonts w:eastAsia="Times New Roman" w:cstheme="minorHAnsi"/>
          <w:lang w:eastAsia="pl-PL"/>
        </w:rPr>
        <w:t>objęcia uczestnika</w:t>
      </w:r>
      <w:r>
        <w:rPr>
          <w:rFonts w:eastAsia="Times New Roman" w:cstheme="minorHAnsi"/>
          <w:lang w:eastAsia="pl-PL"/>
        </w:rPr>
        <w:t xml:space="preserve"> dodatkowym wsparciem (działaniami dot</w:t>
      </w:r>
      <w:r w:rsidR="00FB7196">
        <w:rPr>
          <w:rFonts w:eastAsia="Times New Roman" w:cstheme="minorHAnsi"/>
          <w:lang w:eastAsia="pl-PL"/>
        </w:rPr>
        <w:t>yczącymi</w:t>
      </w:r>
      <w:r>
        <w:rPr>
          <w:rFonts w:eastAsia="Times New Roman" w:cstheme="minorHAnsi"/>
          <w:lang w:eastAsia="pl-PL"/>
        </w:rPr>
        <w:t xml:space="preserve"> pomocy Ukrainie) zawsze wykazujemy tę osobę w dodatkowym </w:t>
      </w:r>
      <w:r w:rsidRPr="00FB7196">
        <w:rPr>
          <w:rFonts w:eastAsia="Times New Roman" w:cstheme="minorHAnsi"/>
          <w:lang w:eastAsia="pl-PL"/>
        </w:rPr>
        <w:t>wskaźniku produktu</w:t>
      </w:r>
      <w:r w:rsidRPr="001607A8">
        <w:rPr>
          <w:rFonts w:eastAsia="Times New Roman" w:cstheme="minorHAnsi"/>
          <w:i/>
          <w:iCs/>
          <w:lang w:eastAsia="pl-PL"/>
        </w:rPr>
        <w:t xml:space="preserve"> -</w:t>
      </w:r>
      <w:r w:rsidR="00FB7196" w:rsidRPr="00FB7196">
        <w:t xml:space="preserve"> </w:t>
      </w:r>
      <w:r w:rsidR="00FB7196" w:rsidRPr="00FB7196">
        <w:rPr>
          <w:rFonts w:eastAsia="Times New Roman" w:cstheme="minorHAnsi"/>
          <w:i/>
          <w:iCs/>
          <w:lang w:eastAsia="pl-PL"/>
        </w:rPr>
        <w:t>Liczba migrantów, osób obcego pochodzenia, (…) objętych wsparciem w programie</w:t>
      </w:r>
      <w:r w:rsidR="00FB7196">
        <w:rPr>
          <w:rFonts w:eastAsia="Times New Roman" w:cstheme="minorHAnsi"/>
          <w:lang w:eastAsia="pl-PL"/>
        </w:rPr>
        <w:t>.</w:t>
      </w:r>
    </w:p>
    <w:p w14:paraId="7A4FA508" w14:textId="77777777" w:rsidR="0018648F" w:rsidRPr="000021B7" w:rsidRDefault="0018648F" w:rsidP="000021B7">
      <w:pPr>
        <w:spacing w:after="0" w:line="240" w:lineRule="auto"/>
        <w:jc w:val="both"/>
        <w:rPr>
          <w:rFonts w:eastAsia="Times New Roman" w:cstheme="minorHAnsi"/>
          <w:b/>
          <w:bCs/>
          <w:highlight w:val="yellow"/>
          <w:lang w:eastAsia="pl-PL"/>
        </w:rPr>
      </w:pPr>
    </w:p>
    <w:p w14:paraId="712520DE" w14:textId="77777777" w:rsidR="0018648F" w:rsidRPr="000021B7" w:rsidRDefault="0018648F" w:rsidP="000021B7">
      <w:pPr>
        <w:spacing w:after="0" w:line="240" w:lineRule="auto"/>
        <w:jc w:val="both"/>
        <w:rPr>
          <w:rFonts w:eastAsia="Times New Roman" w:cstheme="minorHAnsi"/>
          <w:b/>
          <w:bCs/>
          <w:highlight w:val="yellow"/>
          <w:lang w:eastAsia="pl-PL"/>
        </w:rPr>
      </w:pPr>
    </w:p>
    <w:p w14:paraId="75F4B7B2" w14:textId="0377A52C" w:rsidR="00C27260" w:rsidRPr="003C2DDE" w:rsidRDefault="003C2DDE" w:rsidP="003C2DDE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3C2DDE">
        <w:rPr>
          <w:rFonts w:eastAsia="Times New Roman" w:cstheme="minorHAnsi"/>
          <w:b/>
          <w:bCs/>
          <w:highlight w:val="lightGray"/>
          <w:lang w:eastAsia="pl-PL"/>
        </w:rPr>
        <w:t>GRUPY DOCELOWE – STATUS STUDENTA</w:t>
      </w:r>
    </w:p>
    <w:p w14:paraId="633C3762" w14:textId="77777777" w:rsidR="00C27260" w:rsidRPr="000021B7" w:rsidRDefault="00C27260" w:rsidP="000021B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bookmarkStart w:id="2" w:name="_Hlk105687823"/>
    </w:p>
    <w:p w14:paraId="5990FC26" w14:textId="7D6F23DB" w:rsidR="003C2DDE" w:rsidRDefault="003C2DDE" w:rsidP="003C2DDE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  <w:r w:rsidRPr="003C2DDE">
        <w:rPr>
          <w:rFonts w:eastAsia="Times New Roman" w:cstheme="minorHAnsi"/>
          <w:b/>
          <w:bCs/>
          <w:lang w:eastAsia="pl-PL"/>
        </w:rPr>
        <w:lastRenderedPageBreak/>
        <w:t>Czy obywatel Ukrainy, który chce skorzystać z dodatkowego wsparcia w ramach ZPU (Zintegrowane Programy Uczelni), np. ze szkolenia, musi złożyć oświadczenie albo inny dokument, że posiada status studenta w Ukrainie?</w:t>
      </w:r>
    </w:p>
    <w:p w14:paraId="2BBF8132" w14:textId="6FE7D14C" w:rsidR="001607A8" w:rsidRDefault="001607A8" w:rsidP="001607A8">
      <w:pPr>
        <w:pStyle w:val="Akapitzlist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Samo oświadczenie nie jest wystarczającym dokumentem. Aby udowodnić i udokumentować spełnienie </w:t>
      </w:r>
      <w:r w:rsidR="0087511D">
        <w:rPr>
          <w:rFonts w:eastAsia="Times New Roman" w:cstheme="minorHAnsi"/>
          <w:lang w:eastAsia="pl-PL"/>
        </w:rPr>
        <w:t>kryterium</w:t>
      </w:r>
      <w:r>
        <w:rPr>
          <w:rFonts w:eastAsia="Times New Roman" w:cstheme="minorHAnsi"/>
          <w:lang w:eastAsia="pl-PL"/>
        </w:rPr>
        <w:t xml:space="preserve"> grupy docelowej </w:t>
      </w:r>
      <w:r w:rsidR="00917E81">
        <w:rPr>
          <w:rFonts w:eastAsia="Times New Roman" w:cstheme="minorHAnsi"/>
          <w:lang w:eastAsia="pl-PL"/>
        </w:rPr>
        <w:t xml:space="preserve">dana osoba, </w:t>
      </w:r>
      <w:r>
        <w:rPr>
          <w:rFonts w:eastAsia="Times New Roman" w:cstheme="minorHAnsi"/>
          <w:lang w:eastAsia="pl-PL"/>
        </w:rPr>
        <w:t>co do zasady</w:t>
      </w:r>
      <w:r w:rsidR="00917E81">
        <w:rPr>
          <w:rFonts w:eastAsia="Times New Roman" w:cstheme="minorHAnsi"/>
          <w:lang w:eastAsia="pl-PL"/>
        </w:rPr>
        <w:t>,</w:t>
      </w:r>
      <w:r>
        <w:rPr>
          <w:rFonts w:eastAsia="Times New Roman" w:cstheme="minorHAnsi"/>
          <w:lang w:eastAsia="pl-PL"/>
        </w:rPr>
        <w:t xml:space="preserve"> powi</w:t>
      </w:r>
      <w:r w:rsidR="00917E81">
        <w:rPr>
          <w:rFonts w:eastAsia="Times New Roman" w:cstheme="minorHAnsi"/>
          <w:lang w:eastAsia="pl-PL"/>
        </w:rPr>
        <w:t xml:space="preserve">nna </w:t>
      </w:r>
      <w:r>
        <w:rPr>
          <w:rFonts w:eastAsia="Times New Roman" w:cstheme="minorHAnsi"/>
          <w:lang w:eastAsia="pl-PL"/>
        </w:rPr>
        <w:t>być „powiązan</w:t>
      </w:r>
      <w:r w:rsidR="00917E81">
        <w:rPr>
          <w:rFonts w:eastAsia="Times New Roman" w:cstheme="minorHAnsi"/>
          <w:lang w:eastAsia="pl-PL"/>
        </w:rPr>
        <w:t>a</w:t>
      </w:r>
      <w:r>
        <w:rPr>
          <w:rFonts w:eastAsia="Times New Roman" w:cstheme="minorHAnsi"/>
          <w:lang w:eastAsia="pl-PL"/>
        </w:rPr>
        <w:t xml:space="preserve">” z daną polską uczelnią poprzez np. </w:t>
      </w:r>
      <w:r w:rsidRPr="001607A8">
        <w:rPr>
          <w:rFonts w:eastAsia="Times New Roman" w:cstheme="minorHAnsi"/>
          <w:lang w:eastAsia="pl-PL"/>
        </w:rPr>
        <w:t>nadanie statusu wolnego słuchacza lub</w:t>
      </w:r>
      <w:r w:rsidR="00917E81">
        <w:rPr>
          <w:rFonts w:eastAsia="Times New Roman" w:cstheme="minorHAnsi"/>
          <w:lang w:eastAsia="pl-PL"/>
        </w:rPr>
        <w:t>,</w:t>
      </w:r>
      <w:r w:rsidRPr="001607A8">
        <w:rPr>
          <w:rFonts w:eastAsia="Times New Roman" w:cstheme="minorHAnsi"/>
          <w:lang w:eastAsia="pl-PL"/>
        </w:rPr>
        <w:t xml:space="preserve"> w przypadku chęci rekrutowania na uczelnię</w:t>
      </w:r>
      <w:r w:rsidR="00917E81">
        <w:rPr>
          <w:rFonts w:eastAsia="Times New Roman" w:cstheme="minorHAnsi"/>
          <w:lang w:eastAsia="pl-PL"/>
        </w:rPr>
        <w:t>,</w:t>
      </w:r>
      <w:r w:rsidRPr="001607A8">
        <w:rPr>
          <w:rFonts w:eastAsia="Times New Roman" w:cstheme="minorHAnsi"/>
          <w:lang w:eastAsia="pl-PL"/>
        </w:rPr>
        <w:t xml:space="preserve"> zarejestrowanie w systemie rekrutacyjnym</w:t>
      </w:r>
      <w:r>
        <w:rPr>
          <w:rFonts w:eastAsia="Times New Roman" w:cstheme="minorHAnsi"/>
          <w:lang w:eastAsia="pl-PL"/>
        </w:rPr>
        <w:t>.</w:t>
      </w:r>
    </w:p>
    <w:p w14:paraId="65F03BE2" w14:textId="77777777" w:rsidR="00917E81" w:rsidRPr="001607A8" w:rsidRDefault="00917E81" w:rsidP="001607A8">
      <w:pPr>
        <w:pStyle w:val="Akapitzlist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</w:p>
    <w:p w14:paraId="0AA66199" w14:textId="5D3309C8" w:rsidR="0067194C" w:rsidRDefault="0067194C" w:rsidP="000021B7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theme="minorHAnsi"/>
          <w:b/>
          <w:bCs/>
          <w:lang w:eastAsia="pl-PL"/>
        </w:rPr>
      </w:pPr>
      <w:r w:rsidRPr="000021B7">
        <w:rPr>
          <w:rFonts w:eastAsia="Times New Roman" w:cstheme="minorHAnsi"/>
          <w:b/>
          <w:bCs/>
          <w:lang w:eastAsia="pl-PL"/>
        </w:rPr>
        <w:t>Czy osoba obejmowana wsparciem, która przybyła do Polski z UA po 24.02.2022, musi być formalnie (!) studentem uczelni - Beneficjenta? Czy można objąć wsparciem studenta z Ukrainy, który przybył do Polski, ale nie podjął jeszcze oficjalnie studiów na polskiej uczelni (u Beneficjenta)?</w:t>
      </w:r>
    </w:p>
    <w:p w14:paraId="0A0B1DF1" w14:textId="6CF3668F" w:rsidR="001607A8" w:rsidRPr="001607A8" w:rsidRDefault="001607A8" w:rsidP="001607A8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Aby objąć wsparciem daną osobę nie musi ona formalnie być studentem polskiej uczelni</w:t>
      </w:r>
      <w:r w:rsidR="00917E81">
        <w:rPr>
          <w:rFonts w:eastAsia="Times New Roman" w:cstheme="minorHAnsi"/>
          <w:lang w:eastAsia="pl-PL"/>
        </w:rPr>
        <w:t>,</w:t>
      </w:r>
      <w:r>
        <w:rPr>
          <w:rFonts w:eastAsia="Times New Roman" w:cstheme="minorHAnsi"/>
          <w:lang w:eastAsia="pl-PL"/>
        </w:rPr>
        <w:t xml:space="preserve"> ale powinna być „powiązana” z uczelnią np. poprzez status wolnego słuchacza lub rejestrację w systemie rekrutacyjnym.</w:t>
      </w:r>
    </w:p>
    <w:p w14:paraId="33A26F0F" w14:textId="77777777" w:rsidR="0067194C" w:rsidRPr="000021B7" w:rsidRDefault="0067194C" w:rsidP="000021B7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47E15A52" w14:textId="5DA0B05F" w:rsidR="0067194C" w:rsidRDefault="0067194C" w:rsidP="000021B7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theme="minorHAnsi"/>
          <w:b/>
          <w:bCs/>
          <w:lang w:eastAsia="pl-PL"/>
        </w:rPr>
      </w:pPr>
      <w:r w:rsidRPr="000021B7">
        <w:rPr>
          <w:rFonts w:eastAsia="Times New Roman" w:cstheme="minorHAnsi"/>
          <w:b/>
          <w:bCs/>
          <w:lang w:eastAsia="pl-PL"/>
        </w:rPr>
        <w:t>W projekcie grupą docelową są studenci</w:t>
      </w:r>
      <w:r w:rsidR="0067599A">
        <w:rPr>
          <w:rFonts w:eastAsia="Times New Roman" w:cstheme="minorHAnsi"/>
          <w:b/>
          <w:bCs/>
          <w:lang w:eastAsia="pl-PL"/>
        </w:rPr>
        <w:t>.</w:t>
      </w:r>
      <w:r w:rsidRPr="000021B7">
        <w:rPr>
          <w:rFonts w:eastAsia="Times New Roman" w:cstheme="minorHAnsi"/>
          <w:b/>
          <w:bCs/>
          <w:lang w:eastAsia="pl-PL"/>
        </w:rPr>
        <w:t xml:space="preserve"> Na jakiej podstawie ocenić, czy jest to student? Często uchodźcy nie mają dokumentów. Czy mogą skorzystać z kursu języka polskiego osoby, które dopiero chcą rozpocząć studia, nie mają statusu studenta?</w:t>
      </w:r>
    </w:p>
    <w:p w14:paraId="653CCCA2" w14:textId="4F9CAB5D" w:rsidR="00B402ED" w:rsidRPr="004410A9" w:rsidRDefault="001607A8" w:rsidP="004410A9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Zalecamy</w:t>
      </w:r>
      <w:r w:rsidR="00917E81">
        <w:rPr>
          <w:rFonts w:eastAsia="Times New Roman" w:cstheme="minorHAnsi"/>
          <w:lang w:eastAsia="pl-PL"/>
        </w:rPr>
        <w:t>,</w:t>
      </w:r>
      <w:r>
        <w:rPr>
          <w:rFonts w:eastAsia="Times New Roman" w:cstheme="minorHAnsi"/>
          <w:lang w:eastAsia="pl-PL"/>
        </w:rPr>
        <w:t xml:space="preserve"> aby taka osoba złożyła oświadczenie</w:t>
      </w:r>
      <w:r w:rsidR="00917E81">
        <w:rPr>
          <w:rFonts w:eastAsia="Times New Roman" w:cstheme="minorHAnsi"/>
          <w:lang w:eastAsia="pl-PL"/>
        </w:rPr>
        <w:t>, jednak</w:t>
      </w:r>
      <w:r>
        <w:rPr>
          <w:rFonts w:eastAsia="Times New Roman" w:cstheme="minorHAnsi"/>
          <w:lang w:eastAsia="pl-PL"/>
        </w:rPr>
        <w:t xml:space="preserve"> samo oświadczenie nie jest wystarczające</w:t>
      </w:r>
      <w:r w:rsidR="00917E81">
        <w:rPr>
          <w:rFonts w:eastAsia="Times New Roman" w:cstheme="minorHAnsi"/>
          <w:lang w:eastAsia="pl-PL"/>
        </w:rPr>
        <w:t xml:space="preserve">. Należy dodatkowo </w:t>
      </w:r>
      <w:r>
        <w:rPr>
          <w:rFonts w:eastAsia="Times New Roman" w:cstheme="minorHAnsi"/>
          <w:lang w:eastAsia="pl-PL"/>
        </w:rPr>
        <w:t>udowodni</w:t>
      </w:r>
      <w:r w:rsidR="00DE647A">
        <w:rPr>
          <w:rFonts w:eastAsia="Times New Roman" w:cstheme="minorHAnsi"/>
          <w:lang w:eastAsia="pl-PL"/>
        </w:rPr>
        <w:t xml:space="preserve">ć </w:t>
      </w:r>
      <w:r w:rsidR="00917E81">
        <w:rPr>
          <w:rFonts w:eastAsia="Times New Roman" w:cstheme="minorHAnsi"/>
          <w:lang w:eastAsia="pl-PL"/>
        </w:rPr>
        <w:t xml:space="preserve">fakt </w:t>
      </w:r>
      <w:r w:rsidR="00DE647A">
        <w:rPr>
          <w:rFonts w:eastAsia="Times New Roman" w:cstheme="minorHAnsi"/>
          <w:lang w:eastAsia="pl-PL"/>
        </w:rPr>
        <w:t>spełni</w:t>
      </w:r>
      <w:r w:rsidR="00917E81">
        <w:rPr>
          <w:rFonts w:eastAsia="Times New Roman" w:cstheme="minorHAnsi"/>
          <w:lang w:eastAsia="pl-PL"/>
        </w:rPr>
        <w:t>enia</w:t>
      </w:r>
      <w:r w:rsidR="00DE647A">
        <w:rPr>
          <w:rFonts w:eastAsia="Times New Roman" w:cstheme="minorHAnsi"/>
          <w:lang w:eastAsia="pl-PL"/>
        </w:rPr>
        <w:t xml:space="preserve"> </w:t>
      </w:r>
      <w:r w:rsidR="0087511D">
        <w:rPr>
          <w:rFonts w:eastAsia="Times New Roman" w:cstheme="minorHAnsi"/>
          <w:lang w:eastAsia="pl-PL"/>
        </w:rPr>
        <w:t xml:space="preserve">kryterium </w:t>
      </w:r>
      <w:r w:rsidR="00DE647A">
        <w:rPr>
          <w:rFonts w:eastAsia="Times New Roman" w:cstheme="minorHAnsi"/>
          <w:lang w:eastAsia="pl-PL"/>
        </w:rPr>
        <w:t>grupy docelowej</w:t>
      </w:r>
      <w:r w:rsidR="00917E81">
        <w:rPr>
          <w:rFonts w:eastAsia="Times New Roman" w:cstheme="minorHAnsi"/>
          <w:lang w:eastAsia="pl-PL"/>
        </w:rPr>
        <w:t xml:space="preserve">, co możliwe jest np. poprzez uzyskanie </w:t>
      </w:r>
      <w:r w:rsidR="00DE647A">
        <w:rPr>
          <w:rFonts w:eastAsia="Times New Roman" w:cstheme="minorHAnsi"/>
          <w:lang w:eastAsia="pl-PL"/>
        </w:rPr>
        <w:t>status</w:t>
      </w:r>
      <w:r w:rsidR="0087511D">
        <w:rPr>
          <w:rFonts w:eastAsia="Times New Roman" w:cstheme="minorHAnsi"/>
          <w:lang w:eastAsia="pl-PL"/>
        </w:rPr>
        <w:t>u</w:t>
      </w:r>
      <w:r w:rsidR="00DE647A">
        <w:rPr>
          <w:rFonts w:eastAsia="Times New Roman" w:cstheme="minorHAnsi"/>
          <w:lang w:eastAsia="pl-PL"/>
        </w:rPr>
        <w:t xml:space="preserve"> wolnego słuchacza na uczelni lub</w:t>
      </w:r>
      <w:r w:rsidR="0087511D">
        <w:rPr>
          <w:rFonts w:eastAsia="Times New Roman" w:cstheme="minorHAnsi"/>
          <w:lang w:eastAsia="pl-PL"/>
        </w:rPr>
        <w:t>,</w:t>
      </w:r>
      <w:r w:rsidR="00DE647A">
        <w:rPr>
          <w:rFonts w:eastAsia="Times New Roman" w:cstheme="minorHAnsi"/>
          <w:lang w:eastAsia="pl-PL"/>
        </w:rPr>
        <w:t xml:space="preserve"> </w:t>
      </w:r>
      <w:r w:rsidR="00DE647A" w:rsidRPr="00DE647A">
        <w:rPr>
          <w:rFonts w:eastAsia="Times New Roman" w:cstheme="minorHAnsi"/>
          <w:lang w:eastAsia="pl-PL"/>
        </w:rPr>
        <w:t>w przypadku chęci rekrutowania na uczelnię</w:t>
      </w:r>
      <w:r w:rsidR="0087511D">
        <w:rPr>
          <w:rFonts w:eastAsia="Times New Roman" w:cstheme="minorHAnsi"/>
          <w:lang w:eastAsia="pl-PL"/>
        </w:rPr>
        <w:t xml:space="preserve">, </w:t>
      </w:r>
      <w:r w:rsidR="00DE647A" w:rsidRPr="00DE647A">
        <w:rPr>
          <w:rFonts w:eastAsia="Times New Roman" w:cstheme="minorHAnsi"/>
          <w:lang w:eastAsia="pl-PL"/>
        </w:rPr>
        <w:t>zarejestrowanie w systemie rekrutacyjnym.</w:t>
      </w:r>
    </w:p>
    <w:p w14:paraId="11B89611" w14:textId="77777777" w:rsidR="00B402ED" w:rsidRPr="000021B7" w:rsidRDefault="00B402ED" w:rsidP="000021B7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46ED2477" w14:textId="71C7076D" w:rsidR="00DA179F" w:rsidRDefault="00DA179F" w:rsidP="000021B7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theme="minorHAnsi"/>
          <w:b/>
          <w:bCs/>
          <w:lang w:eastAsia="pl-PL"/>
        </w:rPr>
      </w:pPr>
      <w:r w:rsidRPr="000021B7">
        <w:rPr>
          <w:rFonts w:eastAsia="Times New Roman" w:cstheme="minorHAnsi"/>
          <w:b/>
          <w:bCs/>
          <w:lang w:eastAsia="pl-PL"/>
        </w:rPr>
        <w:t>Na uczelni formalnie nie funkcjonuje status wolnego słuchacza, czy wobec tego na potrzebę projektu należałoby "utworzyć" taki specjalny status?</w:t>
      </w:r>
    </w:p>
    <w:p w14:paraId="2CFB06F7" w14:textId="7584A4B6" w:rsidR="00A46433" w:rsidRPr="004410A9" w:rsidRDefault="001607A8" w:rsidP="004410A9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</w:t>
      </w:r>
      <w:r w:rsidR="00DE647A">
        <w:rPr>
          <w:rFonts w:eastAsia="Times New Roman" w:cstheme="minorHAnsi"/>
          <w:lang w:eastAsia="pl-PL"/>
        </w:rPr>
        <w:t xml:space="preserve">CBR nie wymaga stworzenia takiego statusu, </w:t>
      </w:r>
      <w:r w:rsidR="0087511D">
        <w:rPr>
          <w:rFonts w:eastAsia="Times New Roman" w:cstheme="minorHAnsi"/>
          <w:lang w:eastAsia="pl-PL"/>
        </w:rPr>
        <w:t xml:space="preserve">uczelnie funkcjonują zgonie z </w:t>
      </w:r>
      <w:r w:rsidR="00DE647A">
        <w:rPr>
          <w:rFonts w:eastAsia="Times New Roman" w:cstheme="minorHAnsi"/>
          <w:lang w:eastAsia="pl-PL"/>
        </w:rPr>
        <w:t>wewnętrzn</w:t>
      </w:r>
      <w:r w:rsidR="0087511D">
        <w:rPr>
          <w:rFonts w:eastAsia="Times New Roman" w:cstheme="minorHAnsi"/>
          <w:lang w:eastAsia="pl-PL"/>
        </w:rPr>
        <w:t xml:space="preserve">ymi </w:t>
      </w:r>
      <w:r w:rsidR="00DE647A">
        <w:rPr>
          <w:rFonts w:eastAsia="Times New Roman" w:cstheme="minorHAnsi"/>
          <w:lang w:eastAsia="pl-PL"/>
        </w:rPr>
        <w:t>procedur</w:t>
      </w:r>
      <w:r w:rsidR="0087511D">
        <w:rPr>
          <w:rFonts w:eastAsia="Times New Roman" w:cstheme="minorHAnsi"/>
          <w:lang w:eastAsia="pl-PL"/>
        </w:rPr>
        <w:t>ami</w:t>
      </w:r>
      <w:r w:rsidR="00DE647A">
        <w:rPr>
          <w:rFonts w:eastAsia="Times New Roman" w:cstheme="minorHAnsi"/>
          <w:lang w:eastAsia="pl-PL"/>
        </w:rPr>
        <w:t xml:space="preserve"> i regulamin</w:t>
      </w:r>
      <w:r w:rsidR="0087511D">
        <w:rPr>
          <w:rFonts w:eastAsia="Times New Roman" w:cstheme="minorHAnsi"/>
          <w:lang w:eastAsia="pl-PL"/>
        </w:rPr>
        <w:t>ami</w:t>
      </w:r>
      <w:r w:rsidR="00DE647A">
        <w:rPr>
          <w:rFonts w:eastAsia="Times New Roman" w:cstheme="minorHAnsi"/>
          <w:lang w:eastAsia="pl-PL"/>
        </w:rPr>
        <w:t>.</w:t>
      </w:r>
      <w:r w:rsidR="00F16ABF">
        <w:rPr>
          <w:rFonts w:eastAsia="Times New Roman" w:cstheme="minorHAnsi"/>
          <w:lang w:eastAsia="pl-PL"/>
        </w:rPr>
        <w:t xml:space="preserve"> Natomiast funkcjonowanie</w:t>
      </w:r>
      <w:r w:rsidR="00DE647A">
        <w:rPr>
          <w:rFonts w:eastAsia="Times New Roman" w:cstheme="minorHAnsi"/>
          <w:lang w:eastAsia="pl-PL"/>
        </w:rPr>
        <w:t xml:space="preserve"> taki</w:t>
      </w:r>
      <w:r w:rsidR="00F16ABF">
        <w:rPr>
          <w:rFonts w:eastAsia="Times New Roman" w:cstheme="minorHAnsi"/>
          <w:lang w:eastAsia="pl-PL"/>
        </w:rPr>
        <w:t>ego</w:t>
      </w:r>
      <w:r w:rsidR="00DE647A">
        <w:rPr>
          <w:rFonts w:eastAsia="Times New Roman" w:cstheme="minorHAnsi"/>
          <w:lang w:eastAsia="pl-PL"/>
        </w:rPr>
        <w:t xml:space="preserve"> status</w:t>
      </w:r>
      <w:r w:rsidR="00F16ABF">
        <w:rPr>
          <w:rFonts w:eastAsia="Times New Roman" w:cstheme="minorHAnsi"/>
          <w:lang w:eastAsia="pl-PL"/>
        </w:rPr>
        <w:t>u</w:t>
      </w:r>
      <w:r w:rsidR="00DE647A">
        <w:rPr>
          <w:rFonts w:eastAsia="Times New Roman" w:cstheme="minorHAnsi"/>
          <w:lang w:eastAsia="pl-PL"/>
        </w:rPr>
        <w:t xml:space="preserve"> ułatwiłby dokumentowanie spełniania </w:t>
      </w:r>
      <w:r w:rsidR="0087511D">
        <w:rPr>
          <w:rFonts w:eastAsia="Times New Roman" w:cstheme="minorHAnsi"/>
          <w:lang w:eastAsia="pl-PL"/>
        </w:rPr>
        <w:t>kryterium</w:t>
      </w:r>
      <w:r w:rsidR="00DE647A">
        <w:rPr>
          <w:rFonts w:eastAsia="Times New Roman" w:cstheme="minorHAnsi"/>
          <w:lang w:eastAsia="pl-PL"/>
        </w:rPr>
        <w:t xml:space="preserve"> grupy docelowej wymienionej w regulaminach konkursów.</w:t>
      </w:r>
    </w:p>
    <w:p w14:paraId="7F660ACC" w14:textId="77777777" w:rsidR="00A46433" w:rsidRPr="000021B7" w:rsidRDefault="00A46433" w:rsidP="000021B7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1DC56832" w14:textId="34F6EF8F" w:rsidR="00DE647A" w:rsidRPr="0067599A" w:rsidRDefault="0067599A" w:rsidP="0067599A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Czy</w:t>
      </w:r>
      <w:r w:rsidR="00A46433" w:rsidRPr="000021B7">
        <w:rPr>
          <w:rFonts w:eastAsia="Times New Roman" w:cstheme="minorHAnsi"/>
          <w:b/>
          <w:bCs/>
          <w:lang w:eastAsia="pl-PL"/>
        </w:rPr>
        <w:t xml:space="preserve"> możemy kierować działania do osób</w:t>
      </w:r>
      <w:r>
        <w:rPr>
          <w:rFonts w:eastAsia="Times New Roman" w:cstheme="minorHAnsi"/>
          <w:b/>
          <w:bCs/>
          <w:lang w:eastAsia="pl-PL"/>
        </w:rPr>
        <w:t>,</w:t>
      </w:r>
      <w:r w:rsidR="00A46433" w:rsidRPr="000021B7">
        <w:rPr>
          <w:rFonts w:eastAsia="Times New Roman" w:cstheme="minorHAnsi"/>
          <w:b/>
          <w:bCs/>
          <w:lang w:eastAsia="pl-PL"/>
        </w:rPr>
        <w:t xml:space="preserve"> które przekroczyły granicę po 24.02.</w:t>
      </w:r>
      <w:r>
        <w:rPr>
          <w:rFonts w:eastAsia="Times New Roman" w:cstheme="minorHAnsi"/>
          <w:b/>
          <w:bCs/>
          <w:lang w:eastAsia="pl-PL"/>
        </w:rPr>
        <w:t xml:space="preserve">2022r., </w:t>
      </w:r>
      <w:r w:rsidR="00A46433" w:rsidRPr="000021B7">
        <w:rPr>
          <w:rFonts w:eastAsia="Times New Roman" w:cstheme="minorHAnsi"/>
          <w:b/>
          <w:bCs/>
          <w:lang w:eastAsia="pl-PL"/>
        </w:rPr>
        <w:t>ale student</w:t>
      </w:r>
      <w:r>
        <w:rPr>
          <w:rFonts w:eastAsia="Times New Roman" w:cstheme="minorHAnsi"/>
          <w:b/>
          <w:bCs/>
          <w:lang w:eastAsia="pl-PL"/>
        </w:rPr>
        <w:t>ami</w:t>
      </w:r>
      <w:r w:rsidR="00A46433" w:rsidRPr="000021B7">
        <w:rPr>
          <w:rFonts w:eastAsia="Times New Roman" w:cstheme="minorHAnsi"/>
          <w:b/>
          <w:bCs/>
          <w:lang w:eastAsia="pl-PL"/>
        </w:rPr>
        <w:t xml:space="preserve"> </w:t>
      </w:r>
      <w:r w:rsidRPr="000021B7">
        <w:rPr>
          <w:rFonts w:eastAsia="Times New Roman" w:cstheme="minorHAnsi"/>
          <w:b/>
          <w:bCs/>
          <w:lang w:eastAsia="pl-PL"/>
        </w:rPr>
        <w:t xml:space="preserve">będą </w:t>
      </w:r>
      <w:r w:rsidR="00A46433" w:rsidRPr="000021B7">
        <w:rPr>
          <w:rFonts w:eastAsia="Times New Roman" w:cstheme="minorHAnsi"/>
          <w:b/>
          <w:bCs/>
          <w:lang w:eastAsia="pl-PL"/>
        </w:rPr>
        <w:t>dopiero od 1.10.2022</w:t>
      </w:r>
      <w:r>
        <w:rPr>
          <w:rFonts w:eastAsia="Times New Roman" w:cstheme="minorHAnsi"/>
          <w:b/>
          <w:bCs/>
          <w:lang w:eastAsia="pl-PL"/>
        </w:rPr>
        <w:t>r. C</w:t>
      </w:r>
      <w:r w:rsidR="00A46433" w:rsidRPr="000021B7">
        <w:rPr>
          <w:rFonts w:eastAsia="Times New Roman" w:cstheme="minorHAnsi"/>
          <w:b/>
          <w:bCs/>
          <w:lang w:eastAsia="pl-PL"/>
        </w:rPr>
        <w:t xml:space="preserve">zy można planować działania </w:t>
      </w:r>
      <w:r>
        <w:rPr>
          <w:rFonts w:eastAsia="Times New Roman" w:cstheme="minorHAnsi"/>
          <w:b/>
          <w:bCs/>
          <w:lang w:eastAsia="pl-PL"/>
        </w:rPr>
        <w:t xml:space="preserve">skierowane </w:t>
      </w:r>
      <w:r w:rsidR="00A46433" w:rsidRPr="000021B7">
        <w:rPr>
          <w:rFonts w:eastAsia="Times New Roman" w:cstheme="minorHAnsi"/>
          <w:b/>
          <w:bCs/>
          <w:lang w:eastAsia="pl-PL"/>
        </w:rPr>
        <w:t>do osób, które jako student rozpoczną studia w PL od 1.10.br.</w:t>
      </w:r>
    </w:p>
    <w:p w14:paraId="628EDD1C" w14:textId="731A4557" w:rsidR="00DE647A" w:rsidRPr="00DE647A" w:rsidRDefault="00DE647A" w:rsidP="00DE647A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Jeżeli taka osoba zarejestruje się w systemie rekrutacyjnym </w:t>
      </w:r>
      <w:r w:rsidR="0087511D">
        <w:rPr>
          <w:rFonts w:eastAsia="Times New Roman" w:cstheme="minorHAnsi"/>
          <w:lang w:eastAsia="pl-PL"/>
        </w:rPr>
        <w:t>celem</w:t>
      </w:r>
      <w:r>
        <w:rPr>
          <w:rFonts w:eastAsia="Times New Roman" w:cstheme="minorHAnsi"/>
          <w:lang w:eastAsia="pl-PL"/>
        </w:rPr>
        <w:t xml:space="preserve"> rozpocząć nauk</w:t>
      </w:r>
      <w:r w:rsidR="0087511D">
        <w:rPr>
          <w:rFonts w:eastAsia="Times New Roman" w:cstheme="minorHAnsi"/>
          <w:lang w:eastAsia="pl-PL"/>
        </w:rPr>
        <w:t>i</w:t>
      </w:r>
      <w:r>
        <w:rPr>
          <w:rFonts w:eastAsia="Times New Roman" w:cstheme="minorHAnsi"/>
          <w:lang w:eastAsia="pl-PL"/>
        </w:rPr>
        <w:t xml:space="preserve"> w Polsce</w:t>
      </w:r>
      <w:r w:rsidR="0087511D">
        <w:rPr>
          <w:rFonts w:eastAsia="Times New Roman" w:cstheme="minorHAnsi"/>
          <w:lang w:eastAsia="pl-PL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="0087511D">
        <w:rPr>
          <w:rFonts w:eastAsia="Times New Roman" w:cstheme="minorHAnsi"/>
          <w:lang w:eastAsia="pl-PL"/>
        </w:rPr>
        <w:t>stanie się</w:t>
      </w:r>
      <w:r>
        <w:rPr>
          <w:rFonts w:eastAsia="Times New Roman" w:cstheme="minorHAnsi"/>
          <w:lang w:eastAsia="pl-PL"/>
        </w:rPr>
        <w:t xml:space="preserve"> czę</w:t>
      </w:r>
      <w:r w:rsidR="0087511D">
        <w:rPr>
          <w:rFonts w:eastAsia="Times New Roman" w:cstheme="minorHAnsi"/>
          <w:lang w:eastAsia="pl-PL"/>
        </w:rPr>
        <w:t>ścią</w:t>
      </w:r>
      <w:r>
        <w:rPr>
          <w:rFonts w:eastAsia="Times New Roman" w:cstheme="minorHAnsi"/>
          <w:lang w:eastAsia="pl-PL"/>
        </w:rPr>
        <w:t xml:space="preserve"> szeroko rozumianej społeczności akademickiej i będzie mogła skorzystać ze wsparcia w ramach projektu</w:t>
      </w:r>
      <w:r w:rsidR="0087511D">
        <w:rPr>
          <w:rFonts w:eastAsia="Times New Roman" w:cstheme="minorHAnsi"/>
          <w:lang w:eastAsia="pl-PL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="0087511D">
        <w:rPr>
          <w:rFonts w:eastAsia="Times New Roman" w:cstheme="minorHAnsi"/>
          <w:lang w:eastAsia="pl-PL"/>
        </w:rPr>
        <w:t xml:space="preserve">np. z </w:t>
      </w:r>
      <w:r>
        <w:rPr>
          <w:rFonts w:eastAsia="Times New Roman" w:cstheme="minorHAnsi"/>
          <w:lang w:eastAsia="pl-PL"/>
        </w:rPr>
        <w:t>kursów j</w:t>
      </w:r>
      <w:r w:rsidR="0087511D">
        <w:rPr>
          <w:rFonts w:eastAsia="Times New Roman" w:cstheme="minorHAnsi"/>
          <w:lang w:eastAsia="pl-PL"/>
        </w:rPr>
        <w:t xml:space="preserve">ęzyka </w:t>
      </w:r>
      <w:r>
        <w:rPr>
          <w:rFonts w:eastAsia="Times New Roman" w:cstheme="minorHAnsi"/>
          <w:lang w:eastAsia="pl-PL"/>
        </w:rPr>
        <w:t xml:space="preserve">polskiego czy innych </w:t>
      </w:r>
      <w:r w:rsidR="0087511D">
        <w:rPr>
          <w:rFonts w:eastAsia="Times New Roman" w:cstheme="minorHAnsi"/>
          <w:lang w:eastAsia="pl-PL"/>
        </w:rPr>
        <w:t xml:space="preserve">form </w:t>
      </w:r>
      <w:r w:rsidR="0067599A">
        <w:rPr>
          <w:rFonts w:eastAsia="Times New Roman" w:cstheme="minorHAnsi"/>
          <w:lang w:eastAsia="pl-PL"/>
        </w:rPr>
        <w:t>w zależności do</w:t>
      </w:r>
      <w:r>
        <w:rPr>
          <w:rFonts w:eastAsia="Times New Roman" w:cstheme="minorHAnsi"/>
          <w:lang w:eastAsia="pl-PL"/>
        </w:rPr>
        <w:t xml:space="preserve"> potrzeb.</w:t>
      </w:r>
    </w:p>
    <w:p w14:paraId="7BC4F6AC" w14:textId="4E380D4F" w:rsidR="0018648F" w:rsidRPr="000021B7" w:rsidRDefault="0018648F" w:rsidP="000021B7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7032E775" w14:textId="045A0B2F" w:rsidR="0018648F" w:rsidRDefault="0018648F" w:rsidP="000021B7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theme="minorHAnsi"/>
          <w:b/>
          <w:bCs/>
          <w:lang w:eastAsia="pl-PL"/>
        </w:rPr>
      </w:pPr>
      <w:r w:rsidRPr="000021B7">
        <w:rPr>
          <w:rFonts w:eastAsia="Times New Roman" w:cstheme="minorHAnsi"/>
          <w:b/>
          <w:bCs/>
          <w:lang w:eastAsia="pl-PL"/>
        </w:rPr>
        <w:t xml:space="preserve">Czy możemy skierować działanie do uchodźcy będący studentem innej uczelni w Polsce w ramach naszego programu? </w:t>
      </w:r>
    </w:p>
    <w:p w14:paraId="0D6BCF16" w14:textId="2A027E52" w:rsidR="00DE647A" w:rsidRPr="00DE647A" w:rsidRDefault="00DE647A" w:rsidP="00DE647A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Co do zasady działania beneficjenta w ramach projektów III osi POWER skierowane są do społeczności akademickiej danej uczelni. Aby objąć wsparciem daną osobę pow</w:t>
      </w:r>
      <w:r w:rsidR="00A174EB">
        <w:rPr>
          <w:rFonts w:eastAsia="Times New Roman" w:cstheme="minorHAnsi"/>
          <w:lang w:eastAsia="pl-PL"/>
        </w:rPr>
        <w:t>inna ona być częścią szeroko rozumianej społeczności akademickiej beneficjenta</w:t>
      </w:r>
      <w:r w:rsidR="0067599A">
        <w:rPr>
          <w:rFonts w:eastAsia="Times New Roman" w:cstheme="minorHAnsi"/>
          <w:lang w:eastAsia="pl-PL"/>
        </w:rPr>
        <w:t xml:space="preserve">, tj. </w:t>
      </w:r>
      <w:r w:rsidR="0087511D">
        <w:rPr>
          <w:rFonts w:eastAsia="Times New Roman" w:cstheme="minorHAnsi"/>
          <w:lang w:eastAsia="pl-PL"/>
        </w:rPr>
        <w:t>posiadać status słuchacza</w:t>
      </w:r>
      <w:r w:rsidR="0067599A">
        <w:rPr>
          <w:rFonts w:eastAsia="Times New Roman" w:cstheme="minorHAnsi"/>
          <w:lang w:eastAsia="pl-PL"/>
        </w:rPr>
        <w:t xml:space="preserve"> lub</w:t>
      </w:r>
      <w:r w:rsidR="0087511D">
        <w:rPr>
          <w:rFonts w:eastAsia="Times New Roman" w:cstheme="minorHAnsi"/>
          <w:lang w:eastAsia="pl-PL"/>
        </w:rPr>
        <w:t xml:space="preserve"> być zarejestrowana w systemie rekrutacyjnym</w:t>
      </w:r>
      <w:r w:rsidR="00A174EB">
        <w:rPr>
          <w:rFonts w:eastAsia="Times New Roman" w:cstheme="minorHAnsi"/>
          <w:lang w:eastAsia="pl-PL"/>
        </w:rPr>
        <w:t xml:space="preserve">.  </w:t>
      </w:r>
    </w:p>
    <w:p w14:paraId="71DA0375" w14:textId="77777777" w:rsidR="00A46433" w:rsidRPr="000021B7" w:rsidRDefault="00A46433" w:rsidP="000021B7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1A9D6D0D" w14:textId="76BAE0D9" w:rsidR="007478CD" w:rsidRDefault="007478CD" w:rsidP="000021B7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theme="minorHAnsi"/>
          <w:b/>
          <w:bCs/>
          <w:lang w:eastAsia="pl-PL"/>
        </w:rPr>
      </w:pPr>
      <w:r w:rsidRPr="000021B7">
        <w:rPr>
          <w:rFonts w:eastAsia="Times New Roman" w:cstheme="minorHAnsi"/>
          <w:b/>
          <w:bCs/>
          <w:lang w:eastAsia="pl-PL"/>
        </w:rPr>
        <w:lastRenderedPageBreak/>
        <w:t xml:space="preserve">Kryterium dostępu dot. grupy docelowej - szkolenia dla studentów. Czy stosujemy kryterium </w:t>
      </w:r>
      <w:r w:rsidR="0067599A">
        <w:rPr>
          <w:rFonts w:eastAsia="Times New Roman" w:cstheme="minorHAnsi"/>
          <w:b/>
          <w:bCs/>
          <w:lang w:eastAsia="pl-PL"/>
        </w:rPr>
        <w:t xml:space="preserve">wskazujące na </w:t>
      </w:r>
      <w:r w:rsidRPr="000021B7">
        <w:rPr>
          <w:rFonts w:eastAsia="Times New Roman" w:cstheme="minorHAnsi"/>
          <w:b/>
          <w:bCs/>
          <w:lang w:eastAsia="pl-PL"/>
        </w:rPr>
        <w:t>dwa ostatnie semestry kształcenia?</w:t>
      </w:r>
    </w:p>
    <w:p w14:paraId="5DAB4675" w14:textId="77777777" w:rsidR="00946D2C" w:rsidRPr="00946D2C" w:rsidRDefault="00946D2C" w:rsidP="00946D2C">
      <w:pPr>
        <w:spacing w:after="0" w:line="240" w:lineRule="auto"/>
        <w:ind w:firstLine="360"/>
        <w:jc w:val="both"/>
        <w:rPr>
          <w:rFonts w:eastAsia="Times New Roman" w:cstheme="minorHAnsi"/>
          <w:lang w:eastAsia="pl-PL"/>
        </w:rPr>
      </w:pPr>
      <w:r w:rsidRPr="00946D2C">
        <w:rPr>
          <w:rFonts w:eastAsia="Times New Roman" w:cstheme="minorHAnsi"/>
          <w:lang w:eastAsia="pl-PL"/>
        </w:rPr>
        <w:t>Przypadki odstępstw od kryteriów będą</w:t>
      </w:r>
      <w:r w:rsidR="00A174EB" w:rsidRPr="00946D2C">
        <w:rPr>
          <w:rFonts w:eastAsia="Times New Roman" w:cstheme="minorHAnsi"/>
          <w:lang w:eastAsia="pl-PL"/>
        </w:rPr>
        <w:t xml:space="preserve"> ocenian</w:t>
      </w:r>
      <w:r w:rsidRPr="00946D2C">
        <w:rPr>
          <w:rFonts w:eastAsia="Times New Roman" w:cstheme="minorHAnsi"/>
          <w:lang w:eastAsia="pl-PL"/>
        </w:rPr>
        <w:t>e</w:t>
      </w:r>
      <w:r w:rsidR="00A174EB" w:rsidRPr="00946D2C">
        <w:rPr>
          <w:rFonts w:eastAsia="Times New Roman" w:cstheme="minorHAnsi"/>
          <w:lang w:eastAsia="pl-PL"/>
        </w:rPr>
        <w:t xml:space="preserve"> indywidualnie. </w:t>
      </w:r>
    </w:p>
    <w:p w14:paraId="34BEF814" w14:textId="35A33058" w:rsidR="00A174EB" w:rsidRPr="00A174EB" w:rsidRDefault="00A174EB" w:rsidP="00A174EB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Prawodawstwo daje pewne możliwości odstępstw</w:t>
      </w:r>
      <w:r w:rsidR="00946D2C">
        <w:rPr>
          <w:rFonts w:eastAsia="Times New Roman" w:cstheme="minorHAnsi"/>
          <w:lang w:eastAsia="pl-PL"/>
        </w:rPr>
        <w:t>, elastycznego podejścia</w:t>
      </w:r>
      <w:r>
        <w:rPr>
          <w:rFonts w:eastAsia="Times New Roman" w:cstheme="minorHAnsi"/>
          <w:lang w:eastAsia="pl-PL"/>
        </w:rPr>
        <w:t xml:space="preserve"> </w:t>
      </w:r>
      <w:r w:rsidR="00D257E3">
        <w:rPr>
          <w:rFonts w:eastAsia="Times New Roman" w:cstheme="minorHAnsi"/>
          <w:lang w:eastAsia="pl-PL"/>
        </w:rPr>
        <w:t>do</w:t>
      </w:r>
      <w:r>
        <w:rPr>
          <w:rFonts w:eastAsia="Times New Roman" w:cstheme="minorHAnsi"/>
          <w:lang w:eastAsia="pl-PL"/>
        </w:rPr>
        <w:t xml:space="preserve"> kryteriów </w:t>
      </w:r>
      <w:r w:rsidR="0043321A">
        <w:rPr>
          <w:rFonts w:eastAsia="Times New Roman" w:cstheme="minorHAnsi"/>
          <w:lang w:eastAsia="pl-PL"/>
        </w:rPr>
        <w:t>określonych w regulaminie</w:t>
      </w:r>
      <w:r>
        <w:rPr>
          <w:rFonts w:eastAsia="Times New Roman" w:cstheme="minorHAnsi"/>
          <w:lang w:eastAsia="pl-PL"/>
        </w:rPr>
        <w:t>. Dotyczy to jednak tylko działań dodatkowych</w:t>
      </w:r>
      <w:r w:rsidR="0043321A">
        <w:rPr>
          <w:rFonts w:eastAsia="Times New Roman" w:cstheme="minorHAnsi"/>
          <w:lang w:eastAsia="pl-PL"/>
        </w:rPr>
        <w:t>,</w:t>
      </w:r>
      <w:r>
        <w:rPr>
          <w:rFonts w:eastAsia="Times New Roman" w:cstheme="minorHAnsi"/>
          <w:lang w:eastAsia="pl-PL"/>
        </w:rPr>
        <w:t xml:space="preserve"> dot</w:t>
      </w:r>
      <w:r w:rsidR="0043321A">
        <w:rPr>
          <w:rFonts w:eastAsia="Times New Roman" w:cstheme="minorHAnsi"/>
          <w:lang w:eastAsia="pl-PL"/>
        </w:rPr>
        <w:t>yczących</w:t>
      </w:r>
      <w:r>
        <w:rPr>
          <w:rFonts w:eastAsia="Times New Roman" w:cstheme="minorHAnsi"/>
          <w:lang w:eastAsia="pl-PL"/>
        </w:rPr>
        <w:t xml:space="preserve"> pomocy Ukrainie. Pierwotne założenia projektów i grup docelow</w:t>
      </w:r>
      <w:r w:rsidR="00D257E3">
        <w:rPr>
          <w:rFonts w:eastAsia="Times New Roman" w:cstheme="minorHAnsi"/>
          <w:lang w:eastAsia="pl-PL"/>
        </w:rPr>
        <w:t>ych</w:t>
      </w:r>
      <w:r>
        <w:rPr>
          <w:rFonts w:eastAsia="Times New Roman" w:cstheme="minorHAnsi"/>
          <w:lang w:eastAsia="pl-PL"/>
        </w:rPr>
        <w:t xml:space="preserve"> </w:t>
      </w:r>
      <w:r w:rsidR="00000576">
        <w:rPr>
          <w:rFonts w:eastAsia="Times New Roman" w:cstheme="minorHAnsi"/>
          <w:lang w:eastAsia="pl-PL"/>
        </w:rPr>
        <w:t xml:space="preserve">powinny </w:t>
      </w:r>
      <w:r>
        <w:rPr>
          <w:rFonts w:eastAsia="Times New Roman" w:cstheme="minorHAnsi"/>
          <w:lang w:eastAsia="pl-PL"/>
        </w:rPr>
        <w:t>pozosta</w:t>
      </w:r>
      <w:r w:rsidR="00000576">
        <w:rPr>
          <w:rFonts w:eastAsia="Times New Roman" w:cstheme="minorHAnsi"/>
          <w:lang w:eastAsia="pl-PL"/>
        </w:rPr>
        <w:t>ć</w:t>
      </w:r>
      <w:r>
        <w:rPr>
          <w:rFonts w:eastAsia="Times New Roman" w:cstheme="minorHAnsi"/>
          <w:lang w:eastAsia="pl-PL"/>
        </w:rPr>
        <w:t xml:space="preserve"> bez zmian. </w:t>
      </w:r>
      <w:r w:rsidR="00946D2C">
        <w:rPr>
          <w:rFonts w:eastAsia="Times New Roman" w:cstheme="minorHAnsi"/>
          <w:lang w:eastAsia="pl-PL"/>
        </w:rPr>
        <w:t>W związku z tym, j</w:t>
      </w:r>
      <w:r w:rsidR="0043321A">
        <w:rPr>
          <w:rFonts w:eastAsia="Times New Roman" w:cstheme="minorHAnsi"/>
          <w:lang w:eastAsia="pl-PL"/>
        </w:rPr>
        <w:t>eśli</w:t>
      </w:r>
      <w:r>
        <w:rPr>
          <w:rFonts w:eastAsia="Times New Roman" w:cstheme="minorHAnsi"/>
          <w:lang w:eastAsia="pl-PL"/>
        </w:rPr>
        <w:t xml:space="preserve"> </w:t>
      </w:r>
      <w:r w:rsidR="0043321A">
        <w:rPr>
          <w:rFonts w:eastAsia="Times New Roman" w:cstheme="minorHAnsi"/>
          <w:lang w:eastAsia="pl-PL"/>
        </w:rPr>
        <w:t>zaistnieje</w:t>
      </w:r>
      <w:r>
        <w:rPr>
          <w:rFonts w:eastAsia="Times New Roman" w:cstheme="minorHAnsi"/>
          <w:lang w:eastAsia="pl-PL"/>
        </w:rPr>
        <w:t xml:space="preserve"> racjonalna i uzasadniona potrzeba </w:t>
      </w:r>
      <w:r w:rsidR="00946D2C">
        <w:rPr>
          <w:rFonts w:eastAsia="Times New Roman" w:cstheme="minorHAnsi"/>
          <w:lang w:eastAsia="pl-PL"/>
        </w:rPr>
        <w:t>rozszerzenia grupy docelowej</w:t>
      </w:r>
      <w:r w:rsidR="0043321A">
        <w:rPr>
          <w:rFonts w:eastAsia="Times New Roman" w:cstheme="minorHAnsi"/>
          <w:lang w:eastAsia="pl-PL"/>
        </w:rPr>
        <w:t xml:space="preserve"> nie wykluczamy możliwośc</w:t>
      </w:r>
      <w:r w:rsidR="00946D2C">
        <w:rPr>
          <w:rFonts w:eastAsia="Times New Roman" w:cstheme="minorHAnsi"/>
          <w:lang w:eastAsia="pl-PL"/>
        </w:rPr>
        <w:t xml:space="preserve">i zastosowania odstępstw od kryteriów, ale odstępstwo to </w:t>
      </w:r>
      <w:r>
        <w:rPr>
          <w:rFonts w:eastAsia="Times New Roman" w:cstheme="minorHAnsi"/>
          <w:lang w:eastAsia="pl-PL"/>
        </w:rPr>
        <w:t>będzie</w:t>
      </w:r>
      <w:r w:rsidR="00946D2C">
        <w:rPr>
          <w:rFonts w:eastAsia="Times New Roman" w:cstheme="minorHAnsi"/>
          <w:lang w:eastAsia="pl-PL"/>
        </w:rPr>
        <w:t xml:space="preserve"> dotyczyło jedynie</w:t>
      </w:r>
      <w:r>
        <w:rPr>
          <w:rFonts w:eastAsia="Times New Roman" w:cstheme="minorHAnsi"/>
          <w:lang w:eastAsia="pl-PL"/>
        </w:rPr>
        <w:t xml:space="preserve"> osób z Ukrainy</w:t>
      </w:r>
      <w:r w:rsidR="00946D2C">
        <w:rPr>
          <w:rFonts w:eastAsia="Times New Roman" w:cstheme="minorHAnsi"/>
          <w:lang w:eastAsia="pl-PL"/>
        </w:rPr>
        <w:t>,</w:t>
      </w:r>
      <w:r>
        <w:rPr>
          <w:rFonts w:eastAsia="Times New Roman" w:cstheme="minorHAnsi"/>
          <w:lang w:eastAsia="pl-PL"/>
        </w:rPr>
        <w:t xml:space="preserve"> które przybyły do Polski po 24.02</w:t>
      </w:r>
      <w:r w:rsidR="00946D2C">
        <w:rPr>
          <w:rFonts w:eastAsia="Times New Roman" w:cstheme="minorHAnsi"/>
          <w:lang w:eastAsia="pl-PL"/>
        </w:rPr>
        <w:t>.2022r</w:t>
      </w:r>
      <w:r>
        <w:rPr>
          <w:rFonts w:eastAsia="Times New Roman" w:cstheme="minorHAnsi"/>
          <w:lang w:eastAsia="pl-PL"/>
        </w:rPr>
        <w:t>. Takie osoby będą wykazywane w dodatkowym wskaźniku produktu</w:t>
      </w:r>
      <w:r w:rsidR="00946D2C" w:rsidRPr="00946D2C">
        <w:t xml:space="preserve"> </w:t>
      </w:r>
      <w:r w:rsidR="00946D2C" w:rsidRPr="00946D2C">
        <w:rPr>
          <w:rFonts w:eastAsia="Times New Roman" w:cstheme="minorHAnsi"/>
          <w:i/>
          <w:iCs/>
          <w:lang w:eastAsia="pl-PL"/>
        </w:rPr>
        <w:t>Liczba migrantów, osób obcego pochodzenia, (…) objętych wsparciem w programie</w:t>
      </w:r>
      <w:r>
        <w:rPr>
          <w:rFonts w:eastAsia="Times New Roman" w:cstheme="minorHAnsi"/>
          <w:lang w:eastAsia="pl-PL"/>
        </w:rPr>
        <w:t xml:space="preserve">. Natomiast nie będzie to miało wpływu na </w:t>
      </w:r>
      <w:r w:rsidR="00C700B9">
        <w:rPr>
          <w:rFonts w:eastAsia="Times New Roman" w:cstheme="minorHAnsi"/>
          <w:lang w:eastAsia="pl-PL"/>
        </w:rPr>
        <w:t xml:space="preserve">konieczność osiągnięcia </w:t>
      </w:r>
      <w:r>
        <w:rPr>
          <w:rFonts w:eastAsia="Times New Roman" w:cstheme="minorHAnsi"/>
          <w:lang w:eastAsia="pl-PL"/>
        </w:rPr>
        <w:t>pierwotn</w:t>
      </w:r>
      <w:r w:rsidR="00C700B9">
        <w:rPr>
          <w:rFonts w:eastAsia="Times New Roman" w:cstheme="minorHAnsi"/>
          <w:lang w:eastAsia="pl-PL"/>
        </w:rPr>
        <w:t>ych</w:t>
      </w:r>
      <w:r>
        <w:rPr>
          <w:rFonts w:eastAsia="Times New Roman" w:cstheme="minorHAnsi"/>
          <w:lang w:eastAsia="pl-PL"/>
        </w:rPr>
        <w:t xml:space="preserve"> wskaźnik</w:t>
      </w:r>
      <w:r w:rsidR="00C700B9">
        <w:rPr>
          <w:rFonts w:eastAsia="Times New Roman" w:cstheme="minorHAnsi"/>
          <w:lang w:eastAsia="pl-PL"/>
        </w:rPr>
        <w:t>ów</w:t>
      </w:r>
      <w:r>
        <w:rPr>
          <w:rFonts w:eastAsia="Times New Roman" w:cstheme="minorHAnsi"/>
          <w:lang w:eastAsia="pl-PL"/>
        </w:rPr>
        <w:t xml:space="preserve"> założon</w:t>
      </w:r>
      <w:r w:rsidR="00C700B9">
        <w:rPr>
          <w:rFonts w:eastAsia="Times New Roman" w:cstheme="minorHAnsi"/>
          <w:lang w:eastAsia="pl-PL"/>
        </w:rPr>
        <w:t>ych</w:t>
      </w:r>
      <w:r>
        <w:rPr>
          <w:rFonts w:eastAsia="Times New Roman" w:cstheme="minorHAnsi"/>
          <w:lang w:eastAsia="pl-PL"/>
        </w:rPr>
        <w:t xml:space="preserve"> we wniosku o dof</w:t>
      </w:r>
      <w:r w:rsidR="00946D2C">
        <w:rPr>
          <w:rFonts w:eastAsia="Times New Roman" w:cstheme="minorHAnsi"/>
          <w:lang w:eastAsia="pl-PL"/>
        </w:rPr>
        <w:t>inansowanie.</w:t>
      </w:r>
      <w:r>
        <w:rPr>
          <w:rFonts w:eastAsia="Times New Roman" w:cstheme="minorHAnsi"/>
          <w:lang w:eastAsia="pl-PL"/>
        </w:rPr>
        <w:t xml:space="preserve">  </w:t>
      </w:r>
    </w:p>
    <w:p w14:paraId="57636E08" w14:textId="77777777" w:rsidR="0018648F" w:rsidRPr="000021B7" w:rsidRDefault="0018648F" w:rsidP="000021B7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1B727992" w14:textId="77777777" w:rsidR="0067194C" w:rsidRPr="000021B7" w:rsidRDefault="0067194C" w:rsidP="000021B7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2E295F3F" w14:textId="67E1FDF9" w:rsidR="0018648F" w:rsidRPr="003C2DDE" w:rsidRDefault="003C2DDE" w:rsidP="003C2DDE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3C2DDE">
        <w:rPr>
          <w:rFonts w:eastAsia="Times New Roman" w:cstheme="minorHAnsi"/>
          <w:b/>
          <w:bCs/>
          <w:highlight w:val="lightGray"/>
          <w:lang w:eastAsia="pl-PL"/>
        </w:rPr>
        <w:t>GRUPY DOCELOWE – SPOŁECZNOŚĆ POZAAKADEMICKA</w:t>
      </w:r>
    </w:p>
    <w:p w14:paraId="1B96EAD4" w14:textId="77777777" w:rsidR="0018648F" w:rsidRPr="000021B7" w:rsidRDefault="0018648F" w:rsidP="000021B7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54797C5D" w14:textId="53A4F026" w:rsidR="00B402ED" w:rsidRPr="000021B7" w:rsidRDefault="00B402ED" w:rsidP="000021B7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1D209D33" w14:textId="260089CE" w:rsidR="00C700B9" w:rsidRPr="00946D2C" w:rsidRDefault="00B402ED" w:rsidP="00946D2C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theme="minorHAnsi"/>
          <w:b/>
          <w:bCs/>
          <w:lang w:eastAsia="pl-PL"/>
        </w:rPr>
      </w:pPr>
      <w:r w:rsidRPr="000021B7">
        <w:rPr>
          <w:rFonts w:eastAsia="Times New Roman" w:cstheme="minorHAnsi"/>
          <w:b/>
          <w:bCs/>
          <w:lang w:eastAsia="pl-PL"/>
        </w:rPr>
        <w:t xml:space="preserve">W projektach </w:t>
      </w:r>
      <w:proofErr w:type="spellStart"/>
      <w:r w:rsidRPr="000021B7">
        <w:rPr>
          <w:rFonts w:eastAsia="Times New Roman" w:cstheme="minorHAnsi"/>
          <w:b/>
          <w:bCs/>
          <w:lang w:eastAsia="pl-PL"/>
        </w:rPr>
        <w:t>trzeciomisyjnych</w:t>
      </w:r>
      <w:proofErr w:type="spellEnd"/>
      <w:r w:rsidRPr="000021B7">
        <w:rPr>
          <w:rFonts w:eastAsia="Times New Roman" w:cstheme="minorHAnsi"/>
          <w:b/>
          <w:bCs/>
          <w:lang w:eastAsia="pl-PL"/>
        </w:rPr>
        <w:t xml:space="preserve"> możemy mieć nieletnich uczestników, którzy są w Polsce bez opiekunów prawnych (opiekunowie poza RP) - jak możemy rozwiązać kwestię ich zgody na uczestnictwo osoby nieletniej w projekcie? </w:t>
      </w:r>
      <w:r w:rsidR="00946D2C">
        <w:rPr>
          <w:rFonts w:eastAsia="Times New Roman" w:cstheme="minorHAnsi"/>
          <w:b/>
          <w:bCs/>
          <w:lang w:eastAsia="pl-PL"/>
        </w:rPr>
        <w:t>C</w:t>
      </w:r>
      <w:r w:rsidRPr="000021B7">
        <w:rPr>
          <w:rFonts w:eastAsia="Times New Roman" w:cstheme="minorHAnsi"/>
          <w:b/>
          <w:bCs/>
          <w:lang w:eastAsia="pl-PL"/>
        </w:rPr>
        <w:t>zy będzie tutaj wymagana jego zgoda (jak dotąd)?</w:t>
      </w:r>
    </w:p>
    <w:p w14:paraId="541ABBDD" w14:textId="32B168DD" w:rsidR="00B402ED" w:rsidRPr="000021B7" w:rsidRDefault="00C700B9" w:rsidP="004410A9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 przypadku objęcia wsparciem osoby niepełnoletniej każdorazowo </w:t>
      </w:r>
      <w:r w:rsidR="00946D2C">
        <w:rPr>
          <w:rFonts w:eastAsia="Times New Roman" w:cstheme="minorHAnsi"/>
          <w:lang w:eastAsia="pl-PL"/>
        </w:rPr>
        <w:t xml:space="preserve">warunkiem udziału w projekcie </w:t>
      </w:r>
      <w:r>
        <w:rPr>
          <w:rFonts w:eastAsia="Times New Roman" w:cstheme="minorHAnsi"/>
          <w:lang w:eastAsia="pl-PL"/>
        </w:rPr>
        <w:t>jest zgoda</w:t>
      </w:r>
      <w:r w:rsidR="00946D2C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opiekuna</w:t>
      </w:r>
      <w:r w:rsidR="00946D2C">
        <w:rPr>
          <w:rFonts w:eastAsia="Times New Roman" w:cstheme="minorHAnsi"/>
          <w:lang w:eastAsia="pl-PL"/>
        </w:rPr>
        <w:t xml:space="preserve"> lub </w:t>
      </w:r>
      <w:r>
        <w:rPr>
          <w:rFonts w:eastAsia="Times New Roman" w:cstheme="minorHAnsi"/>
          <w:lang w:eastAsia="pl-PL"/>
        </w:rPr>
        <w:t>instytucji</w:t>
      </w:r>
      <w:r w:rsidR="00946D2C">
        <w:rPr>
          <w:rFonts w:eastAsia="Times New Roman" w:cstheme="minorHAnsi"/>
          <w:lang w:eastAsia="pl-PL"/>
        </w:rPr>
        <w:t>,</w:t>
      </w:r>
      <w:r>
        <w:rPr>
          <w:rFonts w:eastAsia="Times New Roman" w:cstheme="minorHAnsi"/>
          <w:lang w:eastAsia="pl-PL"/>
        </w:rPr>
        <w:t xml:space="preserve"> która</w:t>
      </w:r>
      <w:r w:rsidR="00946D2C">
        <w:rPr>
          <w:rFonts w:eastAsia="Times New Roman" w:cstheme="minorHAnsi"/>
          <w:lang w:eastAsia="pl-PL"/>
        </w:rPr>
        <w:t xml:space="preserve"> w przypadku braku opiekuna sprawuje opiekę nad daną osobą</w:t>
      </w:r>
      <w:r>
        <w:rPr>
          <w:rFonts w:eastAsia="Times New Roman" w:cstheme="minorHAnsi"/>
          <w:lang w:eastAsia="pl-PL"/>
        </w:rPr>
        <w:t xml:space="preserve">. </w:t>
      </w:r>
    </w:p>
    <w:p w14:paraId="799DBF03" w14:textId="33B5D4CB" w:rsidR="00B402ED" w:rsidRPr="000021B7" w:rsidRDefault="00B402ED" w:rsidP="000021B7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5131D3E1" w14:textId="0BEFD65A" w:rsidR="00DA179F" w:rsidRDefault="00DA179F" w:rsidP="000021B7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theme="minorHAnsi"/>
          <w:b/>
          <w:bCs/>
          <w:lang w:eastAsia="pl-PL"/>
        </w:rPr>
      </w:pPr>
      <w:r w:rsidRPr="000021B7">
        <w:rPr>
          <w:rFonts w:eastAsia="Times New Roman" w:cstheme="minorHAnsi"/>
          <w:b/>
          <w:bCs/>
          <w:lang w:eastAsia="pl-PL"/>
        </w:rPr>
        <w:t>Czy możliwe jest finasowanie działań wskazanych w Działaniu z 3.1 PO WER - Kompetencje w szkolnictwie wyższym (szkolenia/kursy z zakresu pierwszej pomocy, radzenia sobie z traumą, itp.) dla społeczności pozaakademickiej (lekarze/pielęgniarki) w Działaniu 3.5 PO WER (projekty zintegrowane)? Czy grupą docelową w Działaniu 3.5 może być społeczność pozaakademicka (lekarze/pielęgniarki/ratownicy)?</w:t>
      </w:r>
    </w:p>
    <w:p w14:paraId="6010C2BD" w14:textId="02382F26" w:rsidR="007569A0" w:rsidRDefault="007569A0" w:rsidP="006539E4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</w:t>
      </w:r>
      <w:r w:rsidR="006539E4">
        <w:rPr>
          <w:rFonts w:eastAsia="Times New Roman" w:cstheme="minorHAnsi"/>
          <w:lang w:eastAsia="pl-PL"/>
        </w:rPr>
        <w:t xml:space="preserve">odatkowe zadania pomocowe muszą być </w:t>
      </w:r>
      <w:r>
        <w:rPr>
          <w:rFonts w:eastAsia="Times New Roman" w:cstheme="minorHAnsi"/>
          <w:lang w:eastAsia="pl-PL"/>
        </w:rPr>
        <w:t>zgodne</w:t>
      </w:r>
      <w:r w:rsidR="006539E4">
        <w:rPr>
          <w:rFonts w:eastAsia="Times New Roman" w:cstheme="minorHAnsi"/>
          <w:lang w:eastAsia="pl-PL"/>
        </w:rPr>
        <w:t xml:space="preserve"> z regulaminami konkursów w zakresie m.in. </w:t>
      </w:r>
      <w:r>
        <w:rPr>
          <w:rFonts w:eastAsia="Times New Roman" w:cstheme="minorHAnsi"/>
          <w:lang w:eastAsia="pl-PL"/>
        </w:rPr>
        <w:t xml:space="preserve">zaplanowanych </w:t>
      </w:r>
      <w:r w:rsidR="006539E4">
        <w:rPr>
          <w:rFonts w:eastAsia="Times New Roman" w:cstheme="minorHAnsi"/>
          <w:lang w:eastAsia="pl-PL"/>
        </w:rPr>
        <w:t>działań oraz grup docelowych. W działaniu 3.5 regulaminy</w:t>
      </w:r>
      <w:r>
        <w:rPr>
          <w:rFonts w:eastAsia="Times New Roman" w:cstheme="minorHAnsi"/>
          <w:lang w:eastAsia="pl-PL"/>
        </w:rPr>
        <w:t xml:space="preserve"> konkursów</w:t>
      </w:r>
      <w:r w:rsidR="006539E4">
        <w:rPr>
          <w:rFonts w:eastAsia="Times New Roman" w:cstheme="minorHAnsi"/>
          <w:lang w:eastAsia="pl-PL"/>
        </w:rPr>
        <w:t xml:space="preserve"> nie dopuszcza</w:t>
      </w:r>
      <w:r>
        <w:rPr>
          <w:rFonts w:eastAsia="Times New Roman" w:cstheme="minorHAnsi"/>
          <w:lang w:eastAsia="pl-PL"/>
        </w:rPr>
        <w:t>ją</w:t>
      </w:r>
      <w:r w:rsidR="006539E4">
        <w:rPr>
          <w:rFonts w:eastAsia="Times New Roman" w:cstheme="minorHAnsi"/>
          <w:lang w:eastAsia="pl-PL"/>
        </w:rPr>
        <w:t xml:space="preserve"> grup docelowych ze środowisk pozaakademickich</w:t>
      </w:r>
      <w:r>
        <w:rPr>
          <w:rFonts w:eastAsia="Times New Roman" w:cstheme="minorHAnsi"/>
          <w:lang w:eastAsia="pl-PL"/>
        </w:rPr>
        <w:t>,</w:t>
      </w:r>
      <w:r w:rsidR="006539E4">
        <w:rPr>
          <w:rFonts w:eastAsia="Times New Roman" w:cstheme="minorHAnsi"/>
          <w:lang w:eastAsia="pl-PL"/>
        </w:rPr>
        <w:t xml:space="preserve"> tym samym nie można objąć wsparciem społeczności pozaakademickiej. </w:t>
      </w:r>
    </w:p>
    <w:p w14:paraId="0AFEF4FE" w14:textId="778EA5ED" w:rsidR="006539E4" w:rsidRPr="006539E4" w:rsidRDefault="007569A0" w:rsidP="006539E4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Cześć</w:t>
      </w:r>
      <w:r w:rsidR="006539E4">
        <w:rPr>
          <w:rFonts w:eastAsia="Times New Roman" w:cstheme="minorHAnsi"/>
          <w:lang w:eastAsia="pl-PL"/>
        </w:rPr>
        <w:t xml:space="preserve"> konkurs</w:t>
      </w:r>
      <w:r>
        <w:rPr>
          <w:rFonts w:eastAsia="Times New Roman" w:cstheme="minorHAnsi"/>
          <w:lang w:eastAsia="pl-PL"/>
        </w:rPr>
        <w:t>ów</w:t>
      </w:r>
      <w:r w:rsidR="006539E4">
        <w:rPr>
          <w:rFonts w:eastAsia="Times New Roman" w:cstheme="minorHAnsi"/>
          <w:lang w:eastAsia="pl-PL"/>
        </w:rPr>
        <w:t xml:space="preserve"> w działaniu 3.1</w:t>
      </w:r>
      <w:r w:rsidR="00F20B6E">
        <w:rPr>
          <w:rFonts w:eastAsia="Times New Roman" w:cstheme="minorHAnsi"/>
          <w:lang w:eastAsia="pl-PL"/>
        </w:rPr>
        <w:t xml:space="preserve">, np. Trzecia Misji Uczuleni, Kurs na MOOC, </w:t>
      </w:r>
      <w:r>
        <w:rPr>
          <w:rFonts w:eastAsia="Times New Roman" w:cstheme="minorHAnsi"/>
          <w:lang w:eastAsia="pl-PL"/>
        </w:rPr>
        <w:t>daje</w:t>
      </w:r>
      <w:r w:rsidR="006539E4">
        <w:rPr>
          <w:rFonts w:eastAsia="Times New Roman" w:cstheme="minorHAnsi"/>
          <w:lang w:eastAsia="pl-PL"/>
        </w:rPr>
        <w:t xml:space="preserve"> możliwość objęcia wsparciem osób ze społeczności pozaakademickie</w:t>
      </w:r>
      <w:r w:rsidR="00F20B6E">
        <w:rPr>
          <w:rFonts w:eastAsia="Times New Roman" w:cstheme="minorHAnsi"/>
          <w:lang w:eastAsia="pl-PL"/>
        </w:rPr>
        <w:t>j.</w:t>
      </w:r>
    </w:p>
    <w:p w14:paraId="6DD9A23C" w14:textId="77777777" w:rsidR="00DA179F" w:rsidRPr="000021B7" w:rsidRDefault="00DA179F" w:rsidP="000021B7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337B71C4" w14:textId="06411C2D" w:rsidR="0018648F" w:rsidRDefault="0018648F" w:rsidP="000021B7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theme="minorHAnsi"/>
          <w:b/>
          <w:bCs/>
          <w:lang w:eastAsia="pl-PL"/>
        </w:rPr>
      </w:pPr>
      <w:r w:rsidRPr="000021B7">
        <w:rPr>
          <w:rFonts w:eastAsia="Times New Roman" w:cstheme="minorHAnsi"/>
          <w:b/>
          <w:bCs/>
          <w:lang w:eastAsia="pl-PL"/>
        </w:rPr>
        <w:t xml:space="preserve">Czy wsparcie może być kierowane także dla rodzin studentów – obywateli Ukrainy? </w:t>
      </w:r>
    </w:p>
    <w:p w14:paraId="0AE29ECD" w14:textId="368074ED" w:rsidR="006539E4" w:rsidRPr="006539E4" w:rsidRDefault="006539E4" w:rsidP="006539E4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Rodziny studentów nie są społecznością akademicką. W przypadku</w:t>
      </w:r>
      <w:r w:rsidR="00F20B6E">
        <w:rPr>
          <w:rFonts w:eastAsia="Times New Roman" w:cstheme="minorHAnsi"/>
          <w:lang w:eastAsia="pl-PL"/>
        </w:rPr>
        <w:t>,</w:t>
      </w:r>
      <w:r>
        <w:rPr>
          <w:rFonts w:eastAsia="Times New Roman" w:cstheme="minorHAnsi"/>
          <w:lang w:eastAsia="pl-PL"/>
        </w:rPr>
        <w:t xml:space="preserve"> gd</w:t>
      </w:r>
      <w:r w:rsidR="00720A15">
        <w:rPr>
          <w:rFonts w:eastAsia="Times New Roman" w:cstheme="minorHAnsi"/>
          <w:lang w:eastAsia="pl-PL"/>
        </w:rPr>
        <w:t>y</w:t>
      </w:r>
      <w:r>
        <w:rPr>
          <w:rFonts w:eastAsia="Times New Roman" w:cstheme="minorHAnsi"/>
          <w:lang w:eastAsia="pl-PL"/>
        </w:rPr>
        <w:t xml:space="preserve"> regulamin konkursu dopuszczał działania skierowane do grup docelowych </w:t>
      </w:r>
      <w:r w:rsidR="00720A15">
        <w:rPr>
          <w:rFonts w:eastAsia="Times New Roman" w:cstheme="minorHAnsi"/>
          <w:lang w:eastAsia="pl-PL"/>
        </w:rPr>
        <w:t xml:space="preserve">ze społeczności pozaakademickiej możliwe jest objecie wsparciem takich osób. Obecnie taka możliwość jest w projektach realizowanych w ramach konkursów </w:t>
      </w:r>
      <w:r w:rsidR="00720A15" w:rsidRPr="00720A15">
        <w:rPr>
          <w:rFonts w:eastAsia="Times New Roman" w:cstheme="minorHAnsi"/>
          <w:lang w:eastAsia="pl-PL"/>
        </w:rPr>
        <w:t>Trzeciej Misji Uczuleni oraz Kurs na MOOC</w:t>
      </w:r>
      <w:r w:rsidR="00720A15">
        <w:rPr>
          <w:rFonts w:eastAsia="Times New Roman" w:cstheme="minorHAnsi"/>
          <w:lang w:eastAsia="pl-PL"/>
        </w:rPr>
        <w:t>.</w:t>
      </w:r>
    </w:p>
    <w:p w14:paraId="4047664A" w14:textId="77777777" w:rsidR="00C27260" w:rsidRPr="000021B7" w:rsidRDefault="00C27260" w:rsidP="000021B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bookmarkStart w:id="3" w:name="_Hlk105687838"/>
      <w:bookmarkEnd w:id="2"/>
    </w:p>
    <w:bookmarkEnd w:id="3"/>
    <w:p w14:paraId="5DF7770A" w14:textId="77777777" w:rsidR="00A46433" w:rsidRPr="000021B7" w:rsidRDefault="00A46433" w:rsidP="000021B7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520F7A6" w14:textId="77777777" w:rsidR="00C27260" w:rsidRPr="000021B7" w:rsidRDefault="00C27260" w:rsidP="000021B7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912F7E9" w14:textId="4ABA5C54" w:rsidR="00B402ED" w:rsidRPr="000021B7" w:rsidRDefault="003C2DDE" w:rsidP="003C2DDE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b/>
          <w:bCs/>
          <w:lang w:eastAsia="pl-PL"/>
        </w:rPr>
      </w:pPr>
      <w:bookmarkStart w:id="4" w:name="_Hlk105780145"/>
      <w:r w:rsidRPr="003C2DDE">
        <w:rPr>
          <w:rFonts w:eastAsia="Times New Roman" w:cstheme="minorHAnsi"/>
          <w:b/>
          <w:bCs/>
          <w:highlight w:val="lightGray"/>
          <w:lang w:eastAsia="pl-PL"/>
        </w:rPr>
        <w:t>ZAKRES MERYTORYCZNY DZIAŁAŃ – KATALOG DOPUSZCZALNYCH DZIAŁAŃ</w:t>
      </w:r>
    </w:p>
    <w:bookmarkEnd w:id="4"/>
    <w:p w14:paraId="66E86B12" w14:textId="77777777" w:rsidR="003C2DDE" w:rsidRDefault="003C2DDE" w:rsidP="003C2DDE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b/>
          <w:bCs/>
          <w:lang w:eastAsia="pl-PL"/>
        </w:rPr>
      </w:pPr>
    </w:p>
    <w:p w14:paraId="451DEBEC" w14:textId="0AA03F73" w:rsidR="003C2DDE" w:rsidRPr="008A20AD" w:rsidRDefault="003C2DDE" w:rsidP="003C2DDE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theme="minorHAnsi"/>
          <w:b/>
          <w:bCs/>
          <w:lang w:eastAsia="pl-PL"/>
        </w:rPr>
      </w:pPr>
      <w:r w:rsidRPr="003C2DDE">
        <w:rPr>
          <w:rFonts w:eastAsia="Times New Roman" w:cstheme="minorHAnsi"/>
          <w:b/>
          <w:bCs/>
          <w:lang w:eastAsia="pl-PL"/>
        </w:rPr>
        <w:t>Czy można finansować kursy językowe (inne niż polski) dla obywateli Ukrainy?</w:t>
      </w:r>
    </w:p>
    <w:p w14:paraId="4D32217B" w14:textId="508272D7" w:rsidR="003C2DDE" w:rsidRPr="00BA711B" w:rsidRDefault="00BA711B" w:rsidP="008A20AD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BA711B">
        <w:rPr>
          <w:rFonts w:eastAsia="Times New Roman" w:cstheme="minorHAnsi"/>
          <w:lang w:eastAsia="pl-PL"/>
        </w:rPr>
        <w:t>Działania pomocowe muszą wynikać ze zdiagnozowanych potrzeb</w:t>
      </w:r>
      <w:r>
        <w:rPr>
          <w:rFonts w:eastAsia="Times New Roman" w:cstheme="minorHAnsi"/>
          <w:lang w:eastAsia="pl-PL"/>
        </w:rPr>
        <w:t>, być uzasadnione i racjonalne oraz zgodne z regulaminem danego konkursu. Jeżeli te warunki będą spełnione potencjalnie będzie taka możliwość</w:t>
      </w:r>
      <w:r w:rsidR="00D257E3">
        <w:rPr>
          <w:rFonts w:eastAsia="Times New Roman" w:cstheme="minorHAnsi"/>
          <w:lang w:eastAsia="pl-PL"/>
        </w:rPr>
        <w:t>.</w:t>
      </w:r>
    </w:p>
    <w:p w14:paraId="0CC3D417" w14:textId="77777777" w:rsidR="007478CD" w:rsidRPr="000021B7" w:rsidRDefault="007478CD" w:rsidP="000021B7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936790F" w14:textId="13D8408F" w:rsidR="00C27260" w:rsidRDefault="00B402ED" w:rsidP="000021B7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theme="minorHAnsi"/>
          <w:b/>
          <w:bCs/>
          <w:lang w:eastAsia="pl-PL"/>
        </w:rPr>
      </w:pPr>
      <w:r w:rsidRPr="003C2DDE">
        <w:rPr>
          <w:rFonts w:eastAsia="Times New Roman" w:cstheme="minorHAnsi"/>
          <w:b/>
          <w:bCs/>
          <w:lang w:eastAsia="pl-PL"/>
        </w:rPr>
        <w:t>C</w:t>
      </w:r>
      <w:r w:rsidR="00C27260" w:rsidRPr="003C2DDE">
        <w:rPr>
          <w:rFonts w:eastAsia="Times New Roman" w:cstheme="minorHAnsi"/>
          <w:b/>
          <w:bCs/>
          <w:lang w:eastAsia="pl-PL"/>
        </w:rPr>
        <w:t>zy możemy sfinansować koszty tłumaczeń dokumentacji uczelnianej w ramach uruchomienia kierunku studiów w jęz. ukraińskim oraz tłumaczenia kursów e-learningowych ogólnouczelnianych np. BHP</w:t>
      </w:r>
      <w:r w:rsidRPr="003C2DDE">
        <w:rPr>
          <w:rFonts w:eastAsia="Times New Roman" w:cstheme="minorHAnsi"/>
          <w:b/>
          <w:bCs/>
          <w:lang w:eastAsia="pl-PL"/>
        </w:rPr>
        <w:t xml:space="preserve">? </w:t>
      </w:r>
      <w:r w:rsidR="00C27260" w:rsidRPr="003C2DDE">
        <w:rPr>
          <w:rFonts w:eastAsia="Times New Roman" w:cstheme="minorHAnsi"/>
          <w:b/>
          <w:bCs/>
          <w:lang w:eastAsia="pl-PL"/>
        </w:rPr>
        <w:t>Studia nie są finansowane z budżetu projektu</w:t>
      </w:r>
      <w:r w:rsidRPr="003C2DDE">
        <w:rPr>
          <w:rFonts w:eastAsia="Times New Roman" w:cstheme="minorHAnsi"/>
          <w:b/>
          <w:bCs/>
          <w:lang w:eastAsia="pl-PL"/>
        </w:rPr>
        <w:t>.</w:t>
      </w:r>
      <w:r w:rsidR="003C2DDE">
        <w:rPr>
          <w:rFonts w:eastAsia="Times New Roman" w:cstheme="minorHAnsi"/>
          <w:b/>
          <w:bCs/>
          <w:lang w:eastAsia="pl-PL"/>
        </w:rPr>
        <w:t xml:space="preserve"> </w:t>
      </w:r>
    </w:p>
    <w:p w14:paraId="70AB93CD" w14:textId="77777777" w:rsidR="003C2DDE" w:rsidRPr="00155D9A" w:rsidRDefault="003C2DDE" w:rsidP="00155D9A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3BFE048E" w14:textId="4B89D1B7" w:rsidR="000D2F1D" w:rsidRDefault="000D2F1D" w:rsidP="003C2DDE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0D2F1D">
        <w:rPr>
          <w:rFonts w:eastAsia="Times New Roman" w:cstheme="minorHAnsi"/>
          <w:lang w:eastAsia="pl-PL"/>
        </w:rPr>
        <w:t>W przypadku uzasadnienia i wykazania racjonalności oraz zgodności z regulaminem konkursu istnieje t</w:t>
      </w:r>
      <w:r>
        <w:rPr>
          <w:rFonts w:eastAsia="Times New Roman" w:cstheme="minorHAnsi"/>
          <w:lang w:eastAsia="pl-PL"/>
        </w:rPr>
        <w:t xml:space="preserve">aka </w:t>
      </w:r>
      <w:r w:rsidR="00D257E3">
        <w:rPr>
          <w:rFonts w:eastAsia="Times New Roman" w:cstheme="minorHAnsi"/>
          <w:lang w:eastAsia="pl-PL"/>
        </w:rPr>
        <w:t>możliwość</w:t>
      </w:r>
      <w:r w:rsidRPr="000D2F1D">
        <w:rPr>
          <w:rFonts w:eastAsia="Times New Roman" w:cstheme="minorHAnsi"/>
          <w:lang w:eastAsia="pl-PL"/>
        </w:rPr>
        <w:t>. Każdy przypadek będzie rozpatrywany indywidualnie</w:t>
      </w:r>
      <w:r>
        <w:rPr>
          <w:rFonts w:eastAsia="Times New Roman" w:cstheme="minorHAnsi"/>
          <w:lang w:eastAsia="pl-PL"/>
        </w:rPr>
        <w:t xml:space="preserve">, natomiast </w:t>
      </w:r>
      <w:r w:rsidRPr="000D2F1D">
        <w:rPr>
          <w:rFonts w:eastAsia="Times New Roman" w:cstheme="minorHAnsi"/>
          <w:lang w:eastAsia="pl-PL"/>
        </w:rPr>
        <w:t xml:space="preserve">przedmiotowe działanie </w:t>
      </w:r>
      <w:r>
        <w:rPr>
          <w:rFonts w:eastAsia="Times New Roman" w:cstheme="minorHAnsi"/>
          <w:lang w:eastAsia="pl-PL"/>
        </w:rPr>
        <w:t xml:space="preserve">wpisuje się w Moduł 6 ZPU – tzw. projektów </w:t>
      </w:r>
      <w:r w:rsidR="00D257E3">
        <w:rPr>
          <w:rFonts w:eastAsia="Times New Roman" w:cstheme="minorHAnsi"/>
          <w:lang w:eastAsia="pl-PL"/>
        </w:rPr>
        <w:t>z</w:t>
      </w:r>
      <w:r>
        <w:rPr>
          <w:rFonts w:eastAsia="Times New Roman" w:cstheme="minorHAnsi"/>
          <w:lang w:eastAsia="pl-PL"/>
        </w:rPr>
        <w:t>integrowanych.</w:t>
      </w:r>
    </w:p>
    <w:p w14:paraId="3D3A7E93" w14:textId="77777777" w:rsidR="000D2F1D" w:rsidRDefault="000D2F1D" w:rsidP="003C2DDE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b/>
          <w:bCs/>
          <w:lang w:eastAsia="pl-PL"/>
        </w:rPr>
      </w:pPr>
    </w:p>
    <w:p w14:paraId="08D75A2E" w14:textId="7756BB3B" w:rsidR="007478CD" w:rsidRDefault="007478CD" w:rsidP="000021B7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theme="minorHAnsi"/>
          <w:b/>
          <w:bCs/>
          <w:lang w:eastAsia="pl-PL"/>
        </w:rPr>
      </w:pPr>
      <w:r w:rsidRPr="003C2DDE">
        <w:rPr>
          <w:rFonts w:eastAsia="Times New Roman" w:cstheme="minorHAnsi"/>
          <w:b/>
          <w:bCs/>
          <w:lang w:eastAsia="pl-PL"/>
        </w:rPr>
        <w:t xml:space="preserve">Czy można refinansować stypendium stażowe, które zostało wypłacone w marcu 2022 r., studentom z Ukrainy? Dotyczy  projektu zintegrowanego (numer naboru POWR.03.05.00-IP.08-00-PZ1/18). Na początku maja 2022 r. wysłaliśmy formularz zmian, na początku czerwca uzyskaliśmy zgodę </w:t>
      </w:r>
      <w:proofErr w:type="spellStart"/>
      <w:r w:rsidRPr="003C2DDE">
        <w:rPr>
          <w:rFonts w:eastAsia="Times New Roman" w:cstheme="minorHAnsi"/>
          <w:b/>
          <w:bCs/>
          <w:lang w:eastAsia="pl-PL"/>
        </w:rPr>
        <w:t>NCBiR</w:t>
      </w:r>
      <w:proofErr w:type="spellEnd"/>
      <w:r w:rsidRPr="003C2DDE">
        <w:rPr>
          <w:rFonts w:eastAsia="Times New Roman" w:cstheme="minorHAnsi"/>
          <w:b/>
          <w:bCs/>
          <w:lang w:eastAsia="pl-PL"/>
        </w:rPr>
        <w:t xml:space="preserve"> na finansowanie takich działań, jednak zgoda została wydana za późno, obecnie na uczelni nie ma studentów z Ukrainy, ponieważ osoby te nie mając zapewnienia dalszego finansowania staży oraz biorąc pod uwagę, że 27.05.2022 r. zakończył się rok akademicki, opuściły uczelnię.</w:t>
      </w:r>
    </w:p>
    <w:p w14:paraId="5559BFF7" w14:textId="7CAFD72B" w:rsidR="00155D9A" w:rsidRPr="00155D9A" w:rsidRDefault="00D257E3" w:rsidP="00155D9A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przypadku dodatkowych działań skierowanych wsparciu Ukrainy, c</w:t>
      </w:r>
      <w:r w:rsidR="00155D9A">
        <w:rPr>
          <w:rFonts w:eastAsia="Times New Roman" w:cstheme="minorHAnsi"/>
          <w:lang w:eastAsia="pl-PL"/>
        </w:rPr>
        <w:t xml:space="preserve">o do zasady istnieje możliwość finasowanie retrospektywnego. Jednak </w:t>
      </w:r>
      <w:r w:rsidR="00000576">
        <w:rPr>
          <w:rFonts w:eastAsia="Times New Roman" w:cstheme="minorHAnsi"/>
          <w:lang w:eastAsia="pl-PL"/>
        </w:rPr>
        <w:t xml:space="preserve">muszą zostać spełnione ogólne warunki kwalifikowalności wydatków wynikające z </w:t>
      </w:r>
      <w:r w:rsidR="00000576" w:rsidRPr="000D2F1D">
        <w:rPr>
          <w:rFonts w:eastAsia="Times New Roman" w:cstheme="minorHAnsi"/>
          <w:i/>
          <w:iCs/>
          <w:lang w:eastAsia="pl-PL"/>
        </w:rPr>
        <w:t xml:space="preserve">Wytycznych </w:t>
      </w:r>
      <w:r w:rsidR="0029381C" w:rsidRPr="000D2F1D">
        <w:rPr>
          <w:rFonts w:eastAsia="Times New Roman" w:cstheme="minorHAnsi"/>
          <w:i/>
          <w:iCs/>
          <w:lang w:eastAsia="pl-PL"/>
        </w:rPr>
        <w:t>w zakresie kwalifikowalności wydatków</w:t>
      </w:r>
      <w:r w:rsidR="00C640A1">
        <w:rPr>
          <w:rFonts w:eastAsia="Times New Roman" w:cstheme="minorHAnsi"/>
          <w:lang w:eastAsia="pl-PL"/>
        </w:rPr>
        <w:t>, a dodatkowe działania skierowane na pomoc Ukrainie muszą być zgodne z regulaminem konkursu</w:t>
      </w:r>
      <w:r w:rsidR="00F16ABF">
        <w:rPr>
          <w:rFonts w:eastAsia="Times New Roman" w:cstheme="minorHAnsi"/>
          <w:lang w:eastAsia="pl-PL"/>
        </w:rPr>
        <w:t>.</w:t>
      </w:r>
    </w:p>
    <w:p w14:paraId="32CD4B87" w14:textId="77777777" w:rsidR="007478CD" w:rsidRPr="003C2DDE" w:rsidRDefault="007478CD" w:rsidP="000021B7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0F8556EA" w14:textId="320E8C2C" w:rsidR="00B402ED" w:rsidRDefault="00B402ED" w:rsidP="000021B7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theme="minorHAnsi"/>
          <w:b/>
          <w:bCs/>
          <w:lang w:eastAsia="pl-PL"/>
        </w:rPr>
      </w:pPr>
      <w:r w:rsidRPr="003C2DDE">
        <w:rPr>
          <w:rFonts w:eastAsia="Times New Roman" w:cstheme="minorHAnsi"/>
          <w:b/>
          <w:bCs/>
          <w:lang w:eastAsia="pl-PL"/>
        </w:rPr>
        <w:t xml:space="preserve">Czy PWSZ-y mogą realizować staże dla uchodźców. </w:t>
      </w:r>
      <w:r w:rsidR="000D2F1D">
        <w:rPr>
          <w:rFonts w:eastAsia="Times New Roman" w:cstheme="minorHAnsi"/>
          <w:b/>
          <w:bCs/>
          <w:lang w:eastAsia="pl-PL"/>
        </w:rPr>
        <w:t>R</w:t>
      </w:r>
      <w:r w:rsidRPr="003C2DDE">
        <w:rPr>
          <w:rFonts w:eastAsia="Times New Roman" w:cstheme="minorHAnsi"/>
          <w:b/>
          <w:bCs/>
          <w:lang w:eastAsia="pl-PL"/>
        </w:rPr>
        <w:t>egulamin konkursu stażami nie obejmował PWSZ?</w:t>
      </w:r>
    </w:p>
    <w:p w14:paraId="480E0BD4" w14:textId="0E205CE3" w:rsidR="007478CD" w:rsidRPr="0029381C" w:rsidRDefault="0029381C" w:rsidP="000D2F1D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Dodatkowe działania muszą być zgodne z regulaminem danego konkursu. W tym przypadku regulamin </w:t>
      </w:r>
      <w:r w:rsidR="000D2F1D">
        <w:rPr>
          <w:rFonts w:eastAsia="Times New Roman" w:cstheme="minorHAnsi"/>
          <w:lang w:eastAsia="pl-PL"/>
        </w:rPr>
        <w:t>nie dopuszczał</w:t>
      </w:r>
      <w:r>
        <w:rPr>
          <w:rFonts w:eastAsia="Times New Roman" w:cstheme="minorHAnsi"/>
          <w:lang w:eastAsia="pl-PL"/>
        </w:rPr>
        <w:t xml:space="preserve"> organizacji staży przez PWSZ.</w:t>
      </w:r>
    </w:p>
    <w:p w14:paraId="5D8957AA" w14:textId="77777777" w:rsidR="00B402ED" w:rsidRPr="003C2DDE" w:rsidRDefault="00B402ED" w:rsidP="000021B7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15EBEC77" w14:textId="326450B3" w:rsidR="006770B4" w:rsidRDefault="006770B4" w:rsidP="000021B7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theme="minorHAnsi"/>
          <w:b/>
          <w:bCs/>
          <w:lang w:eastAsia="pl-PL"/>
        </w:rPr>
      </w:pPr>
      <w:r w:rsidRPr="003C2DDE">
        <w:rPr>
          <w:rFonts w:eastAsia="Times New Roman" w:cstheme="minorHAnsi"/>
          <w:b/>
          <w:bCs/>
          <w:lang w:eastAsia="pl-PL"/>
        </w:rPr>
        <w:t>Z uwagi na to, że realizowaliśmy oddzielny projekt na ABK więc nie mogliśmy zastosować działań w omawianym projekcie na zintegrowane.</w:t>
      </w:r>
      <w:r w:rsidR="00D257E3">
        <w:rPr>
          <w:rFonts w:eastAsia="Times New Roman" w:cstheme="minorHAnsi"/>
          <w:b/>
          <w:bCs/>
          <w:lang w:eastAsia="pl-PL"/>
        </w:rPr>
        <w:t xml:space="preserve"> </w:t>
      </w:r>
      <w:r w:rsidRPr="003C2DDE">
        <w:rPr>
          <w:rFonts w:eastAsia="Times New Roman" w:cstheme="minorHAnsi"/>
          <w:b/>
          <w:bCs/>
          <w:lang w:eastAsia="pl-PL"/>
        </w:rPr>
        <w:t>Projekt oddzielny na ABK został rozliczony i zamknięty. Czy możemy teraz w działaniach dla Ukrainy zaproponować działania z obszaru ABK?</w:t>
      </w:r>
    </w:p>
    <w:p w14:paraId="08886CF7" w14:textId="020BF917" w:rsidR="0029381C" w:rsidRPr="0029381C" w:rsidRDefault="00D257E3" w:rsidP="0029381C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Dod</w:t>
      </w:r>
      <w:r w:rsidR="0029381C" w:rsidRPr="0029381C">
        <w:rPr>
          <w:rFonts w:eastAsia="Times New Roman" w:cstheme="minorHAnsi"/>
          <w:lang w:eastAsia="pl-PL"/>
        </w:rPr>
        <w:t>atkowe zadania pomocowe muszą być zgodne z regulaminami konkursów w zakresie m.in. działań oraz grup docelowych</w:t>
      </w:r>
      <w:r w:rsidR="0029381C">
        <w:rPr>
          <w:rFonts w:eastAsia="Times New Roman" w:cstheme="minorHAnsi"/>
          <w:lang w:eastAsia="pl-PL"/>
        </w:rPr>
        <w:t>. W przypadku regulaminu konkursu ZPU</w:t>
      </w:r>
      <w:r w:rsidR="000D2F1D">
        <w:rPr>
          <w:rFonts w:eastAsia="Times New Roman" w:cstheme="minorHAnsi"/>
          <w:lang w:eastAsia="pl-PL"/>
        </w:rPr>
        <w:t xml:space="preserve">, w </w:t>
      </w:r>
      <w:r w:rsidR="0029381C">
        <w:rPr>
          <w:rFonts w:eastAsia="Times New Roman" w:cstheme="minorHAnsi"/>
          <w:lang w:eastAsia="pl-PL"/>
        </w:rPr>
        <w:t>tzw. projektach zintegrowanych</w:t>
      </w:r>
      <w:r>
        <w:rPr>
          <w:rFonts w:eastAsia="Times New Roman" w:cstheme="minorHAnsi"/>
          <w:lang w:eastAsia="pl-PL"/>
        </w:rPr>
        <w:t>,</w:t>
      </w:r>
      <w:r w:rsidR="0029381C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dopuszczono</w:t>
      </w:r>
      <w:r w:rsidR="0029381C">
        <w:rPr>
          <w:rFonts w:eastAsia="Times New Roman" w:cstheme="minorHAnsi"/>
          <w:lang w:eastAsia="pl-PL"/>
        </w:rPr>
        <w:t xml:space="preserve"> możliwość </w:t>
      </w:r>
      <w:r>
        <w:rPr>
          <w:rFonts w:eastAsia="Times New Roman" w:cstheme="minorHAnsi"/>
          <w:lang w:eastAsia="pl-PL"/>
        </w:rPr>
        <w:t xml:space="preserve">finansowania </w:t>
      </w:r>
      <w:r w:rsidR="0029381C">
        <w:rPr>
          <w:rFonts w:eastAsia="Times New Roman" w:cstheme="minorHAnsi"/>
          <w:lang w:eastAsia="pl-PL"/>
        </w:rPr>
        <w:t xml:space="preserve">działań biura karier w </w:t>
      </w:r>
      <w:r w:rsidR="000D2F1D">
        <w:rPr>
          <w:rFonts w:eastAsia="Times New Roman" w:cstheme="minorHAnsi"/>
          <w:lang w:eastAsia="pl-PL"/>
        </w:rPr>
        <w:t>M</w:t>
      </w:r>
      <w:r w:rsidR="0029381C">
        <w:rPr>
          <w:rFonts w:eastAsia="Times New Roman" w:cstheme="minorHAnsi"/>
          <w:lang w:eastAsia="pl-PL"/>
        </w:rPr>
        <w:t>odule 4. Z uwagi na zakończe</w:t>
      </w:r>
      <w:r w:rsidR="000D2F1D">
        <w:rPr>
          <w:rFonts w:eastAsia="Times New Roman" w:cstheme="minorHAnsi"/>
          <w:lang w:eastAsia="pl-PL"/>
        </w:rPr>
        <w:t>nie</w:t>
      </w:r>
      <w:r w:rsidR="0029381C">
        <w:rPr>
          <w:rFonts w:eastAsia="Times New Roman" w:cstheme="minorHAnsi"/>
          <w:lang w:eastAsia="pl-PL"/>
        </w:rPr>
        <w:t xml:space="preserve"> projektu </w:t>
      </w:r>
      <w:r w:rsidR="000D2F1D">
        <w:rPr>
          <w:rFonts w:eastAsia="Times New Roman" w:cstheme="minorHAnsi"/>
          <w:lang w:eastAsia="pl-PL"/>
        </w:rPr>
        <w:t xml:space="preserve">z konkursu </w:t>
      </w:r>
      <w:r w:rsidR="0029381C">
        <w:rPr>
          <w:rFonts w:eastAsia="Times New Roman" w:cstheme="minorHAnsi"/>
          <w:lang w:eastAsia="pl-PL"/>
        </w:rPr>
        <w:t xml:space="preserve">ABK w ramach działania 3.1, istnieje możliwość poszerzenia projektu </w:t>
      </w:r>
      <w:r w:rsidR="008C47BB">
        <w:rPr>
          <w:rFonts w:eastAsia="Times New Roman" w:cstheme="minorHAnsi"/>
          <w:lang w:eastAsia="pl-PL"/>
        </w:rPr>
        <w:t xml:space="preserve">o </w:t>
      </w:r>
      <w:r w:rsidR="000D2F1D">
        <w:rPr>
          <w:rFonts w:eastAsia="Times New Roman" w:cstheme="minorHAnsi"/>
          <w:lang w:eastAsia="pl-PL"/>
        </w:rPr>
        <w:t>moduł z tego obszaru</w:t>
      </w:r>
      <w:r w:rsidR="0029381C">
        <w:rPr>
          <w:rFonts w:eastAsia="Times New Roman" w:cstheme="minorHAnsi"/>
          <w:lang w:eastAsia="pl-PL"/>
        </w:rPr>
        <w:t xml:space="preserve">. Poszerzenie to </w:t>
      </w:r>
      <w:r w:rsidR="000D2F1D">
        <w:rPr>
          <w:rFonts w:eastAsia="Times New Roman" w:cstheme="minorHAnsi"/>
          <w:lang w:eastAsia="pl-PL"/>
        </w:rPr>
        <w:t xml:space="preserve">może dotyczyć </w:t>
      </w:r>
      <w:r w:rsidR="008C47BB">
        <w:rPr>
          <w:rFonts w:eastAsia="Times New Roman" w:cstheme="minorHAnsi"/>
          <w:lang w:eastAsia="pl-PL"/>
        </w:rPr>
        <w:t>wyłącznie</w:t>
      </w:r>
      <w:r w:rsidR="0029381C">
        <w:rPr>
          <w:rFonts w:eastAsia="Times New Roman" w:cstheme="minorHAnsi"/>
          <w:lang w:eastAsia="pl-PL"/>
        </w:rPr>
        <w:t xml:space="preserve"> komponentu </w:t>
      </w:r>
      <w:r w:rsidR="008C47BB">
        <w:rPr>
          <w:rFonts w:eastAsia="Times New Roman" w:cstheme="minorHAnsi"/>
          <w:lang w:eastAsia="pl-PL"/>
        </w:rPr>
        <w:t xml:space="preserve">ukraińskiego - wsparcie biura karier może zostać </w:t>
      </w:r>
      <w:r w:rsidR="0029381C">
        <w:rPr>
          <w:rFonts w:eastAsia="Times New Roman" w:cstheme="minorHAnsi"/>
          <w:lang w:eastAsia="pl-PL"/>
        </w:rPr>
        <w:t>świadcz</w:t>
      </w:r>
      <w:r w:rsidR="008C47BB">
        <w:rPr>
          <w:rFonts w:eastAsia="Times New Roman" w:cstheme="minorHAnsi"/>
          <w:lang w:eastAsia="pl-PL"/>
        </w:rPr>
        <w:t>one</w:t>
      </w:r>
      <w:r w:rsidR="0029381C">
        <w:rPr>
          <w:rFonts w:eastAsia="Times New Roman" w:cstheme="minorHAnsi"/>
          <w:lang w:eastAsia="pl-PL"/>
        </w:rPr>
        <w:t xml:space="preserve"> </w:t>
      </w:r>
      <w:r w:rsidR="008C47BB">
        <w:rPr>
          <w:rFonts w:eastAsia="Times New Roman" w:cstheme="minorHAnsi"/>
          <w:lang w:eastAsia="pl-PL"/>
        </w:rPr>
        <w:t xml:space="preserve">jedynie </w:t>
      </w:r>
      <w:r w:rsidR="0029381C">
        <w:rPr>
          <w:rFonts w:eastAsia="Times New Roman" w:cstheme="minorHAnsi"/>
          <w:lang w:eastAsia="pl-PL"/>
        </w:rPr>
        <w:t>osobom</w:t>
      </w:r>
      <w:r w:rsidR="008C47BB">
        <w:rPr>
          <w:rFonts w:eastAsia="Times New Roman" w:cstheme="minorHAnsi"/>
          <w:lang w:eastAsia="pl-PL"/>
        </w:rPr>
        <w:t>,</w:t>
      </w:r>
      <w:r w:rsidR="0029381C">
        <w:rPr>
          <w:rFonts w:eastAsia="Times New Roman" w:cstheme="minorHAnsi"/>
          <w:lang w:eastAsia="pl-PL"/>
        </w:rPr>
        <w:t xml:space="preserve"> które wpisują się w grupę docelową i przekroczyły granic</w:t>
      </w:r>
      <w:r w:rsidR="008C47BB">
        <w:rPr>
          <w:rFonts w:eastAsia="Times New Roman" w:cstheme="minorHAnsi"/>
          <w:lang w:eastAsia="pl-PL"/>
        </w:rPr>
        <w:t>ę polsko-ukraińską</w:t>
      </w:r>
      <w:r w:rsidR="0029381C">
        <w:rPr>
          <w:rFonts w:eastAsia="Times New Roman" w:cstheme="minorHAnsi"/>
          <w:lang w:eastAsia="pl-PL"/>
        </w:rPr>
        <w:t xml:space="preserve"> po 24.02.2022</w:t>
      </w:r>
      <w:r>
        <w:rPr>
          <w:rFonts w:eastAsia="Times New Roman" w:cstheme="minorHAnsi"/>
          <w:lang w:eastAsia="pl-PL"/>
        </w:rPr>
        <w:t>r</w:t>
      </w:r>
      <w:r w:rsidR="0029381C">
        <w:rPr>
          <w:rFonts w:eastAsia="Times New Roman" w:cstheme="minorHAnsi"/>
          <w:lang w:eastAsia="pl-PL"/>
        </w:rPr>
        <w:t xml:space="preserve">. </w:t>
      </w:r>
    </w:p>
    <w:p w14:paraId="55C23158" w14:textId="77777777" w:rsidR="006770B4" w:rsidRPr="003C2DDE" w:rsidRDefault="006770B4" w:rsidP="000021B7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2863C231" w14:textId="6A226760" w:rsidR="00B402ED" w:rsidRDefault="00B402ED" w:rsidP="000021B7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theme="minorHAnsi"/>
          <w:b/>
          <w:bCs/>
          <w:lang w:eastAsia="pl-PL"/>
        </w:rPr>
      </w:pPr>
      <w:r w:rsidRPr="003C2DDE">
        <w:rPr>
          <w:rFonts w:eastAsia="Times New Roman" w:cstheme="minorHAnsi"/>
          <w:b/>
          <w:bCs/>
          <w:lang w:eastAsia="pl-PL"/>
        </w:rPr>
        <w:t>Czy kursy w ramach MOOC skierowane do uchodźców z Ukrainy muszą być w języku ukraińskim, czy mogą być też w języku angielskim np. kursy informatyczne?</w:t>
      </w:r>
    </w:p>
    <w:p w14:paraId="04FBF13C" w14:textId="428B7D4C" w:rsidR="007478CD" w:rsidRPr="004410A9" w:rsidRDefault="0029381C" w:rsidP="004410A9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>Wsparcie powinno wynikać z potrzeb. Jeżeli jest racjonalne uzasadnienie dla tego typu działani</w:t>
      </w:r>
      <w:r w:rsidR="008C47BB">
        <w:rPr>
          <w:rFonts w:eastAsia="Times New Roman" w:cstheme="minorHAnsi"/>
          <w:lang w:eastAsia="pl-PL"/>
        </w:rPr>
        <w:t xml:space="preserve">a </w:t>
      </w:r>
      <w:r w:rsidR="008C47BB" w:rsidRPr="00D257E3">
        <w:rPr>
          <w:rFonts w:eastAsia="Times New Roman" w:cstheme="minorHAnsi"/>
          <w:lang w:eastAsia="pl-PL"/>
        </w:rPr>
        <w:t>wyrażenie zgody jest możliwe,</w:t>
      </w:r>
      <w:r w:rsidR="0047026C" w:rsidRPr="00D257E3">
        <w:rPr>
          <w:rFonts w:eastAsia="Times New Roman" w:cstheme="minorHAnsi"/>
          <w:lang w:eastAsia="pl-PL"/>
        </w:rPr>
        <w:t xml:space="preserve"> gdyż wpisuje się w działania wynikające z regulaminu konkursu </w:t>
      </w:r>
      <w:r w:rsidR="00D257E3">
        <w:rPr>
          <w:rFonts w:eastAsia="Times New Roman" w:cstheme="minorHAnsi"/>
          <w:lang w:eastAsia="pl-PL"/>
        </w:rPr>
        <w:t xml:space="preserve">„Kurs na </w:t>
      </w:r>
      <w:r w:rsidR="0047026C" w:rsidRPr="00D257E3">
        <w:rPr>
          <w:rFonts w:eastAsia="Times New Roman" w:cstheme="minorHAnsi"/>
          <w:lang w:eastAsia="pl-PL"/>
        </w:rPr>
        <w:t>MOOC</w:t>
      </w:r>
      <w:r w:rsidR="00D257E3">
        <w:rPr>
          <w:rFonts w:eastAsia="Times New Roman" w:cstheme="minorHAnsi"/>
          <w:lang w:eastAsia="pl-PL"/>
        </w:rPr>
        <w:t>”</w:t>
      </w:r>
      <w:r w:rsidR="0047026C" w:rsidRPr="00D257E3">
        <w:rPr>
          <w:rFonts w:eastAsia="Times New Roman" w:cstheme="minorHAnsi"/>
          <w:lang w:eastAsia="pl-PL"/>
        </w:rPr>
        <w:t>.</w:t>
      </w:r>
    </w:p>
    <w:p w14:paraId="62CE02AE" w14:textId="1449B151" w:rsidR="007478CD" w:rsidRPr="003C2DDE" w:rsidRDefault="007478CD" w:rsidP="000021B7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0C3AE64B" w14:textId="7F597008" w:rsidR="007478CD" w:rsidRPr="00D257E3" w:rsidRDefault="007478CD" w:rsidP="000021B7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theme="minorHAnsi"/>
          <w:b/>
          <w:bCs/>
          <w:lang w:eastAsia="pl-PL"/>
        </w:rPr>
      </w:pPr>
      <w:r w:rsidRPr="00D257E3">
        <w:rPr>
          <w:rFonts w:eastAsia="Times New Roman" w:cstheme="minorHAnsi"/>
          <w:b/>
          <w:bCs/>
          <w:lang w:eastAsia="pl-PL"/>
        </w:rPr>
        <w:t>Ze środków uczelni przyznaliśmy stypendia dla osób z Ukrainy, które przekroczyły granicę po 24 lutego - czy możemy te koszty "refinansować" w ramach ZPU?</w:t>
      </w:r>
    </w:p>
    <w:p w14:paraId="3E94068B" w14:textId="7E1F8AB2" w:rsidR="00C640A1" w:rsidRDefault="00C640A1" w:rsidP="00C56C1E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C640A1">
        <w:rPr>
          <w:rFonts w:eastAsia="Times New Roman" w:cstheme="minorHAnsi"/>
          <w:lang w:eastAsia="pl-PL"/>
        </w:rPr>
        <w:t xml:space="preserve">W przypadku dodatkowych działań skierowanych wsparciu Ukrainy, co do zasady istnieje możliwość finasowanie retrospektywnego. Jednak muszą zostać spełnione ogólne warunki kwalifikowalności wydatków wynikające z </w:t>
      </w:r>
      <w:r w:rsidRPr="00C640A1">
        <w:rPr>
          <w:rFonts w:eastAsia="Times New Roman" w:cstheme="minorHAnsi"/>
          <w:i/>
          <w:iCs/>
          <w:lang w:eastAsia="pl-PL"/>
        </w:rPr>
        <w:t>Wytycznych w zakresie kwalifikowalności wydatków</w:t>
      </w:r>
      <w:r>
        <w:rPr>
          <w:rFonts w:eastAsia="Times New Roman" w:cstheme="minorHAnsi"/>
          <w:i/>
          <w:iCs/>
          <w:lang w:eastAsia="pl-PL"/>
        </w:rPr>
        <w:t>.</w:t>
      </w:r>
    </w:p>
    <w:p w14:paraId="1B804B2C" w14:textId="0829970A" w:rsidR="00BC13E1" w:rsidRDefault="00C56C1E" w:rsidP="00C56C1E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Dodatkowe działania skierowane </w:t>
      </w:r>
      <w:r w:rsidR="00BC13E1">
        <w:rPr>
          <w:rFonts w:eastAsia="Times New Roman" w:cstheme="minorHAnsi"/>
          <w:lang w:eastAsia="pl-PL"/>
        </w:rPr>
        <w:t xml:space="preserve">na </w:t>
      </w:r>
      <w:r>
        <w:rPr>
          <w:rFonts w:eastAsia="Times New Roman" w:cstheme="minorHAnsi"/>
          <w:lang w:eastAsia="pl-PL"/>
        </w:rPr>
        <w:t>pomoc</w:t>
      </w:r>
      <w:r w:rsidR="00BC13E1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Ukrainie muszą być zgodne z regulaminem konkursu. W ramach ZPU </w:t>
      </w:r>
      <w:r w:rsidR="00BC13E1">
        <w:rPr>
          <w:rFonts w:eastAsia="Times New Roman" w:cstheme="minorHAnsi"/>
          <w:lang w:eastAsia="pl-PL"/>
        </w:rPr>
        <w:t xml:space="preserve">(tzw. zintegrowane) </w:t>
      </w:r>
      <w:r>
        <w:rPr>
          <w:rFonts w:eastAsia="Times New Roman" w:cstheme="minorHAnsi"/>
          <w:lang w:eastAsia="pl-PL"/>
        </w:rPr>
        <w:t>dopuszczone był</w:t>
      </w:r>
      <w:r w:rsidR="00BC13E1">
        <w:rPr>
          <w:rFonts w:eastAsia="Times New Roman" w:cstheme="minorHAnsi"/>
          <w:lang w:eastAsia="pl-PL"/>
        </w:rPr>
        <w:t xml:space="preserve">y: </w:t>
      </w:r>
    </w:p>
    <w:p w14:paraId="46B3D55D" w14:textId="1183F76E" w:rsidR="00BC13E1" w:rsidRDefault="00BC13E1" w:rsidP="00BC13E1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- w ramach modułu 3 - </w:t>
      </w:r>
      <w:r w:rsidR="00C56C1E">
        <w:rPr>
          <w:rFonts w:eastAsia="Times New Roman" w:cstheme="minorHAnsi"/>
          <w:lang w:eastAsia="pl-PL"/>
        </w:rPr>
        <w:t>stypend</w:t>
      </w:r>
      <w:r>
        <w:rPr>
          <w:rFonts w:eastAsia="Times New Roman" w:cstheme="minorHAnsi"/>
          <w:lang w:eastAsia="pl-PL"/>
        </w:rPr>
        <w:t>ia</w:t>
      </w:r>
      <w:r w:rsidR="00C56C1E">
        <w:rPr>
          <w:rFonts w:eastAsia="Times New Roman" w:cstheme="minorHAnsi"/>
          <w:lang w:eastAsia="pl-PL"/>
        </w:rPr>
        <w:t xml:space="preserve"> stażowe w przypadku skierowania uczestnika na staż zawodowy</w:t>
      </w:r>
      <w:r>
        <w:rPr>
          <w:rFonts w:eastAsia="Times New Roman" w:cstheme="minorHAnsi"/>
          <w:lang w:eastAsia="pl-PL"/>
        </w:rPr>
        <w:t>,</w:t>
      </w:r>
    </w:p>
    <w:p w14:paraId="58EAF87C" w14:textId="1EF85B82" w:rsidR="00BC13E1" w:rsidRPr="00BC13E1" w:rsidRDefault="00BC13E1" w:rsidP="00BC13E1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- </w:t>
      </w:r>
      <w:r w:rsidRPr="00BC13E1">
        <w:rPr>
          <w:rFonts w:eastAsia="Times New Roman" w:cstheme="minorHAnsi"/>
          <w:lang w:eastAsia="pl-PL"/>
        </w:rPr>
        <w:t>w ramach modułu 5 - s</w:t>
      </w:r>
      <w:r w:rsidR="00C56C1E" w:rsidRPr="00BC13E1">
        <w:rPr>
          <w:rFonts w:eastAsia="Times New Roman" w:cstheme="minorHAnsi"/>
          <w:lang w:eastAsia="pl-PL"/>
        </w:rPr>
        <w:t xml:space="preserve">typendia doktoranckie interdyscyplinarne. </w:t>
      </w:r>
    </w:p>
    <w:p w14:paraId="243260D4" w14:textId="77777777" w:rsidR="00C640A1" w:rsidRDefault="00C56C1E" w:rsidP="00C56C1E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Innego typu stypendia nie są możliwe do rozliczenia w projekcie. </w:t>
      </w:r>
    </w:p>
    <w:p w14:paraId="49CEFE8E" w14:textId="00DE92F9" w:rsidR="00C27260" w:rsidRPr="003C2DDE" w:rsidRDefault="00C56C1E" w:rsidP="00C640A1">
      <w:pPr>
        <w:pStyle w:val="Akapitzlist"/>
        <w:spacing w:after="0" w:line="240" w:lineRule="auto"/>
        <w:ind w:left="360"/>
        <w:jc w:val="both"/>
        <w:rPr>
          <w:lang w:eastAsia="pl-PL"/>
        </w:rPr>
      </w:pPr>
      <w:r>
        <w:rPr>
          <w:rFonts w:eastAsia="Times New Roman" w:cstheme="minorHAnsi"/>
          <w:lang w:eastAsia="pl-PL"/>
        </w:rPr>
        <w:t xml:space="preserve">   </w:t>
      </w:r>
    </w:p>
    <w:p w14:paraId="49C06497" w14:textId="7D42692D" w:rsidR="00B402ED" w:rsidRDefault="00B402ED" w:rsidP="000021B7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theme="minorHAnsi"/>
          <w:b/>
          <w:bCs/>
          <w:lang w:eastAsia="pl-PL"/>
        </w:rPr>
      </w:pPr>
      <w:r w:rsidRPr="003C2DDE">
        <w:rPr>
          <w:rFonts w:eastAsia="Times New Roman" w:cstheme="minorHAnsi"/>
          <w:b/>
          <w:bCs/>
          <w:lang w:eastAsia="pl-PL"/>
        </w:rPr>
        <w:t xml:space="preserve">Czy w przypadku uczelni niepublicznej może być finansowe czesne dla studentów z Ukrainy? </w:t>
      </w:r>
    </w:p>
    <w:p w14:paraId="09127DFD" w14:textId="45E9430B" w:rsidR="00B402ED" w:rsidRPr="004410A9" w:rsidRDefault="008C47BB" w:rsidP="004410A9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Regulaminy</w:t>
      </w:r>
      <w:r w:rsidR="00C56C1E">
        <w:rPr>
          <w:rFonts w:eastAsia="Times New Roman" w:cstheme="minorHAnsi"/>
          <w:lang w:eastAsia="pl-PL"/>
        </w:rPr>
        <w:t xml:space="preserve"> konkurs</w:t>
      </w:r>
      <w:r>
        <w:rPr>
          <w:rFonts w:eastAsia="Times New Roman" w:cstheme="minorHAnsi"/>
          <w:lang w:eastAsia="pl-PL"/>
        </w:rPr>
        <w:t>ów</w:t>
      </w:r>
      <w:r w:rsidR="00C56C1E">
        <w:rPr>
          <w:rFonts w:eastAsia="Times New Roman" w:cstheme="minorHAnsi"/>
          <w:lang w:eastAsia="pl-PL"/>
        </w:rPr>
        <w:t xml:space="preserve"> III osi POWER nie przewidywał</w:t>
      </w:r>
      <w:r>
        <w:rPr>
          <w:rFonts w:eastAsia="Times New Roman" w:cstheme="minorHAnsi"/>
          <w:lang w:eastAsia="pl-PL"/>
        </w:rPr>
        <w:t>y</w:t>
      </w:r>
      <w:r w:rsidR="00C56C1E">
        <w:rPr>
          <w:rFonts w:eastAsia="Times New Roman" w:cstheme="minorHAnsi"/>
          <w:lang w:eastAsia="pl-PL"/>
        </w:rPr>
        <w:t xml:space="preserve"> możliwości finansowania czesnego</w:t>
      </w:r>
      <w:r>
        <w:rPr>
          <w:rFonts w:eastAsia="Times New Roman" w:cstheme="minorHAnsi"/>
          <w:lang w:eastAsia="pl-PL"/>
        </w:rPr>
        <w:t>, w związku z tym tego</w:t>
      </w:r>
      <w:r w:rsidR="00C56C1E">
        <w:rPr>
          <w:rFonts w:eastAsia="Times New Roman" w:cstheme="minorHAnsi"/>
          <w:lang w:eastAsia="pl-PL"/>
        </w:rPr>
        <w:t xml:space="preserve"> typu wydatk</w:t>
      </w:r>
      <w:r>
        <w:rPr>
          <w:rFonts w:eastAsia="Times New Roman" w:cstheme="minorHAnsi"/>
          <w:lang w:eastAsia="pl-PL"/>
        </w:rPr>
        <w:t xml:space="preserve">i </w:t>
      </w:r>
      <w:r w:rsidR="00C56C1E">
        <w:rPr>
          <w:rFonts w:eastAsia="Times New Roman" w:cstheme="minorHAnsi"/>
          <w:lang w:eastAsia="pl-PL"/>
        </w:rPr>
        <w:t>nie mo</w:t>
      </w:r>
      <w:r>
        <w:rPr>
          <w:rFonts w:eastAsia="Times New Roman" w:cstheme="minorHAnsi"/>
          <w:lang w:eastAsia="pl-PL"/>
        </w:rPr>
        <w:t>gą być</w:t>
      </w:r>
      <w:r w:rsidR="00C56C1E">
        <w:rPr>
          <w:rFonts w:eastAsia="Times New Roman" w:cstheme="minorHAnsi"/>
          <w:lang w:eastAsia="pl-PL"/>
        </w:rPr>
        <w:t xml:space="preserve"> rozlicz</w:t>
      </w:r>
      <w:r>
        <w:rPr>
          <w:rFonts w:eastAsia="Times New Roman" w:cstheme="minorHAnsi"/>
          <w:lang w:eastAsia="pl-PL"/>
        </w:rPr>
        <w:t>one</w:t>
      </w:r>
      <w:r w:rsidR="008B042D">
        <w:rPr>
          <w:rFonts w:eastAsia="Times New Roman" w:cstheme="minorHAnsi"/>
          <w:lang w:eastAsia="pl-PL"/>
        </w:rPr>
        <w:t xml:space="preserve"> </w:t>
      </w:r>
      <w:r w:rsidR="00C56C1E">
        <w:rPr>
          <w:rFonts w:eastAsia="Times New Roman" w:cstheme="minorHAnsi"/>
          <w:lang w:eastAsia="pl-PL"/>
        </w:rPr>
        <w:t xml:space="preserve">w ramach projektów. </w:t>
      </w:r>
    </w:p>
    <w:p w14:paraId="5E26478D" w14:textId="70E34CF5" w:rsidR="00B402ED" w:rsidRPr="003C2DDE" w:rsidRDefault="00B402ED" w:rsidP="000021B7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1B4991B5" w14:textId="226D2298" w:rsidR="007478CD" w:rsidRDefault="00C56C1E" w:rsidP="000021B7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K</w:t>
      </w:r>
      <w:r w:rsidR="007478CD" w:rsidRPr="003C2DDE">
        <w:rPr>
          <w:rFonts w:eastAsia="Times New Roman" w:cstheme="minorHAnsi"/>
          <w:b/>
          <w:bCs/>
          <w:lang w:eastAsia="pl-PL"/>
        </w:rPr>
        <w:t>westi</w:t>
      </w:r>
      <w:r>
        <w:rPr>
          <w:rFonts w:eastAsia="Times New Roman" w:cstheme="minorHAnsi"/>
          <w:b/>
          <w:bCs/>
          <w:lang w:eastAsia="pl-PL"/>
        </w:rPr>
        <w:t>a</w:t>
      </w:r>
      <w:r w:rsidR="007478CD" w:rsidRPr="003C2DDE">
        <w:rPr>
          <w:rFonts w:eastAsia="Times New Roman" w:cstheme="minorHAnsi"/>
          <w:b/>
          <w:bCs/>
          <w:lang w:eastAsia="pl-PL"/>
        </w:rPr>
        <w:t xml:space="preserve"> działania „zatrudnienie wykładowcy z Ukrainy do prowadzenia zajęć w projekcie” – w jaki sposób należy potwierdzić</w:t>
      </w:r>
      <w:r w:rsidR="00BC13E1">
        <w:rPr>
          <w:rFonts w:eastAsia="Times New Roman" w:cstheme="minorHAnsi"/>
          <w:b/>
          <w:bCs/>
          <w:lang w:eastAsia="pl-PL"/>
        </w:rPr>
        <w:t>,</w:t>
      </w:r>
      <w:r w:rsidR="007478CD" w:rsidRPr="003C2DDE">
        <w:rPr>
          <w:rFonts w:eastAsia="Times New Roman" w:cstheme="minorHAnsi"/>
          <w:b/>
          <w:bCs/>
          <w:lang w:eastAsia="pl-PL"/>
        </w:rPr>
        <w:t xml:space="preserve"> w przypadku kadry/pracowników, że mają status pracowników uczelni ukraińskich współpracujący z uczelnią Beneficjenta? Czy w tym przypadku oświadczenie wystarczy? Jaka w tym przypadku będzie forma wsparcia dla takiej osoby w FMU?</w:t>
      </w:r>
    </w:p>
    <w:p w14:paraId="768B9D0F" w14:textId="4D58429F" w:rsidR="00C47191" w:rsidRPr="008B042D" w:rsidRDefault="00BC13E1" w:rsidP="008B042D">
      <w:pPr>
        <w:ind w:left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Celem</w:t>
      </w:r>
      <w:r w:rsidR="00C56C1E" w:rsidRPr="008B042D">
        <w:rPr>
          <w:rFonts w:eastAsia="Times New Roman" w:cstheme="minorHAnsi"/>
          <w:lang w:eastAsia="pl-PL"/>
        </w:rPr>
        <w:t xml:space="preserve"> objęcia wsparciem pracowników uczelni z Ukrainy i skierowania ich na kursy, szkolenia itp. </w:t>
      </w:r>
      <w:r w:rsidR="008B042D">
        <w:rPr>
          <w:rFonts w:eastAsia="Times New Roman" w:cstheme="minorHAnsi"/>
          <w:lang w:eastAsia="pl-PL"/>
        </w:rPr>
        <w:t>s</w:t>
      </w:r>
      <w:r w:rsidR="00C56C1E" w:rsidRPr="008B042D">
        <w:rPr>
          <w:rFonts w:eastAsia="Times New Roman" w:cstheme="minorHAnsi"/>
          <w:lang w:eastAsia="pl-PL"/>
        </w:rPr>
        <w:t>amo oświadczenie może nie być wystarczające</w:t>
      </w:r>
      <w:r>
        <w:rPr>
          <w:rFonts w:eastAsia="Times New Roman" w:cstheme="minorHAnsi"/>
          <w:lang w:eastAsia="pl-PL"/>
        </w:rPr>
        <w:t xml:space="preserve">. W </w:t>
      </w:r>
      <w:r w:rsidR="00C56C1E" w:rsidRPr="008B042D">
        <w:rPr>
          <w:rFonts w:eastAsia="Times New Roman" w:cstheme="minorHAnsi"/>
          <w:lang w:eastAsia="pl-PL"/>
        </w:rPr>
        <w:t>przypadku dydaktyków moż</w:t>
      </w:r>
      <w:r w:rsidR="00C47191" w:rsidRPr="008B042D">
        <w:rPr>
          <w:rFonts w:eastAsia="Times New Roman" w:cstheme="minorHAnsi"/>
          <w:lang w:eastAsia="pl-PL"/>
        </w:rPr>
        <w:t>na dokonać</w:t>
      </w:r>
      <w:r w:rsidR="00C56C1E" w:rsidRPr="008B042D">
        <w:rPr>
          <w:rFonts w:eastAsia="Times New Roman" w:cstheme="minorHAnsi"/>
          <w:lang w:eastAsia="pl-PL"/>
        </w:rPr>
        <w:t xml:space="preserve"> weryfik</w:t>
      </w:r>
      <w:r w:rsidR="00C47191" w:rsidRPr="008B042D">
        <w:rPr>
          <w:rFonts w:eastAsia="Times New Roman" w:cstheme="minorHAnsi"/>
          <w:lang w:eastAsia="pl-PL"/>
        </w:rPr>
        <w:t>acji</w:t>
      </w:r>
      <w:r w:rsidR="00C56C1E" w:rsidRPr="008B042D">
        <w:rPr>
          <w:rFonts w:eastAsia="Times New Roman" w:cstheme="minorHAnsi"/>
          <w:lang w:eastAsia="pl-PL"/>
        </w:rPr>
        <w:t xml:space="preserve"> </w:t>
      </w:r>
      <w:r w:rsidR="00C47191" w:rsidRPr="008B042D">
        <w:rPr>
          <w:rFonts w:eastAsia="Times New Roman" w:cstheme="minorHAnsi"/>
          <w:lang w:eastAsia="pl-PL"/>
        </w:rPr>
        <w:t xml:space="preserve">np. </w:t>
      </w:r>
      <w:r w:rsidR="00C56C1E" w:rsidRPr="008B042D">
        <w:rPr>
          <w:rFonts w:eastAsia="Times New Roman" w:cstheme="minorHAnsi"/>
          <w:lang w:eastAsia="pl-PL"/>
        </w:rPr>
        <w:t>publikacj</w:t>
      </w:r>
      <w:r w:rsidR="00C47191" w:rsidRPr="008B042D">
        <w:rPr>
          <w:rFonts w:eastAsia="Times New Roman" w:cstheme="minorHAnsi"/>
          <w:lang w:eastAsia="pl-PL"/>
        </w:rPr>
        <w:t>i</w:t>
      </w:r>
      <w:r w:rsidR="00C56C1E" w:rsidRPr="008B042D">
        <w:rPr>
          <w:rFonts w:eastAsia="Times New Roman" w:cstheme="minorHAnsi"/>
          <w:lang w:eastAsia="pl-PL"/>
        </w:rPr>
        <w:t xml:space="preserve"> </w:t>
      </w:r>
      <w:r w:rsidR="00C47191" w:rsidRPr="008B042D">
        <w:rPr>
          <w:rFonts w:eastAsia="Times New Roman" w:cstheme="minorHAnsi"/>
          <w:lang w:eastAsia="pl-PL"/>
        </w:rPr>
        <w:t>naukowych</w:t>
      </w:r>
      <w:r w:rsidR="00C56C1E" w:rsidRPr="008B042D">
        <w:rPr>
          <w:rFonts w:eastAsia="Times New Roman" w:cstheme="minorHAnsi"/>
          <w:lang w:eastAsia="pl-PL"/>
        </w:rPr>
        <w:t>, które potwierdzą</w:t>
      </w:r>
      <w:r w:rsidR="00C47191" w:rsidRPr="008B042D">
        <w:rPr>
          <w:rFonts w:eastAsia="Times New Roman" w:cstheme="minorHAnsi"/>
          <w:lang w:eastAsia="pl-PL"/>
        </w:rPr>
        <w:t xml:space="preserve">, </w:t>
      </w:r>
      <w:r>
        <w:rPr>
          <w:rFonts w:eastAsia="Times New Roman" w:cstheme="minorHAnsi"/>
          <w:lang w:eastAsia="pl-PL"/>
        </w:rPr>
        <w:t>że</w:t>
      </w:r>
      <w:r w:rsidR="00C47191" w:rsidRPr="008B042D">
        <w:rPr>
          <w:rFonts w:eastAsia="Times New Roman" w:cstheme="minorHAnsi"/>
          <w:lang w:eastAsia="pl-PL"/>
        </w:rPr>
        <w:t xml:space="preserve"> wpisują się</w:t>
      </w:r>
      <w:r w:rsidR="008B042D">
        <w:rPr>
          <w:rFonts w:eastAsia="Times New Roman" w:cstheme="minorHAnsi"/>
          <w:lang w:eastAsia="pl-PL"/>
        </w:rPr>
        <w:t xml:space="preserve"> oni</w:t>
      </w:r>
      <w:r w:rsidR="00C47191" w:rsidRPr="008B042D">
        <w:rPr>
          <w:rFonts w:eastAsia="Times New Roman" w:cstheme="minorHAnsi"/>
          <w:lang w:eastAsia="pl-PL"/>
        </w:rPr>
        <w:t xml:space="preserve"> w środowisko akademickie. </w:t>
      </w:r>
    </w:p>
    <w:p w14:paraId="3B7DCF31" w14:textId="1C30BC9F" w:rsidR="00E524B9" w:rsidRPr="008B042D" w:rsidRDefault="00C47191" w:rsidP="008B042D">
      <w:pPr>
        <w:ind w:left="360"/>
        <w:jc w:val="both"/>
        <w:rPr>
          <w:rFonts w:eastAsia="Times New Roman" w:cstheme="minorHAnsi"/>
          <w:lang w:eastAsia="pl-PL"/>
        </w:rPr>
      </w:pPr>
      <w:r w:rsidRPr="008B042D">
        <w:rPr>
          <w:rFonts w:eastAsia="Times New Roman" w:cstheme="minorHAnsi"/>
          <w:lang w:eastAsia="pl-PL"/>
        </w:rPr>
        <w:t xml:space="preserve">Inną kwestią jest zatrudnienie wykładowcy na uczelni i rozliczenie </w:t>
      </w:r>
      <w:r w:rsidR="00BC13E1">
        <w:rPr>
          <w:rFonts w:eastAsia="Times New Roman" w:cstheme="minorHAnsi"/>
          <w:lang w:eastAsia="pl-PL"/>
        </w:rPr>
        <w:t>prowadzonych przez niego</w:t>
      </w:r>
      <w:r w:rsidRPr="008B042D">
        <w:rPr>
          <w:rFonts w:eastAsia="Times New Roman" w:cstheme="minorHAnsi"/>
          <w:lang w:eastAsia="pl-PL"/>
        </w:rPr>
        <w:t xml:space="preserve"> zajęć w ramach kosztów projektu. Jeżeli dane zajęcia będą finasowanie w projekcie, to osoba prowadzącą zajęcia nie będzie uczestnikiem projektu</w:t>
      </w:r>
      <w:r w:rsidR="00BC13E1">
        <w:rPr>
          <w:rFonts w:eastAsia="Times New Roman" w:cstheme="minorHAnsi"/>
          <w:lang w:eastAsia="pl-PL"/>
        </w:rPr>
        <w:t xml:space="preserve">, </w:t>
      </w:r>
      <w:r w:rsidRPr="008B042D">
        <w:rPr>
          <w:rFonts w:eastAsia="Times New Roman" w:cstheme="minorHAnsi"/>
          <w:lang w:eastAsia="pl-PL"/>
        </w:rPr>
        <w:t>nie będzie wykazywana w FMU</w:t>
      </w:r>
      <w:r w:rsidR="00BC13E1">
        <w:rPr>
          <w:rFonts w:eastAsia="Times New Roman" w:cstheme="minorHAnsi"/>
          <w:lang w:eastAsia="pl-PL"/>
        </w:rPr>
        <w:t>, a co za tym idzie nie zostanie</w:t>
      </w:r>
      <w:r w:rsidRPr="008B042D">
        <w:rPr>
          <w:rFonts w:eastAsia="Times New Roman" w:cstheme="minorHAnsi"/>
          <w:lang w:eastAsia="pl-PL"/>
        </w:rPr>
        <w:t xml:space="preserve"> zaliczona do wskaźnika </w:t>
      </w:r>
      <w:r w:rsidR="00BC13E1" w:rsidRPr="00BC13E1">
        <w:rPr>
          <w:rFonts w:eastAsia="Times New Roman" w:cstheme="minorHAnsi"/>
          <w:lang w:eastAsia="pl-PL"/>
        </w:rPr>
        <w:t xml:space="preserve">produktu </w:t>
      </w:r>
      <w:r w:rsidR="00BC13E1" w:rsidRPr="00BC13E1">
        <w:rPr>
          <w:rFonts w:eastAsia="Times New Roman" w:cstheme="minorHAnsi"/>
          <w:i/>
          <w:iCs/>
          <w:lang w:eastAsia="pl-PL"/>
        </w:rPr>
        <w:t>Liczba migrantów, osób obcego pochodzenia, (…) objętych wsparciem w programie</w:t>
      </w:r>
      <w:r w:rsidR="00BC13E1" w:rsidRPr="00BC13E1">
        <w:rPr>
          <w:rFonts w:eastAsia="Times New Roman" w:cstheme="minorHAnsi"/>
          <w:lang w:eastAsia="pl-PL"/>
        </w:rPr>
        <w:t>.</w:t>
      </w:r>
      <w:r w:rsidR="00BC13E1">
        <w:rPr>
          <w:rFonts w:eastAsia="Times New Roman" w:cstheme="minorHAnsi"/>
          <w:lang w:eastAsia="pl-PL"/>
        </w:rPr>
        <w:t xml:space="preserve"> Osoba ta będzie </w:t>
      </w:r>
      <w:r w:rsidRPr="008B042D">
        <w:rPr>
          <w:rFonts w:eastAsia="Times New Roman" w:cstheme="minorHAnsi"/>
          <w:lang w:eastAsia="pl-PL"/>
        </w:rPr>
        <w:t>wykonawcą usługi i</w:t>
      </w:r>
      <w:r w:rsidR="00BC13E1">
        <w:rPr>
          <w:rFonts w:eastAsia="Times New Roman" w:cstheme="minorHAnsi"/>
          <w:lang w:eastAsia="pl-PL"/>
        </w:rPr>
        <w:t xml:space="preserve">, </w:t>
      </w:r>
      <w:r w:rsidRPr="008B042D">
        <w:rPr>
          <w:rFonts w:eastAsia="Times New Roman" w:cstheme="minorHAnsi"/>
          <w:lang w:eastAsia="pl-PL"/>
        </w:rPr>
        <w:t>w zależności od formy zatrudnienia</w:t>
      </w:r>
      <w:r w:rsidR="00BC13E1">
        <w:rPr>
          <w:rFonts w:eastAsia="Times New Roman" w:cstheme="minorHAnsi"/>
          <w:lang w:eastAsia="pl-PL"/>
        </w:rPr>
        <w:t>,</w:t>
      </w:r>
      <w:r w:rsidRPr="008B042D">
        <w:rPr>
          <w:rFonts w:eastAsia="Times New Roman" w:cstheme="minorHAnsi"/>
          <w:lang w:eastAsia="pl-PL"/>
        </w:rPr>
        <w:t xml:space="preserve"> będzie personelem projektu </w:t>
      </w:r>
      <w:r w:rsidR="00BC13E1">
        <w:rPr>
          <w:rFonts w:eastAsia="Times New Roman" w:cstheme="minorHAnsi"/>
          <w:lang w:eastAsia="pl-PL"/>
        </w:rPr>
        <w:t>lub</w:t>
      </w:r>
      <w:r w:rsidRPr="008B042D">
        <w:rPr>
          <w:rFonts w:eastAsia="Times New Roman" w:cstheme="minorHAnsi"/>
          <w:lang w:eastAsia="pl-PL"/>
        </w:rPr>
        <w:t xml:space="preserve"> zleceniobiorcą.  </w:t>
      </w:r>
    </w:p>
    <w:p w14:paraId="0B2A5A68" w14:textId="19093EC5" w:rsidR="0092348C" w:rsidRDefault="00E524B9" w:rsidP="0092348C">
      <w:pPr>
        <w:spacing w:after="0"/>
        <w:ind w:left="357"/>
        <w:contextualSpacing/>
        <w:jc w:val="both"/>
        <w:rPr>
          <w:rFonts w:eastAsia="Times New Roman" w:cstheme="minorHAnsi"/>
          <w:lang w:eastAsia="pl-PL"/>
        </w:rPr>
      </w:pPr>
      <w:r w:rsidRPr="008B042D">
        <w:rPr>
          <w:rFonts w:eastAsia="Times New Roman" w:cstheme="minorHAnsi"/>
          <w:lang w:eastAsia="pl-PL"/>
        </w:rPr>
        <w:t>W przypadku modelu mieszanego tzn. jeżeli wykładowca przybył do Polski po 24.02</w:t>
      </w:r>
      <w:r w:rsidR="0092348C">
        <w:rPr>
          <w:rFonts w:eastAsia="Times New Roman" w:cstheme="minorHAnsi"/>
          <w:lang w:eastAsia="pl-PL"/>
        </w:rPr>
        <w:t>.2022r.,</w:t>
      </w:r>
      <w:r w:rsidRPr="008B042D">
        <w:rPr>
          <w:rFonts w:eastAsia="Times New Roman" w:cstheme="minorHAnsi"/>
          <w:lang w:eastAsia="pl-PL"/>
        </w:rPr>
        <w:t xml:space="preserve"> będzie prowadził zajęcia w ramach projektu i jednocześnie będzie objęty wsparciem w ramach np. szkolenia</w:t>
      </w:r>
      <w:r w:rsidR="0092348C">
        <w:rPr>
          <w:rFonts w:eastAsia="Times New Roman" w:cstheme="minorHAnsi"/>
          <w:lang w:eastAsia="pl-PL"/>
        </w:rPr>
        <w:t>, kursu:</w:t>
      </w:r>
    </w:p>
    <w:p w14:paraId="3227D60C" w14:textId="7A9AE62F" w:rsidR="0092348C" w:rsidRDefault="0092348C" w:rsidP="0092348C">
      <w:pPr>
        <w:ind w:left="357"/>
        <w:contextualSpacing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- jego wynagrodzenie</w:t>
      </w:r>
      <w:r w:rsidR="00E524B9" w:rsidRPr="008B042D">
        <w:rPr>
          <w:rFonts w:eastAsia="Times New Roman" w:cstheme="minorHAnsi"/>
          <w:lang w:eastAsia="pl-PL"/>
        </w:rPr>
        <w:t xml:space="preserve"> za prowadzenie zajęć oraz koszt </w:t>
      </w:r>
      <w:r>
        <w:rPr>
          <w:rFonts w:eastAsia="Times New Roman" w:cstheme="minorHAnsi"/>
          <w:lang w:eastAsia="pl-PL"/>
        </w:rPr>
        <w:t xml:space="preserve">jego </w:t>
      </w:r>
      <w:r w:rsidR="00E524B9" w:rsidRPr="008B042D">
        <w:rPr>
          <w:rFonts w:eastAsia="Times New Roman" w:cstheme="minorHAnsi"/>
          <w:lang w:eastAsia="pl-PL"/>
        </w:rPr>
        <w:t>udziału w szkoleniu wykazane będ</w:t>
      </w:r>
      <w:r>
        <w:rPr>
          <w:rFonts w:eastAsia="Times New Roman" w:cstheme="minorHAnsi"/>
          <w:lang w:eastAsia="pl-PL"/>
        </w:rPr>
        <w:t>ą</w:t>
      </w:r>
      <w:r w:rsidR="00E524B9" w:rsidRPr="008B042D">
        <w:rPr>
          <w:rFonts w:eastAsia="Times New Roman" w:cstheme="minorHAnsi"/>
          <w:lang w:eastAsia="pl-PL"/>
        </w:rPr>
        <w:t xml:space="preserve"> w dodatkowym wskaźniku </w:t>
      </w:r>
      <w:r>
        <w:rPr>
          <w:rFonts w:eastAsia="Times New Roman" w:cstheme="minorHAnsi"/>
          <w:lang w:eastAsia="pl-PL"/>
        </w:rPr>
        <w:t xml:space="preserve">finansowym </w:t>
      </w:r>
      <w:r w:rsidRPr="0092348C">
        <w:rPr>
          <w:rFonts w:ascii="Calibri" w:eastAsia="Calibri" w:hAnsi="Calibri" w:cs="Calibri"/>
          <w:i/>
          <w:iCs/>
          <w:lang w:eastAsia="pl-PL"/>
        </w:rPr>
        <w:t xml:space="preserve">Wartość </w:t>
      </w:r>
      <w:r w:rsidRPr="0092348C">
        <w:rPr>
          <w:rFonts w:eastAsia="Times New Roman" w:cstheme="minorHAnsi"/>
          <w:i/>
          <w:iCs/>
          <w:lang w:eastAsia="pl-PL"/>
        </w:rPr>
        <w:t xml:space="preserve">wydatków kwalifikowalnych przeznaczonych na </w:t>
      </w:r>
      <w:r w:rsidRPr="0092348C">
        <w:rPr>
          <w:rFonts w:ascii="Calibri" w:eastAsia="Calibri" w:hAnsi="Calibri" w:cs="Calibri"/>
          <w:i/>
          <w:iCs/>
          <w:lang w:eastAsia="pl-PL"/>
        </w:rPr>
        <w:t>działania mające</w:t>
      </w:r>
      <w:r w:rsidRPr="0092348C">
        <w:rPr>
          <w:rFonts w:eastAsia="Times New Roman" w:cstheme="minorHAnsi"/>
          <w:i/>
          <w:iCs/>
          <w:lang w:eastAsia="pl-PL"/>
        </w:rPr>
        <w:t xml:space="preserve"> na celu </w:t>
      </w:r>
      <w:r w:rsidRPr="0092348C">
        <w:rPr>
          <w:rFonts w:ascii="Calibri" w:eastAsia="Calibri" w:hAnsi="Calibri" w:cs="Calibri"/>
          <w:i/>
          <w:iCs/>
          <w:lang w:eastAsia="pl-PL"/>
        </w:rPr>
        <w:t>łagodzenie</w:t>
      </w:r>
      <w:r w:rsidRPr="0092348C">
        <w:rPr>
          <w:rFonts w:eastAsia="Times New Roman" w:cstheme="minorHAnsi"/>
          <w:i/>
          <w:iCs/>
          <w:lang w:eastAsia="pl-PL"/>
        </w:rPr>
        <w:t xml:space="preserve"> kryzysu </w:t>
      </w:r>
      <w:r w:rsidRPr="0092348C">
        <w:rPr>
          <w:rFonts w:ascii="Calibri" w:eastAsia="Calibri" w:hAnsi="Calibri" w:cs="Calibri"/>
          <w:i/>
          <w:iCs/>
          <w:lang w:eastAsia="pl-PL"/>
        </w:rPr>
        <w:t>wywołanego wojną</w:t>
      </w:r>
      <w:r w:rsidRPr="0092348C">
        <w:rPr>
          <w:rFonts w:eastAsia="Times New Roman" w:cstheme="minorHAnsi"/>
          <w:i/>
          <w:iCs/>
          <w:lang w:eastAsia="pl-PL"/>
        </w:rPr>
        <w:t xml:space="preserve"> w Ukrainie</w:t>
      </w:r>
      <w:r>
        <w:rPr>
          <w:rFonts w:eastAsia="Times New Roman" w:cstheme="minorHAnsi"/>
          <w:lang w:eastAsia="pl-PL"/>
        </w:rPr>
        <w:t>,</w:t>
      </w:r>
    </w:p>
    <w:p w14:paraId="0E0A72E8" w14:textId="18D59612" w:rsidR="007478CD" w:rsidRPr="003C2DDE" w:rsidRDefault="0092348C" w:rsidP="004410A9">
      <w:pPr>
        <w:ind w:left="360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lang w:eastAsia="pl-PL"/>
        </w:rPr>
        <w:t xml:space="preserve">- </w:t>
      </w:r>
      <w:r w:rsidR="00E524B9" w:rsidRPr="008B042D">
        <w:rPr>
          <w:rFonts w:eastAsia="Times New Roman" w:cstheme="minorHAnsi"/>
          <w:lang w:eastAsia="pl-PL"/>
        </w:rPr>
        <w:t xml:space="preserve">a </w:t>
      </w:r>
      <w:r>
        <w:rPr>
          <w:rFonts w:eastAsia="Times New Roman" w:cstheme="minorHAnsi"/>
          <w:lang w:eastAsia="pl-PL"/>
        </w:rPr>
        <w:t>wykładowca ten</w:t>
      </w:r>
      <w:r w:rsidR="00E524B9" w:rsidRPr="008B042D">
        <w:rPr>
          <w:rFonts w:eastAsia="Times New Roman" w:cstheme="minorHAnsi"/>
          <w:lang w:eastAsia="pl-PL"/>
        </w:rPr>
        <w:t xml:space="preserve"> jako osoba</w:t>
      </w:r>
      <w:r>
        <w:rPr>
          <w:rFonts w:eastAsia="Times New Roman" w:cstheme="minorHAnsi"/>
          <w:lang w:eastAsia="pl-PL"/>
        </w:rPr>
        <w:t>,</w:t>
      </w:r>
      <w:r w:rsidR="00E524B9" w:rsidRPr="008B042D">
        <w:rPr>
          <w:rFonts w:eastAsia="Times New Roman" w:cstheme="minorHAnsi"/>
          <w:lang w:eastAsia="pl-PL"/>
        </w:rPr>
        <w:t xml:space="preserve"> która </w:t>
      </w:r>
      <w:r>
        <w:rPr>
          <w:rFonts w:eastAsia="Times New Roman" w:cstheme="minorHAnsi"/>
          <w:lang w:eastAsia="pl-PL"/>
        </w:rPr>
        <w:t>weźmie</w:t>
      </w:r>
      <w:r w:rsidR="00E524B9" w:rsidRPr="008B042D">
        <w:rPr>
          <w:rFonts w:eastAsia="Times New Roman" w:cstheme="minorHAnsi"/>
          <w:lang w:eastAsia="pl-PL"/>
        </w:rPr>
        <w:t xml:space="preserve"> udział w podn</w:t>
      </w:r>
      <w:r>
        <w:rPr>
          <w:rFonts w:eastAsia="Times New Roman" w:cstheme="minorHAnsi"/>
          <w:lang w:eastAsia="pl-PL"/>
        </w:rPr>
        <w:t>oszeniu</w:t>
      </w:r>
      <w:r w:rsidR="00E524B9" w:rsidRPr="008B042D">
        <w:rPr>
          <w:rFonts w:eastAsia="Times New Roman" w:cstheme="minorHAnsi"/>
          <w:lang w:eastAsia="pl-PL"/>
        </w:rPr>
        <w:t xml:space="preserve"> kompetencji zostanie zaliczona do wskaźnika </w:t>
      </w:r>
      <w:r w:rsidRPr="0092348C">
        <w:rPr>
          <w:rFonts w:eastAsia="Times New Roman" w:cstheme="minorHAnsi"/>
          <w:i/>
          <w:iCs/>
          <w:lang w:eastAsia="pl-PL"/>
        </w:rPr>
        <w:t>Liczba migrantów, osób obcego pochodzenia, (…) objętych wsparciem w programie.</w:t>
      </w:r>
    </w:p>
    <w:p w14:paraId="7EE441CD" w14:textId="3DC9E2B4" w:rsidR="007478CD" w:rsidRDefault="007478CD" w:rsidP="000021B7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theme="minorHAnsi"/>
          <w:b/>
          <w:bCs/>
          <w:lang w:eastAsia="pl-PL"/>
        </w:rPr>
      </w:pPr>
      <w:r w:rsidRPr="003C2DDE">
        <w:rPr>
          <w:rFonts w:eastAsia="Times New Roman" w:cstheme="minorHAnsi"/>
          <w:b/>
          <w:bCs/>
          <w:lang w:eastAsia="pl-PL"/>
        </w:rPr>
        <w:lastRenderedPageBreak/>
        <w:t xml:space="preserve">Czy możliwe jest finansowanie zatrudnienia wykładowców z Ukrainy, którzy </w:t>
      </w:r>
      <w:r w:rsidR="0092348C" w:rsidRPr="0092348C">
        <w:rPr>
          <w:rFonts w:eastAsia="Times New Roman" w:cstheme="minorHAnsi"/>
          <w:b/>
          <w:bCs/>
          <w:lang w:eastAsia="pl-PL"/>
        </w:rPr>
        <w:t xml:space="preserve">oprócz zadań projektowych </w:t>
      </w:r>
      <w:r w:rsidRPr="003C2DDE">
        <w:rPr>
          <w:rFonts w:eastAsia="Times New Roman" w:cstheme="minorHAnsi"/>
          <w:b/>
          <w:bCs/>
          <w:lang w:eastAsia="pl-PL"/>
        </w:rPr>
        <w:t>będą realizować</w:t>
      </w:r>
      <w:r w:rsidR="0092348C">
        <w:rPr>
          <w:rFonts w:eastAsia="Times New Roman" w:cstheme="minorHAnsi"/>
          <w:b/>
          <w:bCs/>
          <w:lang w:eastAsia="pl-PL"/>
        </w:rPr>
        <w:t xml:space="preserve"> także</w:t>
      </w:r>
      <w:r w:rsidRPr="003C2DDE">
        <w:rPr>
          <w:rFonts w:eastAsia="Times New Roman" w:cstheme="minorHAnsi"/>
          <w:b/>
          <w:bCs/>
          <w:lang w:eastAsia="pl-PL"/>
        </w:rPr>
        <w:t xml:space="preserve"> inne zadania związane z pracą dydaktyczną? </w:t>
      </w:r>
    </w:p>
    <w:p w14:paraId="6EB57EE7" w14:textId="2024548F" w:rsidR="00580EF5" w:rsidRPr="00580EF5" w:rsidRDefault="00580EF5" w:rsidP="00580EF5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Co do zasady</w:t>
      </w:r>
      <w:r w:rsidR="0092348C">
        <w:rPr>
          <w:rFonts w:eastAsia="Times New Roman" w:cstheme="minorHAnsi"/>
          <w:lang w:eastAsia="pl-PL"/>
        </w:rPr>
        <w:t>,</w:t>
      </w:r>
      <w:r>
        <w:rPr>
          <w:rFonts w:eastAsia="Times New Roman" w:cstheme="minorHAnsi"/>
          <w:lang w:eastAsia="pl-PL"/>
        </w:rPr>
        <w:t xml:space="preserve"> aby rozliczyć koszty w ramach projektu muszą one dotyczyć działań wykonywanych w ramach projektu</w:t>
      </w:r>
      <w:r w:rsidR="0092348C">
        <w:rPr>
          <w:rFonts w:eastAsia="Times New Roman" w:cstheme="minorHAnsi"/>
          <w:lang w:eastAsia="pl-PL"/>
        </w:rPr>
        <w:t>,</w:t>
      </w:r>
      <w:r>
        <w:rPr>
          <w:rFonts w:eastAsia="Times New Roman" w:cstheme="minorHAnsi"/>
          <w:lang w:eastAsia="pl-PL"/>
        </w:rPr>
        <w:t xml:space="preserve"> a nie poza nim. Ewentualnie </w:t>
      </w:r>
      <w:r w:rsidR="0092348C">
        <w:rPr>
          <w:rFonts w:eastAsia="Times New Roman" w:cstheme="minorHAnsi"/>
          <w:lang w:eastAsia="pl-PL"/>
        </w:rPr>
        <w:t xml:space="preserve">- </w:t>
      </w:r>
      <w:r>
        <w:rPr>
          <w:rFonts w:eastAsia="Times New Roman" w:cstheme="minorHAnsi"/>
          <w:lang w:eastAsia="pl-PL"/>
        </w:rPr>
        <w:t>w ramach programów kształcenia można poszerzyć np. dany kierunek</w:t>
      </w:r>
      <w:r w:rsidR="0092348C">
        <w:rPr>
          <w:rFonts w:eastAsia="Times New Roman" w:cstheme="minorHAnsi"/>
          <w:lang w:eastAsia="pl-PL"/>
        </w:rPr>
        <w:t>,</w:t>
      </w:r>
      <w:r>
        <w:rPr>
          <w:rFonts w:eastAsia="Times New Roman" w:cstheme="minorHAnsi"/>
          <w:lang w:eastAsia="pl-PL"/>
        </w:rPr>
        <w:t xml:space="preserve"> który jest finansowany w projekcie</w:t>
      </w:r>
      <w:r w:rsidR="00D63D30">
        <w:rPr>
          <w:rFonts w:eastAsia="Times New Roman" w:cstheme="minorHAnsi"/>
          <w:lang w:eastAsia="pl-PL"/>
        </w:rPr>
        <w:t>,</w:t>
      </w:r>
      <w:r>
        <w:rPr>
          <w:rFonts w:eastAsia="Times New Roman" w:cstheme="minorHAnsi"/>
          <w:lang w:eastAsia="pl-PL"/>
        </w:rPr>
        <w:t xml:space="preserve"> o zajęcia prowadzone przez dydaktyka z Ukrainy i</w:t>
      </w:r>
      <w:r w:rsidR="0092348C">
        <w:rPr>
          <w:rFonts w:eastAsia="Times New Roman" w:cstheme="minorHAnsi"/>
          <w:lang w:eastAsia="pl-PL"/>
        </w:rPr>
        <w:t xml:space="preserve"> rozliczyć je</w:t>
      </w:r>
      <w:r>
        <w:rPr>
          <w:rFonts w:eastAsia="Times New Roman" w:cstheme="minorHAnsi"/>
          <w:lang w:eastAsia="pl-PL"/>
        </w:rPr>
        <w:t xml:space="preserve"> w ramach projektu.  </w:t>
      </w:r>
    </w:p>
    <w:p w14:paraId="15BD4D96" w14:textId="77777777" w:rsidR="007478CD" w:rsidRPr="003C2DDE" w:rsidRDefault="007478CD" w:rsidP="000021B7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1A562D90" w14:textId="3D3ADEF9" w:rsidR="007478CD" w:rsidRDefault="007478CD" w:rsidP="000021B7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theme="minorHAnsi"/>
          <w:b/>
          <w:bCs/>
          <w:lang w:eastAsia="pl-PL"/>
        </w:rPr>
      </w:pPr>
      <w:r w:rsidRPr="003C2DDE">
        <w:rPr>
          <w:rFonts w:eastAsia="Times New Roman" w:cstheme="minorHAnsi"/>
          <w:b/>
          <w:bCs/>
          <w:lang w:eastAsia="pl-PL"/>
        </w:rPr>
        <w:t>Czy w projektach w ramach konkursu Trzecia Misja Uczelni można zatrudniać ob</w:t>
      </w:r>
      <w:r w:rsidR="00161225">
        <w:rPr>
          <w:rFonts w:eastAsia="Times New Roman" w:cstheme="minorHAnsi"/>
          <w:b/>
          <w:bCs/>
          <w:lang w:eastAsia="pl-PL"/>
        </w:rPr>
        <w:t>ywateli</w:t>
      </w:r>
      <w:r w:rsidRPr="003C2DDE">
        <w:rPr>
          <w:rFonts w:eastAsia="Times New Roman" w:cstheme="minorHAnsi"/>
          <w:b/>
          <w:bCs/>
          <w:lang w:eastAsia="pl-PL"/>
        </w:rPr>
        <w:t xml:space="preserve"> Ukrainy do prowadzenia zajęć dla społeczności pozaakademickiej?</w:t>
      </w:r>
    </w:p>
    <w:p w14:paraId="36691BBD" w14:textId="237D96CE" w:rsidR="007478CD" w:rsidRPr="004410A9" w:rsidRDefault="00580EF5" w:rsidP="004410A9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Co do zasady prowadzący zajęcia powin</w:t>
      </w:r>
      <w:r w:rsidR="009D377E">
        <w:rPr>
          <w:rFonts w:eastAsia="Times New Roman" w:cstheme="minorHAnsi"/>
          <w:lang w:eastAsia="pl-PL"/>
        </w:rPr>
        <w:t>ni</w:t>
      </w:r>
      <w:r>
        <w:rPr>
          <w:rFonts w:eastAsia="Times New Roman" w:cstheme="minorHAnsi"/>
          <w:lang w:eastAsia="pl-PL"/>
        </w:rPr>
        <w:t xml:space="preserve"> spełniać</w:t>
      </w:r>
      <w:r w:rsidRPr="00580EF5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wymagania w zakresie </w:t>
      </w:r>
      <w:r w:rsidR="009D377E">
        <w:rPr>
          <w:rFonts w:eastAsia="Times New Roman" w:cstheme="minorHAnsi"/>
          <w:lang w:eastAsia="pl-PL"/>
        </w:rPr>
        <w:t xml:space="preserve">posiadania odpowiedniej </w:t>
      </w:r>
      <w:r>
        <w:rPr>
          <w:rFonts w:eastAsia="Times New Roman" w:cstheme="minorHAnsi"/>
          <w:lang w:eastAsia="pl-PL"/>
        </w:rPr>
        <w:t xml:space="preserve">wiedzy, doświadczenia z danej tematyki. Jeżeli dana osoba spełnia takie warunki </w:t>
      </w:r>
      <w:r w:rsidR="009D377E">
        <w:rPr>
          <w:rFonts w:eastAsia="Times New Roman" w:cstheme="minorHAnsi"/>
          <w:lang w:eastAsia="pl-PL"/>
        </w:rPr>
        <w:t>- możliwe jest zatrudnienie osoby z Ukrainy do prowadzenia zajęć</w:t>
      </w:r>
      <w:r>
        <w:rPr>
          <w:rFonts w:eastAsia="Times New Roman" w:cstheme="minorHAnsi"/>
          <w:lang w:eastAsia="pl-PL"/>
        </w:rPr>
        <w:t>.</w:t>
      </w:r>
    </w:p>
    <w:p w14:paraId="5CA468DC" w14:textId="2A579E42" w:rsidR="006770B4" w:rsidRPr="003C2DDE" w:rsidRDefault="006770B4" w:rsidP="000021B7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12E457CB" w14:textId="35D6C0D7" w:rsidR="00161225" w:rsidRDefault="00161225" w:rsidP="00161225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theme="minorHAnsi"/>
          <w:b/>
          <w:bCs/>
          <w:lang w:eastAsia="pl-PL"/>
        </w:rPr>
      </w:pPr>
      <w:r w:rsidRPr="00161225">
        <w:rPr>
          <w:rFonts w:eastAsia="Times New Roman" w:cstheme="minorHAnsi"/>
          <w:b/>
          <w:bCs/>
          <w:lang w:eastAsia="pl-PL"/>
        </w:rPr>
        <w:t xml:space="preserve">W ramach </w:t>
      </w:r>
      <w:r w:rsidR="009D377E">
        <w:rPr>
          <w:rFonts w:eastAsia="Times New Roman" w:cstheme="minorHAnsi"/>
          <w:b/>
          <w:bCs/>
          <w:lang w:eastAsia="pl-PL"/>
        </w:rPr>
        <w:t>konkursu „</w:t>
      </w:r>
      <w:r w:rsidRPr="00161225">
        <w:rPr>
          <w:rFonts w:eastAsia="Times New Roman" w:cstheme="minorHAnsi"/>
          <w:b/>
          <w:bCs/>
          <w:lang w:eastAsia="pl-PL"/>
        </w:rPr>
        <w:t>Trzec</w:t>
      </w:r>
      <w:r w:rsidR="009D377E">
        <w:rPr>
          <w:rFonts w:eastAsia="Times New Roman" w:cstheme="minorHAnsi"/>
          <w:b/>
          <w:bCs/>
          <w:lang w:eastAsia="pl-PL"/>
        </w:rPr>
        <w:t>ia</w:t>
      </w:r>
      <w:r w:rsidRPr="00161225">
        <w:rPr>
          <w:rFonts w:eastAsia="Times New Roman" w:cstheme="minorHAnsi"/>
          <w:b/>
          <w:bCs/>
          <w:lang w:eastAsia="pl-PL"/>
        </w:rPr>
        <w:t xml:space="preserve"> misj</w:t>
      </w:r>
      <w:r w:rsidR="009D377E">
        <w:rPr>
          <w:rFonts w:eastAsia="Times New Roman" w:cstheme="minorHAnsi"/>
          <w:b/>
          <w:bCs/>
          <w:lang w:eastAsia="pl-PL"/>
        </w:rPr>
        <w:t xml:space="preserve">a uczelni” </w:t>
      </w:r>
      <w:r w:rsidRPr="00161225">
        <w:rPr>
          <w:rFonts w:eastAsia="Times New Roman" w:cstheme="minorHAnsi"/>
          <w:b/>
          <w:bCs/>
          <w:lang w:eastAsia="pl-PL"/>
        </w:rPr>
        <w:t>powstały scenariusze zajęć</w:t>
      </w:r>
      <w:r w:rsidR="009D377E">
        <w:rPr>
          <w:rFonts w:eastAsia="Times New Roman" w:cstheme="minorHAnsi"/>
          <w:b/>
          <w:bCs/>
          <w:lang w:eastAsia="pl-PL"/>
        </w:rPr>
        <w:t>. C</w:t>
      </w:r>
      <w:r w:rsidRPr="00161225">
        <w:rPr>
          <w:rFonts w:eastAsia="Times New Roman" w:cstheme="minorHAnsi"/>
          <w:b/>
          <w:bCs/>
          <w:lang w:eastAsia="pl-PL"/>
        </w:rPr>
        <w:t>zy można te scenariusze przetłumaczyć, czy muszą powstać nowe? Czy koszty związane z tłumaczeniem zarówno scenariuszy jak i deklaracji i oświadczenia będą uznane za koszty kwalifikowalne?</w:t>
      </w:r>
    </w:p>
    <w:p w14:paraId="6918D4FA" w14:textId="77777777" w:rsidR="009D377E" w:rsidRDefault="00580EF5" w:rsidP="00580EF5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Jeżeli istnieją już materiały</w:t>
      </w:r>
      <w:r w:rsidR="009D377E">
        <w:rPr>
          <w:rFonts w:eastAsia="Times New Roman" w:cstheme="minorHAnsi"/>
          <w:lang w:eastAsia="pl-PL"/>
        </w:rPr>
        <w:t xml:space="preserve"> dydaktyczne, które mogą zostać przetłumaczone na język ukraiński, </w:t>
      </w:r>
      <w:r>
        <w:rPr>
          <w:rFonts w:eastAsia="Times New Roman" w:cstheme="minorHAnsi"/>
          <w:lang w:eastAsia="pl-PL"/>
        </w:rPr>
        <w:t>nie jest racjonalnym tworzenie nowych</w:t>
      </w:r>
      <w:r w:rsidR="009D377E">
        <w:rPr>
          <w:rFonts w:eastAsia="Times New Roman" w:cstheme="minorHAnsi"/>
          <w:lang w:eastAsia="pl-PL"/>
        </w:rPr>
        <w:t xml:space="preserve"> materiałów</w:t>
      </w:r>
      <w:r>
        <w:rPr>
          <w:rFonts w:eastAsia="Times New Roman" w:cstheme="minorHAnsi"/>
          <w:lang w:eastAsia="pl-PL"/>
        </w:rPr>
        <w:t xml:space="preserve">. </w:t>
      </w:r>
      <w:r w:rsidR="009D377E">
        <w:rPr>
          <w:rFonts w:eastAsia="Times New Roman" w:cstheme="minorHAnsi"/>
          <w:lang w:eastAsia="pl-PL"/>
        </w:rPr>
        <w:t>Tłumaczenia dokumentów merytorycznych m</w:t>
      </w:r>
      <w:r w:rsidR="00F36AC3">
        <w:rPr>
          <w:rFonts w:eastAsia="Times New Roman" w:cstheme="minorHAnsi"/>
          <w:lang w:eastAsia="pl-PL"/>
        </w:rPr>
        <w:t xml:space="preserve">ogą </w:t>
      </w:r>
      <w:r w:rsidR="009D377E">
        <w:rPr>
          <w:rFonts w:eastAsia="Times New Roman" w:cstheme="minorHAnsi"/>
          <w:lang w:eastAsia="pl-PL"/>
        </w:rPr>
        <w:t>zostać</w:t>
      </w:r>
      <w:r w:rsidR="00F36AC3">
        <w:rPr>
          <w:rFonts w:eastAsia="Times New Roman" w:cstheme="minorHAnsi"/>
          <w:lang w:eastAsia="pl-PL"/>
        </w:rPr>
        <w:t xml:space="preserve"> sfinansowane w ramach projektu </w:t>
      </w:r>
      <w:r w:rsidR="009D377E">
        <w:rPr>
          <w:rFonts w:eastAsia="Times New Roman" w:cstheme="minorHAnsi"/>
          <w:lang w:eastAsia="pl-PL"/>
        </w:rPr>
        <w:t>z konkursu „T</w:t>
      </w:r>
      <w:r w:rsidR="00F36AC3">
        <w:rPr>
          <w:rFonts w:eastAsia="Times New Roman" w:cstheme="minorHAnsi"/>
          <w:lang w:eastAsia="pl-PL"/>
        </w:rPr>
        <w:t>rzeci</w:t>
      </w:r>
      <w:r w:rsidR="009D377E">
        <w:rPr>
          <w:rFonts w:eastAsia="Times New Roman" w:cstheme="minorHAnsi"/>
          <w:lang w:eastAsia="pl-PL"/>
        </w:rPr>
        <w:t>a</w:t>
      </w:r>
      <w:r w:rsidR="00F36AC3">
        <w:rPr>
          <w:rFonts w:eastAsia="Times New Roman" w:cstheme="minorHAnsi"/>
          <w:lang w:eastAsia="pl-PL"/>
        </w:rPr>
        <w:t xml:space="preserve"> misji</w:t>
      </w:r>
      <w:r w:rsidR="009D377E">
        <w:rPr>
          <w:rFonts w:eastAsia="Times New Roman" w:cstheme="minorHAnsi"/>
          <w:lang w:eastAsia="pl-PL"/>
        </w:rPr>
        <w:t xml:space="preserve"> uczelni”,</w:t>
      </w:r>
      <w:r w:rsidR="00F36AC3">
        <w:rPr>
          <w:rFonts w:eastAsia="Times New Roman" w:cstheme="minorHAnsi"/>
          <w:lang w:eastAsia="pl-PL"/>
        </w:rPr>
        <w:t xml:space="preserve"> gdyż regulamin dopuszczał tego typu działania i koszty. </w:t>
      </w:r>
    </w:p>
    <w:p w14:paraId="0839B443" w14:textId="6CC335E3" w:rsidR="00580EF5" w:rsidRPr="00580EF5" w:rsidRDefault="00F36AC3" w:rsidP="00580EF5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Natomiast d</w:t>
      </w:r>
      <w:r w:rsidR="00580EF5">
        <w:rPr>
          <w:rFonts w:eastAsia="Times New Roman" w:cstheme="minorHAnsi"/>
          <w:lang w:eastAsia="pl-PL"/>
        </w:rPr>
        <w:t xml:space="preserve">okumenty formalne </w:t>
      </w:r>
      <w:r w:rsidR="009D377E">
        <w:rPr>
          <w:rFonts w:eastAsia="Times New Roman" w:cstheme="minorHAnsi"/>
          <w:lang w:eastAsia="pl-PL"/>
        </w:rPr>
        <w:t>typu</w:t>
      </w:r>
      <w:r w:rsidR="00580EF5">
        <w:rPr>
          <w:rFonts w:eastAsia="Times New Roman" w:cstheme="minorHAnsi"/>
          <w:lang w:eastAsia="pl-PL"/>
        </w:rPr>
        <w:t xml:space="preserve"> deklaracje, oświadczenia </w:t>
      </w:r>
      <w:r>
        <w:rPr>
          <w:rFonts w:eastAsia="Times New Roman" w:cstheme="minorHAnsi"/>
          <w:lang w:eastAsia="pl-PL"/>
        </w:rPr>
        <w:t xml:space="preserve">itp. </w:t>
      </w:r>
      <w:r w:rsidR="00580EF5">
        <w:rPr>
          <w:rFonts w:eastAsia="Times New Roman" w:cstheme="minorHAnsi"/>
          <w:lang w:eastAsia="pl-PL"/>
        </w:rPr>
        <w:t>mogą zostać przetłumaczone i sfinansowane</w:t>
      </w:r>
      <w:r w:rsidR="00F16ABF">
        <w:rPr>
          <w:rFonts w:eastAsia="Times New Roman" w:cstheme="minorHAnsi"/>
          <w:lang w:eastAsia="pl-PL"/>
        </w:rPr>
        <w:t xml:space="preserve"> jedynie</w:t>
      </w:r>
      <w:r w:rsidR="00580EF5">
        <w:rPr>
          <w:rFonts w:eastAsia="Times New Roman" w:cstheme="minorHAnsi"/>
          <w:lang w:eastAsia="pl-PL"/>
        </w:rPr>
        <w:t xml:space="preserve"> w ramach projektów ZPU </w:t>
      </w:r>
      <w:r w:rsidR="009D377E">
        <w:rPr>
          <w:rFonts w:eastAsia="Times New Roman" w:cstheme="minorHAnsi"/>
          <w:lang w:eastAsia="pl-PL"/>
        </w:rPr>
        <w:t>(</w:t>
      </w:r>
      <w:r>
        <w:rPr>
          <w:rFonts w:eastAsia="Times New Roman" w:cstheme="minorHAnsi"/>
          <w:lang w:eastAsia="pl-PL"/>
        </w:rPr>
        <w:t xml:space="preserve">zw. </w:t>
      </w:r>
      <w:r w:rsidR="009D377E">
        <w:rPr>
          <w:rFonts w:eastAsia="Times New Roman" w:cstheme="minorHAnsi"/>
          <w:lang w:eastAsia="pl-PL"/>
        </w:rPr>
        <w:t>Z</w:t>
      </w:r>
      <w:r>
        <w:rPr>
          <w:rFonts w:eastAsia="Times New Roman" w:cstheme="minorHAnsi"/>
          <w:lang w:eastAsia="pl-PL"/>
        </w:rPr>
        <w:t>integrowan</w:t>
      </w:r>
      <w:r w:rsidR="009D377E">
        <w:rPr>
          <w:rFonts w:eastAsia="Times New Roman" w:cstheme="minorHAnsi"/>
          <w:lang w:eastAsia="pl-PL"/>
        </w:rPr>
        <w:t>e)</w:t>
      </w:r>
      <w:r>
        <w:rPr>
          <w:rFonts w:eastAsia="Times New Roman" w:cstheme="minorHAnsi"/>
          <w:lang w:eastAsia="pl-PL"/>
        </w:rPr>
        <w:t xml:space="preserve"> </w:t>
      </w:r>
      <w:r w:rsidR="00580EF5">
        <w:rPr>
          <w:rFonts w:eastAsia="Times New Roman" w:cstheme="minorHAnsi"/>
          <w:lang w:eastAsia="pl-PL"/>
        </w:rPr>
        <w:t>w ramach modułu 6</w:t>
      </w:r>
      <w:r>
        <w:rPr>
          <w:rFonts w:eastAsia="Times New Roman" w:cstheme="minorHAnsi"/>
          <w:lang w:eastAsia="pl-PL"/>
        </w:rPr>
        <w:t xml:space="preserve">. </w:t>
      </w:r>
    </w:p>
    <w:p w14:paraId="5B0C589A" w14:textId="4DC2B7E9" w:rsidR="007478CD" w:rsidRPr="003C2DDE" w:rsidRDefault="007478CD" w:rsidP="000021B7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54D2CA0D" w14:textId="3A113FCE" w:rsidR="00161225" w:rsidRDefault="007478CD" w:rsidP="00161225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theme="minorHAnsi"/>
          <w:b/>
          <w:bCs/>
          <w:lang w:eastAsia="pl-PL"/>
        </w:rPr>
      </w:pPr>
      <w:r w:rsidRPr="003C2DDE">
        <w:rPr>
          <w:rFonts w:eastAsia="Times New Roman" w:cstheme="minorHAnsi"/>
          <w:b/>
          <w:bCs/>
          <w:lang w:eastAsia="pl-PL"/>
        </w:rPr>
        <w:t xml:space="preserve">Czy w ramach projektu </w:t>
      </w:r>
      <w:r w:rsidR="009D377E">
        <w:rPr>
          <w:rFonts w:eastAsia="Times New Roman" w:cstheme="minorHAnsi"/>
          <w:b/>
          <w:bCs/>
          <w:lang w:eastAsia="pl-PL"/>
        </w:rPr>
        <w:t xml:space="preserve">z </w:t>
      </w:r>
      <w:bookmarkStart w:id="5" w:name="_Hlk106485839"/>
      <w:r w:rsidR="009D377E" w:rsidRPr="009D377E">
        <w:rPr>
          <w:rFonts w:eastAsia="Times New Roman" w:cstheme="minorHAnsi"/>
          <w:b/>
          <w:bCs/>
          <w:lang w:eastAsia="pl-PL"/>
        </w:rPr>
        <w:t xml:space="preserve">konkursu „Trzecia misja uczelni” </w:t>
      </w:r>
      <w:bookmarkEnd w:id="5"/>
      <w:r w:rsidRPr="003C2DDE">
        <w:rPr>
          <w:rFonts w:eastAsia="Times New Roman" w:cstheme="minorHAnsi"/>
          <w:b/>
          <w:bCs/>
          <w:lang w:eastAsia="pl-PL"/>
        </w:rPr>
        <w:t>można przewidzieć też działania o charakterze ogólnym (np. opracowanie filmów instruktażowych do nauki polskiego), jako komponent, bez objęcia wsparciem migrantów?</w:t>
      </w:r>
    </w:p>
    <w:p w14:paraId="125E659D" w14:textId="00D8DE1B" w:rsidR="00161225" w:rsidRPr="004410A9" w:rsidRDefault="00786CFE" w:rsidP="004410A9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Działania pomocowe muszą być uzasadnione i racjonalne. Opracowania ogólne bez wsparcia konkretnych osób nie wpisują się w zasady i cele projektów </w:t>
      </w:r>
      <w:r w:rsidR="009D377E" w:rsidRPr="009D377E">
        <w:rPr>
          <w:rFonts w:eastAsia="Times New Roman" w:cstheme="minorHAnsi"/>
          <w:lang w:eastAsia="pl-PL"/>
        </w:rPr>
        <w:t>konkursu „Trzecia misja uczelni”</w:t>
      </w:r>
      <w:r>
        <w:rPr>
          <w:rFonts w:eastAsia="Times New Roman" w:cstheme="minorHAnsi"/>
          <w:lang w:eastAsia="pl-PL"/>
        </w:rPr>
        <w:t>.</w:t>
      </w:r>
    </w:p>
    <w:p w14:paraId="0D4BAA7D" w14:textId="2AD83C20" w:rsidR="007478CD" w:rsidRPr="003C2DDE" w:rsidRDefault="007478CD" w:rsidP="000021B7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1118BC8D" w14:textId="0B4AEFBE" w:rsidR="00161225" w:rsidRDefault="00161225" w:rsidP="00161225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theme="minorHAnsi"/>
          <w:b/>
          <w:bCs/>
          <w:lang w:eastAsia="pl-PL"/>
        </w:rPr>
      </w:pPr>
      <w:r w:rsidRPr="003C2DDE">
        <w:rPr>
          <w:rFonts w:eastAsia="Times New Roman" w:cstheme="minorHAnsi"/>
          <w:b/>
          <w:bCs/>
          <w:lang w:eastAsia="pl-PL"/>
        </w:rPr>
        <w:t>Czy w konkursie Uczelnia Dostępna II ścieżka midi możliwa jest realizacja kursu języka ukraińskiego dla pracowników zarządzających, administracyjnych i dydaktycznych?</w:t>
      </w:r>
    </w:p>
    <w:p w14:paraId="54DC06FE" w14:textId="7D90AE4B" w:rsidR="00786CFE" w:rsidRPr="00786CFE" w:rsidRDefault="003D7844" w:rsidP="00786CFE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Co do zasady działania w </w:t>
      </w:r>
      <w:r w:rsidR="004955BC">
        <w:rPr>
          <w:rFonts w:eastAsia="Times New Roman" w:cstheme="minorHAnsi"/>
          <w:lang w:eastAsia="pl-PL"/>
        </w:rPr>
        <w:t>konkursie „</w:t>
      </w:r>
      <w:r>
        <w:rPr>
          <w:rFonts w:eastAsia="Times New Roman" w:cstheme="minorHAnsi"/>
          <w:lang w:eastAsia="pl-PL"/>
        </w:rPr>
        <w:t>Uczelni</w:t>
      </w:r>
      <w:r w:rsidR="004955BC">
        <w:rPr>
          <w:rFonts w:eastAsia="Times New Roman" w:cstheme="minorHAnsi"/>
          <w:lang w:eastAsia="pl-PL"/>
        </w:rPr>
        <w:t>a</w:t>
      </w:r>
      <w:r>
        <w:rPr>
          <w:rFonts w:eastAsia="Times New Roman" w:cstheme="minorHAnsi"/>
          <w:lang w:eastAsia="pl-PL"/>
        </w:rPr>
        <w:t xml:space="preserve"> dostępn</w:t>
      </w:r>
      <w:r w:rsidR="004955BC">
        <w:rPr>
          <w:rFonts w:eastAsia="Times New Roman" w:cstheme="minorHAnsi"/>
          <w:lang w:eastAsia="pl-PL"/>
        </w:rPr>
        <w:t>a”</w:t>
      </w:r>
      <w:r>
        <w:rPr>
          <w:rFonts w:eastAsia="Times New Roman" w:cstheme="minorHAnsi"/>
          <w:lang w:eastAsia="pl-PL"/>
        </w:rPr>
        <w:t xml:space="preserve"> to m.in. udział </w:t>
      </w:r>
      <w:r w:rsidR="004955BC">
        <w:rPr>
          <w:rFonts w:eastAsia="Times New Roman" w:cstheme="minorHAnsi"/>
          <w:lang w:eastAsia="pl-PL"/>
        </w:rPr>
        <w:t xml:space="preserve">kadry </w:t>
      </w:r>
      <w:r>
        <w:rPr>
          <w:rFonts w:eastAsia="Times New Roman" w:cstheme="minorHAnsi"/>
          <w:lang w:eastAsia="pl-PL"/>
        </w:rPr>
        <w:t>w szkoleniach podnosząc</w:t>
      </w:r>
      <w:r w:rsidR="004955BC">
        <w:rPr>
          <w:rFonts w:eastAsia="Times New Roman" w:cstheme="minorHAnsi"/>
          <w:lang w:eastAsia="pl-PL"/>
        </w:rPr>
        <w:t>ych</w:t>
      </w:r>
      <w:r>
        <w:rPr>
          <w:rFonts w:eastAsia="Times New Roman" w:cstheme="minorHAnsi"/>
          <w:lang w:eastAsia="pl-PL"/>
        </w:rPr>
        <w:t xml:space="preserve"> świadomość</w:t>
      </w:r>
      <w:r w:rsidR="004955BC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potrzeb osób z niepełnosprawnościami. </w:t>
      </w:r>
      <w:r w:rsidR="0091110D">
        <w:rPr>
          <w:rFonts w:eastAsia="Times New Roman" w:cstheme="minorHAnsi"/>
          <w:lang w:eastAsia="pl-PL"/>
        </w:rPr>
        <w:t xml:space="preserve">Jeżeli np. na danej uczelni </w:t>
      </w:r>
      <w:r w:rsidR="004955BC">
        <w:rPr>
          <w:rFonts w:eastAsia="Times New Roman" w:cstheme="minorHAnsi"/>
          <w:lang w:eastAsia="pl-PL"/>
        </w:rPr>
        <w:t>są</w:t>
      </w:r>
      <w:r w:rsidR="0091110D">
        <w:rPr>
          <w:rFonts w:eastAsia="Times New Roman" w:cstheme="minorHAnsi"/>
          <w:lang w:eastAsia="pl-PL"/>
        </w:rPr>
        <w:t xml:space="preserve"> osoby z niepełnosprawnościami z Ukrainy i </w:t>
      </w:r>
      <w:r w:rsidR="004955BC">
        <w:rPr>
          <w:rFonts w:eastAsia="Times New Roman" w:cstheme="minorHAnsi"/>
          <w:lang w:eastAsia="pl-PL"/>
        </w:rPr>
        <w:t xml:space="preserve">zaistnieje potrzeba realizacji kursu języka ukraińskiego – szkolenie takie może być uznane za </w:t>
      </w:r>
      <w:r w:rsidR="0091110D">
        <w:rPr>
          <w:rFonts w:eastAsia="Times New Roman" w:cstheme="minorHAnsi"/>
          <w:lang w:eastAsia="pl-PL"/>
        </w:rPr>
        <w:t xml:space="preserve">uzasadnione. </w:t>
      </w:r>
      <w:r w:rsidR="004955BC">
        <w:rPr>
          <w:rFonts w:eastAsia="Times New Roman" w:cstheme="minorHAnsi"/>
          <w:lang w:eastAsia="pl-PL"/>
        </w:rPr>
        <w:t>Każdy przypadek będzie rozpatrywany indywidualnie w zależności o uzasadnienia, racjonalności i faktycznych potrzeb.</w:t>
      </w:r>
    </w:p>
    <w:p w14:paraId="7D061502" w14:textId="77777777" w:rsidR="00161225" w:rsidRPr="003C2DDE" w:rsidRDefault="00161225" w:rsidP="00161225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6D60D8DF" w14:textId="327B64B0" w:rsidR="00161225" w:rsidRDefault="00161225" w:rsidP="00161225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theme="minorHAnsi"/>
          <w:b/>
          <w:bCs/>
          <w:lang w:eastAsia="pl-PL"/>
        </w:rPr>
      </w:pPr>
      <w:r w:rsidRPr="003C2DDE">
        <w:rPr>
          <w:rFonts w:eastAsia="Times New Roman" w:cstheme="minorHAnsi"/>
          <w:b/>
          <w:bCs/>
          <w:lang w:eastAsia="pl-PL"/>
        </w:rPr>
        <w:t>Czy w projektach DOS, w których zaplanowano zakup systemów informatycznych</w:t>
      </w:r>
      <w:r w:rsidR="004955BC">
        <w:rPr>
          <w:rFonts w:eastAsia="Times New Roman" w:cstheme="minorHAnsi"/>
          <w:b/>
          <w:bCs/>
          <w:lang w:eastAsia="pl-PL"/>
        </w:rPr>
        <w:t>,</w:t>
      </w:r>
      <w:r w:rsidRPr="003C2DDE">
        <w:rPr>
          <w:rFonts w:eastAsia="Times New Roman" w:cstheme="minorHAnsi"/>
          <w:b/>
          <w:bCs/>
          <w:lang w:eastAsia="pl-PL"/>
        </w:rPr>
        <w:t xml:space="preserve"> można w ramach zmiany zaproponować dostosowanie tych systemów do potrzeb osób z niepełnosprawnościami pochodzących z Ukrainy o interfejs systemu w języku ukraińskim?</w:t>
      </w:r>
    </w:p>
    <w:p w14:paraId="240149D8" w14:textId="4769E7AC" w:rsidR="00786CFE" w:rsidRPr="00786CFE" w:rsidRDefault="00786CFE" w:rsidP="00786CFE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Jeżeli jest na uczelni grupa osób z Ukrainy z niepełnosprawnościami</w:t>
      </w:r>
      <w:r w:rsidR="004955BC">
        <w:rPr>
          <w:rFonts w:eastAsia="Times New Roman" w:cstheme="minorHAnsi"/>
          <w:lang w:eastAsia="pl-PL"/>
        </w:rPr>
        <w:t xml:space="preserve">, poniesienie tego typu wydatku </w:t>
      </w:r>
      <w:r>
        <w:rPr>
          <w:rFonts w:eastAsia="Times New Roman" w:cstheme="minorHAnsi"/>
          <w:lang w:eastAsia="pl-PL"/>
        </w:rPr>
        <w:t xml:space="preserve">wydaje się uzasadnione. </w:t>
      </w:r>
      <w:r w:rsidR="00D63D30">
        <w:rPr>
          <w:rFonts w:eastAsia="Times New Roman" w:cstheme="minorHAnsi"/>
          <w:lang w:eastAsia="pl-PL"/>
        </w:rPr>
        <w:t xml:space="preserve">Natomiast każdy przypadek będzie rozpatrywany indywidualnie w zależności od uzasadnienia i racjonalności.  </w:t>
      </w:r>
    </w:p>
    <w:p w14:paraId="448772BD" w14:textId="77777777" w:rsidR="007478CD" w:rsidRPr="003C2DDE" w:rsidRDefault="007478CD" w:rsidP="000021B7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78D3F6FF" w14:textId="70BF3AD2" w:rsidR="00161225" w:rsidRDefault="00161225" w:rsidP="00161225">
      <w:pPr>
        <w:pStyle w:val="Akapitzlist"/>
        <w:numPr>
          <w:ilvl w:val="0"/>
          <w:numId w:val="3"/>
        </w:numPr>
        <w:ind w:left="360"/>
        <w:rPr>
          <w:rFonts w:eastAsia="Times New Roman" w:cstheme="minorHAnsi"/>
          <w:b/>
          <w:bCs/>
          <w:lang w:eastAsia="pl-PL"/>
        </w:rPr>
      </w:pPr>
      <w:r w:rsidRPr="003C2DDE">
        <w:rPr>
          <w:rFonts w:eastAsia="Times New Roman" w:cstheme="minorHAnsi"/>
          <w:b/>
          <w:bCs/>
          <w:lang w:eastAsia="pl-PL"/>
        </w:rPr>
        <w:lastRenderedPageBreak/>
        <w:t>Czy w ramach programu Uczelnia dostępna wsparciem mogą zostać objęci uchodźcy z Ukrainy niebędący osobami z niepełnosprawnością?</w:t>
      </w:r>
    </w:p>
    <w:p w14:paraId="73407E93" w14:textId="0287BDEE" w:rsidR="00786CFE" w:rsidRPr="00786CFE" w:rsidRDefault="0091110D" w:rsidP="004955BC">
      <w:pPr>
        <w:pStyle w:val="Akapitzlist"/>
        <w:ind w:left="360"/>
        <w:jc w:val="both"/>
        <w:rPr>
          <w:rFonts w:eastAsia="Times New Roman" w:cstheme="minorHAnsi"/>
          <w:lang w:eastAsia="pl-PL"/>
        </w:rPr>
      </w:pPr>
      <w:r w:rsidRPr="0091110D">
        <w:rPr>
          <w:rFonts w:eastAsia="Times New Roman" w:cstheme="minorHAnsi"/>
          <w:lang w:eastAsia="pl-PL"/>
        </w:rPr>
        <w:t>Każdy przypadek będzie rozpatrywany indywidualnie w zależności o uzasadnienia, racjonalności i faktycznych potrzeb</w:t>
      </w:r>
      <w:r>
        <w:rPr>
          <w:rFonts w:eastAsia="Times New Roman" w:cstheme="minorHAnsi"/>
          <w:lang w:eastAsia="pl-PL"/>
        </w:rPr>
        <w:t>. Co do zasady działania i grupy docelowe powinny być zgodne z regulaminem konkursów uczelni dostępnej.</w:t>
      </w:r>
    </w:p>
    <w:p w14:paraId="6F34E8D7" w14:textId="77777777" w:rsidR="00161225" w:rsidRDefault="00161225" w:rsidP="00161225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b/>
          <w:bCs/>
          <w:lang w:eastAsia="pl-PL"/>
        </w:rPr>
      </w:pPr>
    </w:p>
    <w:p w14:paraId="274BBC9C" w14:textId="240F2EE2" w:rsidR="007478CD" w:rsidRDefault="007478CD" w:rsidP="000021B7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theme="minorHAnsi"/>
          <w:b/>
          <w:bCs/>
          <w:lang w:eastAsia="pl-PL"/>
        </w:rPr>
      </w:pPr>
      <w:r w:rsidRPr="003C2DDE">
        <w:rPr>
          <w:rFonts w:eastAsia="Times New Roman" w:cstheme="minorHAnsi"/>
          <w:b/>
          <w:bCs/>
          <w:lang w:eastAsia="pl-PL"/>
        </w:rPr>
        <w:t>Czy w zintegrowanych programach, w module zarządczym możemy finansować działania nastawione na wsparcie uczelni ukraińskich? Chodzi o pracę wykonaną przez pracowników naszej uczelni we współpracy z przedstawicielami uczelni ukraińskich, której skutkiem będzie reorganizacja uczelni ukraińskich i zwiększenie ich współpracy z uczelniami polskimi. </w:t>
      </w:r>
    </w:p>
    <w:p w14:paraId="26FE93CB" w14:textId="541183F3" w:rsidR="006770B4" w:rsidRPr="004955BC" w:rsidRDefault="00550B9F" w:rsidP="004955BC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Beneficjentami III osi POWER są </w:t>
      </w:r>
      <w:r w:rsidR="004955BC">
        <w:rPr>
          <w:rFonts w:eastAsia="Times New Roman" w:cstheme="minorHAnsi"/>
          <w:lang w:eastAsia="pl-PL"/>
        </w:rPr>
        <w:t>u</w:t>
      </w:r>
      <w:r>
        <w:rPr>
          <w:rFonts w:eastAsia="Times New Roman" w:cstheme="minorHAnsi"/>
          <w:lang w:eastAsia="pl-PL"/>
        </w:rPr>
        <w:t xml:space="preserve">czelnie z Polski. Wszelkie działania realizowane w ramach projektów ZPU </w:t>
      </w:r>
      <w:r w:rsidR="004955BC">
        <w:rPr>
          <w:rFonts w:eastAsia="Times New Roman" w:cstheme="minorHAnsi"/>
          <w:lang w:eastAsia="pl-PL"/>
        </w:rPr>
        <w:t>(</w:t>
      </w:r>
      <w:r>
        <w:rPr>
          <w:rFonts w:eastAsia="Times New Roman" w:cstheme="minorHAnsi"/>
          <w:lang w:eastAsia="pl-PL"/>
        </w:rPr>
        <w:t>tzw. zintegrowan</w:t>
      </w:r>
      <w:r w:rsidR="004955BC">
        <w:rPr>
          <w:rFonts w:eastAsia="Times New Roman" w:cstheme="minorHAnsi"/>
          <w:lang w:eastAsia="pl-PL"/>
        </w:rPr>
        <w:t>e)</w:t>
      </w:r>
      <w:r>
        <w:rPr>
          <w:rFonts w:eastAsia="Times New Roman" w:cstheme="minorHAnsi"/>
          <w:lang w:eastAsia="pl-PL"/>
        </w:rPr>
        <w:t xml:space="preserve"> w komponencie organizacyjnym, zarządczym powinny być skierowane do </w:t>
      </w:r>
      <w:r w:rsidR="004955BC">
        <w:rPr>
          <w:rFonts w:eastAsia="Times New Roman" w:cstheme="minorHAnsi"/>
          <w:lang w:eastAsia="pl-PL"/>
        </w:rPr>
        <w:t>u</w:t>
      </w:r>
      <w:r>
        <w:rPr>
          <w:rFonts w:eastAsia="Times New Roman" w:cstheme="minorHAnsi"/>
          <w:lang w:eastAsia="pl-PL"/>
        </w:rPr>
        <w:t>czelni polskich</w:t>
      </w:r>
      <w:r w:rsidR="004955BC">
        <w:rPr>
          <w:rFonts w:eastAsia="Times New Roman" w:cstheme="minorHAnsi"/>
          <w:lang w:eastAsia="pl-PL"/>
        </w:rPr>
        <w:t xml:space="preserve">, </w:t>
      </w:r>
      <w:r>
        <w:rPr>
          <w:rFonts w:eastAsia="Times New Roman" w:cstheme="minorHAnsi"/>
          <w:lang w:eastAsia="pl-PL"/>
        </w:rPr>
        <w:t xml:space="preserve">nie </w:t>
      </w:r>
      <w:r w:rsidR="004955BC">
        <w:rPr>
          <w:rFonts w:eastAsia="Times New Roman" w:cstheme="minorHAnsi"/>
          <w:lang w:eastAsia="pl-PL"/>
        </w:rPr>
        <w:t xml:space="preserve">zaś uczelni </w:t>
      </w:r>
      <w:r>
        <w:rPr>
          <w:rFonts w:eastAsia="Times New Roman" w:cstheme="minorHAnsi"/>
          <w:lang w:eastAsia="pl-PL"/>
        </w:rPr>
        <w:t xml:space="preserve">ukraińskich.  </w:t>
      </w:r>
    </w:p>
    <w:p w14:paraId="31093C40" w14:textId="77777777" w:rsidR="006770B4" w:rsidRPr="003C2DDE" w:rsidRDefault="006770B4" w:rsidP="000021B7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34621C3F" w14:textId="77777777" w:rsidR="006770B4" w:rsidRPr="003C2DDE" w:rsidRDefault="006770B4" w:rsidP="000021B7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605BE857" w14:textId="4DFA0721" w:rsidR="00B402ED" w:rsidRPr="000021B7" w:rsidRDefault="00161225" w:rsidP="00161225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b/>
          <w:bCs/>
          <w:lang w:eastAsia="pl-PL"/>
        </w:rPr>
      </w:pPr>
      <w:r w:rsidRPr="00161225">
        <w:rPr>
          <w:rFonts w:eastAsia="Times New Roman" w:cstheme="minorHAnsi"/>
          <w:b/>
          <w:bCs/>
          <w:highlight w:val="lightGray"/>
          <w:lang w:eastAsia="pl-PL"/>
        </w:rPr>
        <w:t>ZAKRES MERYTORYCZNY DZIAŁAŃ – WSKAŹNIKI</w:t>
      </w:r>
    </w:p>
    <w:p w14:paraId="662CC023" w14:textId="77777777" w:rsidR="00B402ED" w:rsidRPr="000021B7" w:rsidRDefault="00B402ED" w:rsidP="000021B7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23E549F" w14:textId="3EFFEBE7" w:rsidR="007A22DE" w:rsidRDefault="00161225" w:rsidP="007A22DE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theme="minorHAnsi"/>
          <w:b/>
          <w:bCs/>
          <w:lang w:eastAsia="pl-PL"/>
        </w:rPr>
      </w:pPr>
      <w:r w:rsidRPr="00161225">
        <w:rPr>
          <w:rFonts w:eastAsia="Times New Roman" w:cstheme="minorHAnsi"/>
          <w:b/>
          <w:bCs/>
          <w:lang w:eastAsia="pl-PL"/>
        </w:rPr>
        <w:t>Czy możecie Państwo już teraz określić, czy będą wymagane oba wskaźniki</w:t>
      </w:r>
      <w:r w:rsidR="004955BC">
        <w:rPr>
          <w:rFonts w:eastAsia="Times New Roman" w:cstheme="minorHAnsi"/>
          <w:b/>
          <w:bCs/>
          <w:lang w:eastAsia="pl-PL"/>
        </w:rPr>
        <w:t>,</w:t>
      </w:r>
      <w:r w:rsidRPr="00161225">
        <w:rPr>
          <w:rFonts w:eastAsia="Times New Roman" w:cstheme="minorHAnsi"/>
          <w:b/>
          <w:bCs/>
          <w:lang w:eastAsia="pl-PL"/>
        </w:rPr>
        <w:t xml:space="preserve"> czy też wymagany będzie tylko wartościowy, a wskaźnik ilościowy będzie opcjonalny?</w:t>
      </w:r>
    </w:p>
    <w:p w14:paraId="431EE58D" w14:textId="77777777" w:rsidR="004955BC" w:rsidRDefault="002B1A94" w:rsidP="004955BC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Wymagane są dwa wskaźniki:</w:t>
      </w:r>
    </w:p>
    <w:p w14:paraId="5FABA496" w14:textId="1AEEF750" w:rsidR="004955BC" w:rsidRDefault="004955BC" w:rsidP="004955BC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- </w:t>
      </w:r>
      <w:r w:rsidR="002B1A94" w:rsidRPr="004955BC">
        <w:rPr>
          <w:rFonts w:eastAsia="Times New Roman" w:cstheme="minorHAnsi"/>
          <w:lang w:eastAsia="pl-PL"/>
        </w:rPr>
        <w:t xml:space="preserve">wskaźnik finansowy: </w:t>
      </w:r>
      <w:r w:rsidRPr="00056722">
        <w:rPr>
          <w:rFonts w:eastAsia="Times New Roman" w:cstheme="minorHAnsi"/>
          <w:i/>
          <w:iCs/>
          <w:lang w:eastAsia="pl-PL"/>
        </w:rPr>
        <w:t>W</w:t>
      </w:r>
      <w:r w:rsidR="002B1A94" w:rsidRPr="00056722">
        <w:rPr>
          <w:rFonts w:eastAsia="Times New Roman" w:cstheme="minorHAnsi"/>
          <w:i/>
          <w:iCs/>
          <w:lang w:eastAsia="pl-PL"/>
        </w:rPr>
        <w:t>artość wydatków kwalifikowalnych przeznaczonych na działania mające na celu łagodzenie kryzysu wywołanego wojną w Ukrainie</w:t>
      </w:r>
      <w:r w:rsidR="00056722">
        <w:rPr>
          <w:rFonts w:eastAsia="Times New Roman" w:cstheme="minorHAnsi"/>
          <w:i/>
          <w:iCs/>
          <w:lang w:eastAsia="pl-PL"/>
        </w:rPr>
        <w:t>.</w:t>
      </w:r>
    </w:p>
    <w:p w14:paraId="3333E286" w14:textId="33A90479" w:rsidR="002B1A94" w:rsidRPr="004955BC" w:rsidRDefault="004955BC" w:rsidP="004955BC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- </w:t>
      </w:r>
      <w:r w:rsidR="002B1A94" w:rsidRPr="004955BC">
        <w:rPr>
          <w:rFonts w:eastAsia="Times New Roman" w:cstheme="minorHAnsi"/>
          <w:lang w:eastAsia="pl-PL"/>
        </w:rPr>
        <w:t xml:space="preserve">wskaźnika ilościowy: </w:t>
      </w:r>
      <w:r w:rsidR="00056722" w:rsidRPr="00056722">
        <w:rPr>
          <w:rFonts w:eastAsia="Times New Roman" w:cstheme="minorHAnsi"/>
          <w:i/>
          <w:iCs/>
          <w:lang w:eastAsia="pl-PL"/>
        </w:rPr>
        <w:t>L</w:t>
      </w:r>
      <w:r w:rsidR="002B1A94" w:rsidRPr="00056722">
        <w:rPr>
          <w:rFonts w:eastAsia="Times New Roman" w:cstheme="minorHAnsi"/>
          <w:i/>
          <w:iCs/>
          <w:lang w:eastAsia="pl-PL"/>
        </w:rPr>
        <w:t>iczba migrantów, osób obcego pochodzenia, mniejszości (w tym społeczności zmarginalizowane takie jak Romowie), objętych wsparciem w programie</w:t>
      </w:r>
      <w:r w:rsidR="00056722">
        <w:rPr>
          <w:rFonts w:eastAsia="Times New Roman" w:cstheme="minorHAnsi"/>
          <w:i/>
          <w:iCs/>
          <w:lang w:eastAsia="pl-PL"/>
        </w:rPr>
        <w:t>.</w:t>
      </w:r>
    </w:p>
    <w:p w14:paraId="0DC8D5A7" w14:textId="3A6071DE" w:rsidR="002B1A94" w:rsidRPr="002B1A94" w:rsidRDefault="002B1A94" w:rsidP="002B1A94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Nie muszą być one </w:t>
      </w:r>
      <w:r w:rsidR="00056722">
        <w:rPr>
          <w:rFonts w:eastAsia="Times New Roman" w:cstheme="minorHAnsi"/>
          <w:lang w:eastAsia="pl-PL"/>
        </w:rPr>
        <w:t>jednak</w:t>
      </w:r>
      <w:r>
        <w:rPr>
          <w:rFonts w:eastAsia="Times New Roman" w:cstheme="minorHAnsi"/>
          <w:lang w:eastAsia="pl-PL"/>
        </w:rPr>
        <w:t xml:space="preserve"> ściśle ze sobą powiązane. </w:t>
      </w:r>
    </w:p>
    <w:p w14:paraId="019853CF" w14:textId="77777777" w:rsidR="00161225" w:rsidRPr="00056722" w:rsidRDefault="00161225" w:rsidP="00056722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4C6689F0" w14:textId="5910DAF5" w:rsidR="00C27260" w:rsidRDefault="00B402ED" w:rsidP="000021B7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theme="minorHAnsi"/>
          <w:b/>
          <w:bCs/>
          <w:lang w:eastAsia="pl-PL"/>
        </w:rPr>
      </w:pPr>
      <w:r w:rsidRPr="00161225">
        <w:rPr>
          <w:rFonts w:eastAsia="Times New Roman" w:cstheme="minorHAnsi"/>
          <w:b/>
          <w:bCs/>
          <w:lang w:eastAsia="pl-PL"/>
        </w:rPr>
        <w:t>C</w:t>
      </w:r>
      <w:r w:rsidR="00C27260" w:rsidRPr="00161225">
        <w:rPr>
          <w:rFonts w:eastAsia="Times New Roman" w:cstheme="minorHAnsi"/>
          <w:b/>
          <w:bCs/>
          <w:lang w:eastAsia="pl-PL"/>
        </w:rPr>
        <w:t>o</w:t>
      </w:r>
      <w:r w:rsidR="00161225">
        <w:rPr>
          <w:rFonts w:eastAsia="Times New Roman" w:cstheme="minorHAnsi"/>
          <w:b/>
          <w:bCs/>
          <w:lang w:eastAsia="pl-PL"/>
        </w:rPr>
        <w:t>,</w:t>
      </w:r>
      <w:r w:rsidR="00C27260" w:rsidRPr="00161225">
        <w:rPr>
          <w:rFonts w:eastAsia="Times New Roman" w:cstheme="minorHAnsi"/>
          <w:b/>
          <w:bCs/>
          <w:lang w:eastAsia="pl-PL"/>
        </w:rPr>
        <w:t xml:space="preserve"> jeśli założy się jakąś liczbę x (wskaźnik produktu) i </w:t>
      </w:r>
      <w:r w:rsidRPr="00161225">
        <w:rPr>
          <w:rFonts w:eastAsia="Times New Roman" w:cstheme="minorHAnsi"/>
          <w:b/>
          <w:bCs/>
          <w:lang w:eastAsia="pl-PL"/>
        </w:rPr>
        <w:t xml:space="preserve">jej </w:t>
      </w:r>
      <w:r w:rsidR="00C27260" w:rsidRPr="00161225">
        <w:rPr>
          <w:rFonts w:eastAsia="Times New Roman" w:cstheme="minorHAnsi"/>
          <w:b/>
          <w:bCs/>
          <w:lang w:eastAsia="pl-PL"/>
        </w:rPr>
        <w:t>nie osiągnie?</w:t>
      </w:r>
    </w:p>
    <w:p w14:paraId="3BA8E917" w14:textId="09FF8EFC" w:rsidR="00056722" w:rsidRDefault="00056722" w:rsidP="00C76BD7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Realizacja wskaźników będzie</w:t>
      </w:r>
      <w:r w:rsidR="00C76BD7">
        <w:rPr>
          <w:rFonts w:eastAsia="Times New Roman" w:cstheme="minorHAnsi"/>
          <w:lang w:eastAsia="pl-PL"/>
        </w:rPr>
        <w:t xml:space="preserve"> element weryfikacji wniosku o płatność końcową</w:t>
      </w:r>
      <w:r>
        <w:rPr>
          <w:rFonts w:eastAsia="Times New Roman" w:cstheme="minorHAnsi"/>
          <w:lang w:eastAsia="pl-PL"/>
        </w:rPr>
        <w:t xml:space="preserve"> i każdy przypadek będzie rozpatrywany indywidualnie. W przypadku wskaźnika produktu reguła proporcjonalności, co do zasady, stosuje się sama - </w:t>
      </w:r>
      <w:r w:rsidR="00C76BD7">
        <w:rPr>
          <w:rFonts w:eastAsia="Times New Roman" w:cstheme="minorHAnsi"/>
          <w:lang w:eastAsia="pl-PL"/>
        </w:rPr>
        <w:t>jeżeli zgłosi się mniej uczestników to</w:t>
      </w:r>
      <w:r>
        <w:rPr>
          <w:rFonts w:eastAsia="Times New Roman" w:cstheme="minorHAnsi"/>
          <w:lang w:eastAsia="pl-PL"/>
        </w:rPr>
        <w:t>,</w:t>
      </w:r>
      <w:r w:rsidR="00C76BD7">
        <w:rPr>
          <w:rFonts w:eastAsia="Times New Roman" w:cstheme="minorHAnsi"/>
          <w:lang w:eastAsia="pl-PL"/>
        </w:rPr>
        <w:t xml:space="preserve"> teoretycznie</w:t>
      </w:r>
      <w:r>
        <w:rPr>
          <w:rFonts w:eastAsia="Times New Roman" w:cstheme="minorHAnsi"/>
          <w:lang w:eastAsia="pl-PL"/>
        </w:rPr>
        <w:t>,</w:t>
      </w:r>
      <w:r w:rsidR="00C76BD7">
        <w:rPr>
          <w:rFonts w:eastAsia="Times New Roman" w:cstheme="minorHAnsi"/>
          <w:lang w:eastAsia="pl-PL"/>
        </w:rPr>
        <w:t xml:space="preserve"> też poniesione </w:t>
      </w:r>
      <w:r>
        <w:rPr>
          <w:rFonts w:eastAsia="Times New Roman" w:cstheme="minorHAnsi"/>
          <w:lang w:eastAsia="pl-PL"/>
        </w:rPr>
        <w:t>b</w:t>
      </w:r>
      <w:r w:rsidR="00C76BD7">
        <w:rPr>
          <w:rFonts w:eastAsia="Times New Roman" w:cstheme="minorHAnsi"/>
          <w:lang w:eastAsia="pl-PL"/>
        </w:rPr>
        <w:t xml:space="preserve">ędą mniejsze </w:t>
      </w:r>
      <w:r w:rsidR="00D63D30">
        <w:rPr>
          <w:rFonts w:eastAsia="Times New Roman" w:cstheme="minorHAnsi"/>
          <w:lang w:eastAsia="pl-PL"/>
        </w:rPr>
        <w:t>wydatki</w:t>
      </w:r>
      <w:r w:rsidR="00C76BD7">
        <w:rPr>
          <w:rFonts w:eastAsia="Times New Roman" w:cstheme="minorHAnsi"/>
          <w:lang w:eastAsia="pl-PL"/>
        </w:rPr>
        <w:t>.</w:t>
      </w:r>
      <w:r w:rsidR="001E7C49">
        <w:rPr>
          <w:rFonts w:eastAsia="Times New Roman" w:cstheme="minorHAnsi"/>
          <w:lang w:eastAsia="pl-PL"/>
        </w:rPr>
        <w:t xml:space="preserve"> </w:t>
      </w:r>
    </w:p>
    <w:p w14:paraId="7A9EBDFB" w14:textId="63A51B00" w:rsidR="00C27260" w:rsidRPr="00056722" w:rsidRDefault="001E7C49" w:rsidP="00056722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dodatkowych działaniach dot</w:t>
      </w:r>
      <w:r w:rsidR="00056722">
        <w:rPr>
          <w:rFonts w:eastAsia="Times New Roman" w:cstheme="minorHAnsi"/>
          <w:lang w:eastAsia="pl-PL"/>
        </w:rPr>
        <w:t>yczących</w:t>
      </w:r>
      <w:r>
        <w:rPr>
          <w:rFonts w:eastAsia="Times New Roman" w:cstheme="minorHAnsi"/>
          <w:lang w:eastAsia="pl-PL"/>
        </w:rPr>
        <w:t xml:space="preserve"> pomocy Ukrainie nie </w:t>
      </w:r>
      <w:r w:rsidR="00056722">
        <w:rPr>
          <w:rFonts w:eastAsia="Times New Roman" w:cstheme="minorHAnsi"/>
          <w:lang w:eastAsia="pl-PL"/>
        </w:rPr>
        <w:t xml:space="preserve">będzie realizowany </w:t>
      </w:r>
      <w:r>
        <w:rPr>
          <w:rFonts w:eastAsia="Times New Roman" w:cstheme="minorHAnsi"/>
          <w:lang w:eastAsia="pl-PL"/>
        </w:rPr>
        <w:t>wskaźn</w:t>
      </w:r>
      <w:r w:rsidR="00056722">
        <w:rPr>
          <w:rFonts w:eastAsia="Times New Roman" w:cstheme="minorHAnsi"/>
          <w:lang w:eastAsia="pl-PL"/>
        </w:rPr>
        <w:t xml:space="preserve">ik </w:t>
      </w:r>
      <w:r>
        <w:rPr>
          <w:rFonts w:eastAsia="Times New Roman" w:cstheme="minorHAnsi"/>
          <w:lang w:eastAsia="pl-PL"/>
        </w:rPr>
        <w:t>rezultatu.</w:t>
      </w:r>
      <w:r w:rsidR="00C76BD7">
        <w:rPr>
          <w:rFonts w:eastAsia="Times New Roman" w:cstheme="minorHAnsi"/>
          <w:lang w:eastAsia="pl-PL"/>
        </w:rPr>
        <w:t xml:space="preserve">  </w:t>
      </w:r>
    </w:p>
    <w:p w14:paraId="171473C7" w14:textId="77777777" w:rsidR="00C27260" w:rsidRPr="00161225" w:rsidRDefault="00C27260" w:rsidP="000021B7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2B7ABCDA" w14:textId="4FB33327" w:rsidR="007478CD" w:rsidRDefault="007478CD" w:rsidP="000021B7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theme="minorHAnsi"/>
          <w:b/>
          <w:bCs/>
          <w:lang w:eastAsia="pl-PL"/>
        </w:rPr>
      </w:pPr>
      <w:r w:rsidRPr="00161225">
        <w:rPr>
          <w:rFonts w:eastAsia="Times New Roman" w:cstheme="minorHAnsi"/>
          <w:b/>
          <w:bCs/>
          <w:lang w:eastAsia="pl-PL"/>
        </w:rPr>
        <w:t>W ramach projektu zintegrowanego (numer naboru POWR.03.05.00-IP.08-00-PZ1/18) zaplanowane mamy warsztaty dla studentów naszej uczeni</w:t>
      </w:r>
      <w:r w:rsidR="00056722">
        <w:rPr>
          <w:rFonts w:eastAsia="Times New Roman" w:cstheme="minorHAnsi"/>
          <w:b/>
          <w:bCs/>
          <w:lang w:eastAsia="pl-PL"/>
        </w:rPr>
        <w:t>. C</w:t>
      </w:r>
      <w:r w:rsidRPr="00161225">
        <w:rPr>
          <w:rFonts w:eastAsia="Times New Roman" w:cstheme="minorHAnsi"/>
          <w:b/>
          <w:bCs/>
          <w:lang w:eastAsia="pl-PL"/>
        </w:rPr>
        <w:t xml:space="preserve">zy do tych warsztatów możemy włączyć studentów z Ukrainy, którzy nie mają statusu studenta naszej uczelni. Jak wtedy liczyć wskaźnik produktu, czy studenci z Ukrainy mają stanowić dodatkowy wskaźnik, czy może mogą być wliczani do pierwotnie założonego wskaźnika? Jeżeli tak, to czy konieczne jest zgłoszenie zmian i aneksowanie umowy w tym zakresie? </w:t>
      </w:r>
    </w:p>
    <w:p w14:paraId="5A1B4920" w14:textId="6D15A82D" w:rsidR="001E7C49" w:rsidRDefault="00056722" w:rsidP="001E7C49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Istnieje możliwość</w:t>
      </w:r>
      <w:r w:rsidR="001E7C49">
        <w:rPr>
          <w:rFonts w:eastAsia="Times New Roman" w:cstheme="minorHAnsi"/>
          <w:lang w:eastAsia="pl-PL"/>
        </w:rPr>
        <w:t xml:space="preserve"> włącz</w:t>
      </w:r>
      <w:r>
        <w:rPr>
          <w:rFonts w:eastAsia="Times New Roman" w:cstheme="minorHAnsi"/>
          <w:lang w:eastAsia="pl-PL"/>
        </w:rPr>
        <w:t>enia</w:t>
      </w:r>
      <w:r w:rsidR="001E7C49">
        <w:rPr>
          <w:rFonts w:eastAsia="Times New Roman" w:cstheme="minorHAnsi"/>
          <w:lang w:eastAsia="pl-PL"/>
        </w:rPr>
        <w:t xml:space="preserve"> studentów z Ukrainy w </w:t>
      </w:r>
      <w:r w:rsidR="005D098B">
        <w:rPr>
          <w:rFonts w:eastAsia="Times New Roman" w:cstheme="minorHAnsi"/>
          <w:lang w:eastAsia="pl-PL"/>
        </w:rPr>
        <w:t>zaplanowane w projekcie zadania</w:t>
      </w:r>
      <w:r>
        <w:rPr>
          <w:rFonts w:eastAsia="Times New Roman" w:cstheme="minorHAnsi"/>
          <w:lang w:eastAsia="pl-PL"/>
        </w:rPr>
        <w:t>,</w:t>
      </w:r>
      <w:r w:rsidR="001E7C49">
        <w:rPr>
          <w:rFonts w:eastAsia="Times New Roman" w:cstheme="minorHAnsi"/>
          <w:lang w:eastAsia="pl-PL"/>
        </w:rPr>
        <w:t xml:space="preserve"> po </w:t>
      </w:r>
      <w:r w:rsidR="005D098B">
        <w:rPr>
          <w:rFonts w:eastAsia="Times New Roman" w:cstheme="minorHAnsi"/>
          <w:lang w:eastAsia="pl-PL"/>
        </w:rPr>
        <w:t xml:space="preserve">uprzednim </w:t>
      </w:r>
      <w:r w:rsidR="001E7C49">
        <w:rPr>
          <w:rFonts w:eastAsia="Times New Roman" w:cstheme="minorHAnsi"/>
          <w:lang w:eastAsia="pl-PL"/>
        </w:rPr>
        <w:t>potwierdzeniu przekroczeni</w:t>
      </w:r>
      <w:r>
        <w:rPr>
          <w:rFonts w:eastAsia="Times New Roman" w:cstheme="minorHAnsi"/>
          <w:lang w:eastAsia="pl-PL"/>
        </w:rPr>
        <w:t>a</w:t>
      </w:r>
      <w:r w:rsidR="001E7C49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przez </w:t>
      </w:r>
      <w:r w:rsidR="005D098B">
        <w:rPr>
          <w:rFonts w:eastAsia="Times New Roman" w:cstheme="minorHAnsi"/>
          <w:lang w:eastAsia="pl-PL"/>
        </w:rPr>
        <w:t>ukraińskich studentów</w:t>
      </w:r>
      <w:r>
        <w:rPr>
          <w:rFonts w:eastAsia="Times New Roman" w:cstheme="minorHAnsi"/>
          <w:lang w:eastAsia="pl-PL"/>
        </w:rPr>
        <w:t xml:space="preserve"> </w:t>
      </w:r>
      <w:r w:rsidR="001E7C49">
        <w:rPr>
          <w:rFonts w:eastAsia="Times New Roman" w:cstheme="minorHAnsi"/>
          <w:lang w:eastAsia="pl-PL"/>
        </w:rPr>
        <w:t>granicy po 24.02</w:t>
      </w:r>
      <w:r>
        <w:rPr>
          <w:rFonts w:eastAsia="Times New Roman" w:cstheme="minorHAnsi"/>
          <w:lang w:eastAsia="pl-PL"/>
        </w:rPr>
        <w:t>.2022r</w:t>
      </w:r>
      <w:r w:rsidR="001E7C49">
        <w:rPr>
          <w:rFonts w:eastAsia="Times New Roman" w:cstheme="minorHAnsi"/>
          <w:lang w:eastAsia="pl-PL"/>
        </w:rPr>
        <w:t xml:space="preserve"> oraz </w:t>
      </w:r>
      <w:r w:rsidR="00E47892">
        <w:rPr>
          <w:rFonts w:eastAsia="Times New Roman" w:cstheme="minorHAnsi"/>
          <w:lang w:eastAsia="pl-PL"/>
        </w:rPr>
        <w:t>udowodnienia wpis</w:t>
      </w:r>
      <w:r w:rsidR="005D098B">
        <w:rPr>
          <w:rFonts w:eastAsia="Times New Roman" w:cstheme="minorHAnsi"/>
          <w:lang w:eastAsia="pl-PL"/>
        </w:rPr>
        <w:t>ania</w:t>
      </w:r>
      <w:r w:rsidR="00E47892">
        <w:rPr>
          <w:rFonts w:eastAsia="Times New Roman" w:cstheme="minorHAnsi"/>
          <w:lang w:eastAsia="pl-PL"/>
        </w:rPr>
        <w:t xml:space="preserve"> się </w:t>
      </w:r>
      <w:r>
        <w:rPr>
          <w:rFonts w:eastAsia="Times New Roman" w:cstheme="minorHAnsi"/>
          <w:lang w:eastAsia="pl-PL"/>
        </w:rPr>
        <w:t xml:space="preserve">tych osób </w:t>
      </w:r>
      <w:r w:rsidR="00E47892">
        <w:rPr>
          <w:rFonts w:eastAsia="Times New Roman" w:cstheme="minorHAnsi"/>
          <w:lang w:eastAsia="pl-PL"/>
        </w:rPr>
        <w:t xml:space="preserve">w </w:t>
      </w:r>
      <w:r w:rsidR="005D098B">
        <w:rPr>
          <w:rFonts w:eastAsia="Times New Roman" w:cstheme="minorHAnsi"/>
          <w:lang w:eastAsia="pl-PL"/>
        </w:rPr>
        <w:t xml:space="preserve">status </w:t>
      </w:r>
      <w:r w:rsidR="00E47892">
        <w:rPr>
          <w:rFonts w:eastAsia="Times New Roman" w:cstheme="minorHAnsi"/>
          <w:lang w:eastAsia="pl-PL"/>
        </w:rPr>
        <w:t>środowisk</w:t>
      </w:r>
      <w:r w:rsidR="005D098B">
        <w:rPr>
          <w:rFonts w:eastAsia="Times New Roman" w:cstheme="minorHAnsi"/>
          <w:lang w:eastAsia="pl-PL"/>
        </w:rPr>
        <w:t>a</w:t>
      </w:r>
      <w:r w:rsidR="00E47892">
        <w:rPr>
          <w:rFonts w:eastAsia="Times New Roman" w:cstheme="minorHAnsi"/>
          <w:lang w:eastAsia="pl-PL"/>
        </w:rPr>
        <w:t xml:space="preserve"> </w:t>
      </w:r>
      <w:r w:rsidR="005D098B">
        <w:rPr>
          <w:rFonts w:eastAsia="Times New Roman" w:cstheme="minorHAnsi"/>
          <w:lang w:eastAsia="pl-PL"/>
        </w:rPr>
        <w:t xml:space="preserve">akademickiego, tj. np. poprzez posiadanie </w:t>
      </w:r>
      <w:r w:rsidR="00E47892">
        <w:rPr>
          <w:rFonts w:eastAsia="Times New Roman" w:cstheme="minorHAnsi"/>
          <w:lang w:eastAsia="pl-PL"/>
        </w:rPr>
        <w:t>status</w:t>
      </w:r>
      <w:r w:rsidR="005D098B">
        <w:rPr>
          <w:rFonts w:eastAsia="Times New Roman" w:cstheme="minorHAnsi"/>
          <w:lang w:eastAsia="pl-PL"/>
        </w:rPr>
        <w:t>u</w:t>
      </w:r>
      <w:r w:rsidR="00E47892">
        <w:rPr>
          <w:rFonts w:eastAsia="Times New Roman" w:cstheme="minorHAnsi"/>
          <w:lang w:eastAsia="pl-PL"/>
        </w:rPr>
        <w:t xml:space="preserve"> wolnego słuchacza. </w:t>
      </w:r>
    </w:p>
    <w:p w14:paraId="7DDC76F6" w14:textId="4538DEA3" w:rsidR="005D098B" w:rsidRDefault="005D098B" w:rsidP="005D098B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>O</w:t>
      </w:r>
      <w:r w:rsidR="001E7C49">
        <w:rPr>
          <w:rFonts w:eastAsia="Times New Roman" w:cstheme="minorHAnsi"/>
          <w:lang w:eastAsia="pl-PL"/>
        </w:rPr>
        <w:t>soby z Ukrain</w:t>
      </w:r>
      <w:r>
        <w:rPr>
          <w:rFonts w:eastAsia="Times New Roman" w:cstheme="minorHAnsi"/>
          <w:lang w:eastAsia="pl-PL"/>
        </w:rPr>
        <w:t>y</w:t>
      </w:r>
      <w:r w:rsidR="001E7C49">
        <w:rPr>
          <w:rFonts w:eastAsia="Times New Roman" w:cstheme="minorHAnsi"/>
          <w:lang w:eastAsia="pl-PL"/>
        </w:rPr>
        <w:t xml:space="preserve"> objęte </w:t>
      </w:r>
      <w:r>
        <w:rPr>
          <w:rFonts w:eastAsia="Times New Roman" w:cstheme="minorHAnsi"/>
          <w:lang w:eastAsia="pl-PL"/>
        </w:rPr>
        <w:t xml:space="preserve">dodatkowym </w:t>
      </w:r>
      <w:r w:rsidR="001E7C49">
        <w:rPr>
          <w:rFonts w:eastAsia="Times New Roman" w:cstheme="minorHAnsi"/>
          <w:lang w:eastAsia="pl-PL"/>
        </w:rPr>
        <w:t xml:space="preserve">wsparciem zawsze powinny być wliczane i wykazywane </w:t>
      </w:r>
      <w:r>
        <w:rPr>
          <w:rFonts w:eastAsia="Times New Roman" w:cstheme="minorHAnsi"/>
          <w:lang w:eastAsia="pl-PL"/>
        </w:rPr>
        <w:t>we</w:t>
      </w:r>
      <w:r w:rsidR="001E7C49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wskaźniku produktu</w:t>
      </w:r>
      <w:r w:rsidRPr="005D098B">
        <w:t xml:space="preserve"> </w:t>
      </w:r>
      <w:r w:rsidRPr="005D098B">
        <w:rPr>
          <w:rFonts w:eastAsia="Times New Roman" w:cstheme="minorHAnsi"/>
          <w:i/>
          <w:iCs/>
          <w:lang w:eastAsia="pl-PL"/>
        </w:rPr>
        <w:t>Liczba migrantów, osób obcego pochodzenia, mniejszości (w tym społeczności zmarginalizowane takie jak Romowie), objętych wsparciem w programie</w:t>
      </w:r>
      <w:r w:rsidRPr="005D098B">
        <w:rPr>
          <w:rFonts w:eastAsia="Times New Roman" w:cstheme="minorHAnsi"/>
          <w:lang w:eastAsia="pl-PL"/>
        </w:rPr>
        <w:t>.</w:t>
      </w:r>
      <w:r>
        <w:rPr>
          <w:rFonts w:eastAsia="Times New Roman" w:cstheme="minorHAnsi"/>
          <w:lang w:eastAsia="pl-PL"/>
        </w:rPr>
        <w:t xml:space="preserve"> </w:t>
      </w:r>
      <w:r w:rsidRPr="005D098B">
        <w:rPr>
          <w:rFonts w:eastAsia="Times New Roman" w:cstheme="minorHAnsi"/>
          <w:lang w:eastAsia="pl-PL"/>
        </w:rPr>
        <w:t>Osoby te nie mogą zostać wliczone</w:t>
      </w:r>
      <w:r w:rsidR="001E7C49" w:rsidRPr="005D098B">
        <w:rPr>
          <w:rFonts w:eastAsia="Times New Roman" w:cstheme="minorHAnsi"/>
          <w:lang w:eastAsia="pl-PL"/>
        </w:rPr>
        <w:t xml:space="preserve"> do </w:t>
      </w:r>
      <w:r>
        <w:rPr>
          <w:rFonts w:eastAsia="Times New Roman" w:cstheme="minorHAnsi"/>
          <w:lang w:eastAsia="pl-PL"/>
        </w:rPr>
        <w:t>pierwotnie założonego w projekcie</w:t>
      </w:r>
      <w:r w:rsidR="001E7C49" w:rsidRPr="005D098B">
        <w:rPr>
          <w:rFonts w:eastAsia="Times New Roman" w:cstheme="minorHAnsi"/>
          <w:lang w:eastAsia="pl-PL"/>
        </w:rPr>
        <w:t xml:space="preserve"> wskaźnika</w:t>
      </w:r>
      <w:r>
        <w:rPr>
          <w:rFonts w:eastAsia="Times New Roman" w:cstheme="minorHAnsi"/>
          <w:lang w:eastAsia="pl-PL"/>
        </w:rPr>
        <w:t xml:space="preserve">, </w:t>
      </w:r>
      <w:r w:rsidR="001E7C49" w:rsidRPr="005D098B">
        <w:rPr>
          <w:rFonts w:eastAsia="Times New Roman" w:cstheme="minorHAnsi"/>
          <w:lang w:eastAsia="pl-PL"/>
        </w:rPr>
        <w:t xml:space="preserve">w </w:t>
      </w:r>
      <w:r w:rsidR="00E47892" w:rsidRPr="005D098B">
        <w:rPr>
          <w:rFonts w:eastAsia="Times New Roman" w:cstheme="minorHAnsi"/>
          <w:lang w:eastAsia="pl-PL"/>
        </w:rPr>
        <w:t>którym</w:t>
      </w:r>
      <w:r w:rsidR="001E7C49" w:rsidRPr="005D098B">
        <w:rPr>
          <w:rFonts w:eastAsia="Times New Roman" w:cstheme="minorHAnsi"/>
          <w:lang w:eastAsia="pl-PL"/>
        </w:rPr>
        <w:t xml:space="preserve"> wykazujemy np. studentów danej uczelni. </w:t>
      </w:r>
    </w:p>
    <w:p w14:paraId="6947C7DA" w14:textId="77777777" w:rsidR="005D098B" w:rsidRDefault="00E47892" w:rsidP="005D098B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5D098B">
        <w:rPr>
          <w:rFonts w:eastAsia="Times New Roman" w:cstheme="minorHAnsi"/>
          <w:lang w:eastAsia="pl-PL"/>
        </w:rPr>
        <w:t xml:space="preserve">W przypadku dodatkowego wsparcia </w:t>
      </w:r>
      <w:r w:rsidR="005D098B">
        <w:rPr>
          <w:rFonts w:eastAsia="Times New Roman" w:cstheme="minorHAnsi"/>
          <w:lang w:eastAsia="pl-PL"/>
        </w:rPr>
        <w:t xml:space="preserve">skierowanego Ukrainie </w:t>
      </w:r>
      <w:r w:rsidRPr="005D098B">
        <w:rPr>
          <w:rFonts w:eastAsia="Times New Roman" w:cstheme="minorHAnsi"/>
          <w:lang w:eastAsia="pl-PL"/>
        </w:rPr>
        <w:t>należy złożyć</w:t>
      </w:r>
      <w:r w:rsidR="005D098B">
        <w:rPr>
          <w:rFonts w:eastAsia="Times New Roman" w:cstheme="minorHAnsi"/>
          <w:lang w:eastAsia="pl-PL"/>
        </w:rPr>
        <w:t>,</w:t>
      </w:r>
      <w:r w:rsidRPr="005D098B">
        <w:rPr>
          <w:rFonts w:eastAsia="Times New Roman" w:cstheme="minorHAnsi"/>
          <w:lang w:eastAsia="pl-PL"/>
        </w:rPr>
        <w:t xml:space="preserve"> </w:t>
      </w:r>
      <w:r w:rsidR="005D098B" w:rsidRPr="005D098B">
        <w:rPr>
          <w:rFonts w:eastAsia="Times New Roman" w:cstheme="minorHAnsi"/>
          <w:lang w:eastAsia="pl-PL"/>
        </w:rPr>
        <w:t>dedykowany zmianom ukraińskim</w:t>
      </w:r>
      <w:r w:rsidR="005D098B">
        <w:rPr>
          <w:rFonts w:eastAsia="Times New Roman" w:cstheme="minorHAnsi"/>
          <w:lang w:eastAsia="pl-PL"/>
        </w:rPr>
        <w:t>,</w:t>
      </w:r>
      <w:r w:rsidR="005D098B" w:rsidRPr="005D098B">
        <w:rPr>
          <w:rFonts w:eastAsia="Times New Roman" w:cstheme="minorHAnsi"/>
          <w:lang w:eastAsia="pl-PL"/>
        </w:rPr>
        <w:t xml:space="preserve"> </w:t>
      </w:r>
      <w:r w:rsidRPr="005D098B">
        <w:rPr>
          <w:rFonts w:eastAsia="Times New Roman" w:cstheme="minorHAnsi"/>
          <w:lang w:eastAsia="pl-PL"/>
        </w:rPr>
        <w:t>formularz zmian</w:t>
      </w:r>
      <w:r w:rsidR="005D098B">
        <w:rPr>
          <w:rFonts w:eastAsia="Times New Roman" w:cstheme="minorHAnsi"/>
          <w:lang w:eastAsia="pl-PL"/>
        </w:rPr>
        <w:t xml:space="preserve"> a następnie </w:t>
      </w:r>
      <w:r w:rsidRPr="005D098B">
        <w:rPr>
          <w:rFonts w:eastAsia="Times New Roman" w:cstheme="minorHAnsi"/>
          <w:lang w:eastAsia="pl-PL"/>
        </w:rPr>
        <w:t xml:space="preserve">uzyskać akceptację </w:t>
      </w:r>
      <w:r w:rsidR="005D098B">
        <w:rPr>
          <w:rFonts w:eastAsia="Times New Roman" w:cstheme="minorHAnsi"/>
          <w:lang w:eastAsia="pl-PL"/>
        </w:rPr>
        <w:t xml:space="preserve">IZ. </w:t>
      </w:r>
    </w:p>
    <w:p w14:paraId="37551884" w14:textId="4A459FDB" w:rsidR="001E7C49" w:rsidRPr="005D098B" w:rsidRDefault="005D098B" w:rsidP="005D098B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Po akceptacji </w:t>
      </w:r>
      <w:r w:rsidR="009A0F8C">
        <w:rPr>
          <w:rFonts w:eastAsia="Times New Roman" w:cstheme="minorHAnsi"/>
          <w:lang w:eastAsia="pl-PL"/>
        </w:rPr>
        <w:t xml:space="preserve">zmian przez </w:t>
      </w:r>
      <w:r>
        <w:rPr>
          <w:rFonts w:eastAsia="Times New Roman" w:cstheme="minorHAnsi"/>
          <w:lang w:eastAsia="pl-PL"/>
        </w:rPr>
        <w:t xml:space="preserve">IZ należy złożyć </w:t>
      </w:r>
      <w:r w:rsidR="00E47892" w:rsidRPr="005D098B">
        <w:rPr>
          <w:rFonts w:eastAsia="Times New Roman" w:cstheme="minorHAnsi"/>
          <w:lang w:eastAsia="pl-PL"/>
        </w:rPr>
        <w:t>zmieniony wniosek o dof</w:t>
      </w:r>
      <w:r w:rsidR="009A0F8C">
        <w:rPr>
          <w:rFonts w:eastAsia="Times New Roman" w:cstheme="minorHAnsi"/>
          <w:lang w:eastAsia="pl-PL"/>
        </w:rPr>
        <w:t xml:space="preserve">inansowanie </w:t>
      </w:r>
      <w:r w:rsidR="00E47892" w:rsidRPr="005D098B">
        <w:rPr>
          <w:rFonts w:eastAsia="Times New Roman" w:cstheme="minorHAnsi"/>
          <w:lang w:eastAsia="pl-PL"/>
        </w:rPr>
        <w:t xml:space="preserve">w </w:t>
      </w:r>
      <w:r w:rsidR="009A0F8C">
        <w:rPr>
          <w:rFonts w:eastAsia="Times New Roman" w:cstheme="minorHAnsi"/>
          <w:lang w:eastAsia="pl-PL"/>
        </w:rPr>
        <w:t xml:space="preserve">systemie </w:t>
      </w:r>
      <w:r w:rsidR="00E47892" w:rsidRPr="005D098B">
        <w:rPr>
          <w:rFonts w:eastAsia="Times New Roman" w:cstheme="minorHAnsi"/>
          <w:lang w:eastAsia="pl-PL"/>
        </w:rPr>
        <w:t xml:space="preserve">SOWA.  Aneksowanie będzie </w:t>
      </w:r>
      <w:r w:rsidR="00447C8A" w:rsidRPr="005D098B">
        <w:rPr>
          <w:rFonts w:eastAsia="Times New Roman" w:cstheme="minorHAnsi"/>
          <w:lang w:eastAsia="pl-PL"/>
        </w:rPr>
        <w:t>konieczne</w:t>
      </w:r>
      <w:r w:rsidR="00E47892" w:rsidRPr="005D098B">
        <w:rPr>
          <w:rFonts w:eastAsia="Times New Roman" w:cstheme="minorHAnsi"/>
          <w:lang w:eastAsia="pl-PL"/>
        </w:rPr>
        <w:t xml:space="preserve"> </w:t>
      </w:r>
      <w:r w:rsidR="009A0F8C">
        <w:rPr>
          <w:rFonts w:eastAsia="Times New Roman" w:cstheme="minorHAnsi"/>
          <w:lang w:eastAsia="pl-PL"/>
        </w:rPr>
        <w:t>w przypadku np. wzrostu</w:t>
      </w:r>
      <w:r w:rsidR="00E47892" w:rsidRPr="005D098B">
        <w:rPr>
          <w:rFonts w:eastAsia="Times New Roman" w:cstheme="minorHAnsi"/>
          <w:lang w:eastAsia="pl-PL"/>
        </w:rPr>
        <w:t xml:space="preserve"> wartości projektu. </w:t>
      </w:r>
    </w:p>
    <w:p w14:paraId="49BC7220" w14:textId="77777777" w:rsidR="007478CD" w:rsidRPr="00161225" w:rsidRDefault="007478CD" w:rsidP="000021B7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5AB584C3" w14:textId="77777777" w:rsidR="009A0F8C" w:rsidRDefault="009A0F8C" w:rsidP="009A0F8C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Czy jeśli</w:t>
      </w:r>
      <w:r w:rsidR="00C27260" w:rsidRPr="00161225">
        <w:rPr>
          <w:rFonts w:eastAsia="Times New Roman" w:cstheme="minorHAnsi"/>
          <w:b/>
          <w:bCs/>
          <w:lang w:eastAsia="pl-PL"/>
        </w:rPr>
        <w:t xml:space="preserve"> chcemy wypełnić braki w "starych" wskaźnikach, to </w:t>
      </w:r>
      <w:r>
        <w:rPr>
          <w:rFonts w:eastAsia="Times New Roman" w:cstheme="minorHAnsi"/>
          <w:b/>
          <w:bCs/>
          <w:lang w:eastAsia="pl-PL"/>
        </w:rPr>
        <w:t>czy</w:t>
      </w:r>
      <w:r w:rsidR="00C27260" w:rsidRPr="00161225">
        <w:rPr>
          <w:rFonts w:eastAsia="Times New Roman" w:cstheme="minorHAnsi"/>
          <w:b/>
          <w:bCs/>
          <w:lang w:eastAsia="pl-PL"/>
        </w:rPr>
        <w:t xml:space="preserve"> możemy Ukraińców wykazać w pierwotnych wskaźnikach?</w:t>
      </w:r>
    </w:p>
    <w:p w14:paraId="065EDCE0" w14:textId="4157917E" w:rsidR="009A0F8C" w:rsidRDefault="00323F27" w:rsidP="009A0F8C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9A0F8C">
        <w:rPr>
          <w:rFonts w:eastAsia="Times New Roman" w:cstheme="minorHAnsi"/>
          <w:lang w:eastAsia="pl-PL"/>
        </w:rPr>
        <w:t xml:space="preserve">Nie </w:t>
      </w:r>
      <w:r w:rsidR="009A0F8C">
        <w:rPr>
          <w:rFonts w:eastAsia="Times New Roman" w:cstheme="minorHAnsi"/>
          <w:lang w:eastAsia="pl-PL"/>
        </w:rPr>
        <w:t>ma takiej</w:t>
      </w:r>
      <w:r w:rsidRPr="009A0F8C">
        <w:rPr>
          <w:rFonts w:eastAsia="Times New Roman" w:cstheme="minorHAnsi"/>
          <w:lang w:eastAsia="pl-PL"/>
        </w:rPr>
        <w:t xml:space="preserve"> możliwości </w:t>
      </w:r>
      <w:r w:rsidR="009A0F8C">
        <w:rPr>
          <w:rFonts w:eastAsia="Times New Roman" w:cstheme="minorHAnsi"/>
          <w:lang w:eastAsia="pl-PL"/>
        </w:rPr>
        <w:t>ponieważ</w:t>
      </w:r>
      <w:r w:rsidRPr="009A0F8C">
        <w:rPr>
          <w:rFonts w:eastAsia="Times New Roman" w:cstheme="minorHAnsi"/>
          <w:lang w:eastAsia="pl-PL"/>
        </w:rPr>
        <w:t xml:space="preserve"> </w:t>
      </w:r>
      <w:r w:rsidR="009A0F8C">
        <w:rPr>
          <w:rFonts w:eastAsia="Times New Roman" w:cstheme="minorHAnsi"/>
          <w:lang w:eastAsia="pl-PL"/>
        </w:rPr>
        <w:t xml:space="preserve">dla działań dedykowanych wsparciu Ukrainy opracowany został dodatkowy wskaźnik </w:t>
      </w:r>
      <w:r w:rsidR="009A0F8C" w:rsidRPr="009A0F8C">
        <w:rPr>
          <w:rFonts w:eastAsia="Times New Roman" w:cstheme="minorHAnsi"/>
          <w:lang w:eastAsia="pl-PL"/>
        </w:rPr>
        <w:t xml:space="preserve">produktu </w:t>
      </w:r>
      <w:r w:rsidR="009A0F8C" w:rsidRPr="009A0F8C">
        <w:rPr>
          <w:rFonts w:eastAsia="Times New Roman" w:cstheme="minorHAnsi"/>
          <w:i/>
          <w:iCs/>
          <w:lang w:eastAsia="pl-PL"/>
        </w:rPr>
        <w:t>Liczba migrantów, osób obcego pochodzenia, mniejszości (w tym społeczności zmarginalizowane takie jak Romowie), objętych wsparciem w programie</w:t>
      </w:r>
      <w:r w:rsidR="009A0F8C" w:rsidRPr="009A0F8C">
        <w:rPr>
          <w:rFonts w:eastAsia="Times New Roman" w:cstheme="minorHAnsi"/>
          <w:lang w:eastAsia="pl-PL"/>
        </w:rPr>
        <w:t xml:space="preserve">. </w:t>
      </w:r>
    </w:p>
    <w:p w14:paraId="39C7E584" w14:textId="7137139B" w:rsidR="009A0F8C" w:rsidRDefault="009A0F8C" w:rsidP="009A0F8C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9A0F8C">
        <w:rPr>
          <w:rFonts w:eastAsia="Times New Roman" w:cstheme="minorHAnsi"/>
          <w:lang w:eastAsia="pl-PL"/>
        </w:rPr>
        <w:t>Pierwotn</w:t>
      </w:r>
      <w:r>
        <w:rPr>
          <w:rFonts w:eastAsia="Times New Roman" w:cstheme="minorHAnsi"/>
          <w:lang w:eastAsia="pl-PL"/>
        </w:rPr>
        <w:t>ie określone w projekcie</w:t>
      </w:r>
      <w:r w:rsidRPr="009A0F8C">
        <w:rPr>
          <w:rFonts w:eastAsia="Times New Roman" w:cstheme="minorHAnsi"/>
          <w:lang w:eastAsia="pl-PL"/>
        </w:rPr>
        <w:t xml:space="preserve"> wskaźniki i zasady </w:t>
      </w:r>
      <w:r>
        <w:rPr>
          <w:rFonts w:eastAsia="Times New Roman" w:cstheme="minorHAnsi"/>
          <w:lang w:eastAsia="pl-PL"/>
        </w:rPr>
        <w:t xml:space="preserve">ich </w:t>
      </w:r>
      <w:r w:rsidRPr="009A0F8C">
        <w:rPr>
          <w:rFonts w:eastAsia="Times New Roman" w:cstheme="minorHAnsi"/>
          <w:lang w:eastAsia="pl-PL"/>
        </w:rPr>
        <w:t xml:space="preserve">wliczania pozostają bez zmian.  </w:t>
      </w:r>
    </w:p>
    <w:p w14:paraId="0656E8BC" w14:textId="77777777" w:rsidR="009A0F8C" w:rsidRDefault="009A0F8C" w:rsidP="009A0F8C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14:paraId="0C5BCB7D" w14:textId="7E6444F2" w:rsidR="00C27260" w:rsidRPr="009A0F8C" w:rsidRDefault="009A0F8C" w:rsidP="009A0F8C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 </w:t>
      </w:r>
      <w:r w:rsidR="00C27260" w:rsidRPr="009A0F8C">
        <w:rPr>
          <w:rFonts w:eastAsia="Times New Roman" w:cstheme="minorHAnsi"/>
          <w:b/>
          <w:bCs/>
          <w:lang w:eastAsia="pl-PL"/>
        </w:rPr>
        <w:t>Czy dobrze rozumiem, że nie będziemy zobowiązani wykazywać wskaźników rezultatu dot</w:t>
      </w:r>
      <w:r>
        <w:rPr>
          <w:rFonts w:eastAsia="Times New Roman" w:cstheme="minorHAnsi"/>
          <w:b/>
          <w:bCs/>
          <w:lang w:eastAsia="pl-PL"/>
        </w:rPr>
        <w:t>yczących</w:t>
      </w:r>
      <w:r w:rsidR="00C27260" w:rsidRPr="009A0F8C">
        <w:rPr>
          <w:rFonts w:eastAsia="Times New Roman" w:cstheme="minorHAnsi"/>
          <w:b/>
          <w:bCs/>
          <w:lang w:eastAsia="pl-PL"/>
        </w:rPr>
        <w:t xml:space="preserve"> dodatkowego wsparcia dla obywateli Ukrainy</w:t>
      </w:r>
      <w:r>
        <w:rPr>
          <w:rFonts w:eastAsia="Times New Roman" w:cstheme="minorHAnsi"/>
          <w:b/>
          <w:bCs/>
          <w:lang w:eastAsia="pl-PL"/>
        </w:rPr>
        <w:t>, a jedynie wskaźnik produktu</w:t>
      </w:r>
      <w:r w:rsidR="00C27260" w:rsidRPr="009A0F8C">
        <w:rPr>
          <w:rFonts w:eastAsia="Times New Roman" w:cstheme="minorHAnsi"/>
          <w:b/>
          <w:bCs/>
          <w:lang w:eastAsia="pl-PL"/>
        </w:rPr>
        <w:t>? Czyli jeśli zakładamy formę wsparcia wykraczającą czasem trwania poza okres realizacji projektu, to monitorujemy i sprawozdajemy tylko do momentu trwania projektu a potem jesteśmy już z tego obowiązku zwolnieni?</w:t>
      </w:r>
    </w:p>
    <w:p w14:paraId="4E1495F5" w14:textId="4BBB587C" w:rsidR="00323F27" w:rsidRPr="009A0F8C" w:rsidRDefault="00323F27" w:rsidP="009A0F8C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9A0F8C">
        <w:rPr>
          <w:rFonts w:eastAsia="Times New Roman" w:cstheme="minorHAnsi"/>
          <w:lang w:eastAsia="pl-PL"/>
        </w:rPr>
        <w:t>Dodatkowe osoby</w:t>
      </w:r>
      <w:r w:rsidR="009A0F8C">
        <w:rPr>
          <w:rFonts w:eastAsia="Times New Roman" w:cstheme="minorHAnsi"/>
          <w:lang w:eastAsia="pl-PL"/>
        </w:rPr>
        <w:t>, obywatele Ukrainy,</w:t>
      </w:r>
      <w:r w:rsidRPr="009A0F8C">
        <w:rPr>
          <w:rFonts w:eastAsia="Times New Roman" w:cstheme="minorHAnsi"/>
          <w:lang w:eastAsia="pl-PL"/>
        </w:rPr>
        <w:t xml:space="preserve"> będą wlicz</w:t>
      </w:r>
      <w:r w:rsidR="009A0F8C">
        <w:rPr>
          <w:rFonts w:eastAsia="Times New Roman" w:cstheme="minorHAnsi"/>
          <w:lang w:eastAsia="pl-PL"/>
        </w:rPr>
        <w:t>ane</w:t>
      </w:r>
      <w:r w:rsidRPr="009A0F8C">
        <w:rPr>
          <w:rFonts w:eastAsia="Times New Roman" w:cstheme="minorHAnsi"/>
          <w:lang w:eastAsia="pl-PL"/>
        </w:rPr>
        <w:t xml:space="preserve"> do wskaźnika produktu</w:t>
      </w:r>
      <w:r w:rsidR="009A0F8C">
        <w:rPr>
          <w:rFonts w:eastAsia="Times New Roman" w:cstheme="minorHAnsi"/>
          <w:lang w:eastAsia="pl-PL"/>
        </w:rPr>
        <w:t xml:space="preserve">, </w:t>
      </w:r>
      <w:r w:rsidRPr="009A0F8C">
        <w:rPr>
          <w:rFonts w:eastAsia="Times New Roman" w:cstheme="minorHAnsi"/>
          <w:lang w:eastAsia="pl-PL"/>
        </w:rPr>
        <w:t xml:space="preserve">nie </w:t>
      </w:r>
      <w:r w:rsidR="009A0F8C">
        <w:rPr>
          <w:rFonts w:eastAsia="Times New Roman" w:cstheme="minorHAnsi"/>
          <w:lang w:eastAsia="pl-PL"/>
        </w:rPr>
        <w:t>zaś do wskaźnik</w:t>
      </w:r>
      <w:r w:rsidR="00D63D30">
        <w:rPr>
          <w:rFonts w:eastAsia="Times New Roman" w:cstheme="minorHAnsi"/>
          <w:lang w:eastAsia="pl-PL"/>
        </w:rPr>
        <w:t>a</w:t>
      </w:r>
      <w:r w:rsidR="009A0F8C">
        <w:rPr>
          <w:rFonts w:eastAsia="Times New Roman" w:cstheme="minorHAnsi"/>
          <w:lang w:eastAsia="pl-PL"/>
        </w:rPr>
        <w:t xml:space="preserve"> </w:t>
      </w:r>
      <w:r w:rsidRPr="009A0F8C">
        <w:rPr>
          <w:rFonts w:eastAsia="Times New Roman" w:cstheme="minorHAnsi"/>
          <w:lang w:eastAsia="pl-PL"/>
        </w:rPr>
        <w:t xml:space="preserve">rezultatu. Aby </w:t>
      </w:r>
      <w:r w:rsidR="00811C09">
        <w:rPr>
          <w:rFonts w:eastAsia="Times New Roman" w:cstheme="minorHAnsi"/>
          <w:lang w:eastAsia="pl-PL"/>
        </w:rPr>
        <w:t>d</w:t>
      </w:r>
      <w:r w:rsidR="009A0F8C">
        <w:rPr>
          <w:rFonts w:eastAsia="Times New Roman" w:cstheme="minorHAnsi"/>
          <w:lang w:eastAsia="pl-PL"/>
        </w:rPr>
        <w:t xml:space="preserve">aną </w:t>
      </w:r>
      <w:r w:rsidRPr="009A0F8C">
        <w:rPr>
          <w:rFonts w:eastAsia="Times New Roman" w:cstheme="minorHAnsi"/>
          <w:lang w:eastAsia="pl-PL"/>
        </w:rPr>
        <w:t xml:space="preserve">osobę objętą wsparciem </w:t>
      </w:r>
      <w:r w:rsidR="00811C09">
        <w:rPr>
          <w:rFonts w:eastAsia="Times New Roman" w:cstheme="minorHAnsi"/>
          <w:lang w:eastAsia="pl-PL"/>
        </w:rPr>
        <w:t xml:space="preserve">zaliczyć </w:t>
      </w:r>
      <w:r w:rsidRPr="009A0F8C">
        <w:rPr>
          <w:rFonts w:eastAsia="Times New Roman" w:cstheme="minorHAnsi"/>
          <w:lang w:eastAsia="pl-PL"/>
        </w:rPr>
        <w:t>do wskaźnika produktu</w:t>
      </w:r>
      <w:r w:rsidR="00811C09">
        <w:rPr>
          <w:rFonts w:eastAsia="Times New Roman" w:cstheme="minorHAnsi"/>
          <w:lang w:eastAsia="pl-PL"/>
        </w:rPr>
        <w:t xml:space="preserve">, osoba ta powinna </w:t>
      </w:r>
      <w:r w:rsidR="009A0F8C">
        <w:rPr>
          <w:rFonts w:eastAsia="Times New Roman" w:cstheme="minorHAnsi"/>
          <w:lang w:eastAsia="pl-PL"/>
        </w:rPr>
        <w:t>p</w:t>
      </w:r>
      <w:r w:rsidRPr="009A0F8C">
        <w:rPr>
          <w:rFonts w:eastAsia="Times New Roman" w:cstheme="minorHAnsi"/>
          <w:lang w:eastAsia="pl-PL"/>
        </w:rPr>
        <w:t xml:space="preserve">rzystąpić </w:t>
      </w:r>
      <w:r w:rsidR="00811C09">
        <w:rPr>
          <w:rFonts w:eastAsia="Times New Roman" w:cstheme="minorHAnsi"/>
          <w:lang w:eastAsia="pl-PL"/>
        </w:rPr>
        <w:t>do projektu</w:t>
      </w:r>
      <w:r w:rsidR="004D518D">
        <w:rPr>
          <w:rFonts w:eastAsia="Times New Roman" w:cstheme="minorHAnsi"/>
          <w:lang w:eastAsia="pl-PL"/>
        </w:rPr>
        <w:t xml:space="preserve">, monitorowanie ukończenia kursu/szkolenia to wskaźnik rezultatu, który w tym przypadku nie jest wymagany. </w:t>
      </w:r>
      <w:r w:rsidRPr="009A0F8C">
        <w:rPr>
          <w:rFonts w:eastAsia="Times New Roman" w:cstheme="minorHAnsi"/>
          <w:lang w:eastAsia="pl-PL"/>
        </w:rPr>
        <w:t xml:space="preserve">  </w:t>
      </w:r>
    </w:p>
    <w:p w14:paraId="389A1F93" w14:textId="77777777" w:rsidR="00C27260" w:rsidRPr="00161225" w:rsidRDefault="00C27260" w:rsidP="000021B7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48D2EF57" w14:textId="2D2947CE" w:rsidR="00C27260" w:rsidRDefault="00D63D30" w:rsidP="000021B7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J</w:t>
      </w:r>
      <w:r w:rsidR="00C27260" w:rsidRPr="00161225">
        <w:rPr>
          <w:rFonts w:eastAsia="Times New Roman" w:cstheme="minorHAnsi"/>
          <w:b/>
          <w:bCs/>
          <w:lang w:eastAsia="pl-PL"/>
        </w:rPr>
        <w:t xml:space="preserve">eżeli </w:t>
      </w:r>
      <w:r w:rsidR="007A22DE">
        <w:rPr>
          <w:rFonts w:eastAsia="Times New Roman" w:cstheme="minorHAnsi"/>
          <w:b/>
          <w:bCs/>
          <w:lang w:eastAsia="pl-PL"/>
        </w:rPr>
        <w:t>o</w:t>
      </w:r>
      <w:r w:rsidR="00C27260" w:rsidRPr="00161225">
        <w:rPr>
          <w:rFonts w:eastAsia="Times New Roman" w:cstheme="minorHAnsi"/>
          <w:b/>
          <w:bCs/>
          <w:lang w:eastAsia="pl-PL"/>
        </w:rPr>
        <w:t>bywatel Ukrainy wziął udział w szkoleniu jednorazowym (4 godzinnym), które z założenia projektu było wliczane do wskaźnika rezultatu, można tą osobę wykazać w tym wskaźniku?</w:t>
      </w:r>
    </w:p>
    <w:p w14:paraId="19010691" w14:textId="19E3787A" w:rsidR="00B16D2F" w:rsidRPr="00B16D2F" w:rsidRDefault="00B16D2F" w:rsidP="00B16D2F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Dodatkowe wsparcie jest wykazywane tylko w </w:t>
      </w:r>
      <w:r w:rsidR="00D63D30">
        <w:rPr>
          <w:rFonts w:eastAsia="Times New Roman" w:cstheme="minorHAnsi"/>
          <w:lang w:eastAsia="pl-PL"/>
        </w:rPr>
        <w:t xml:space="preserve">dodatkowym, dedykowanym Ukrainie wskaźniku </w:t>
      </w:r>
      <w:r w:rsidR="00D63D30" w:rsidRPr="009A0F8C">
        <w:rPr>
          <w:rFonts w:eastAsia="Times New Roman" w:cstheme="minorHAnsi"/>
          <w:lang w:eastAsia="pl-PL"/>
        </w:rPr>
        <w:t xml:space="preserve">produktu </w:t>
      </w:r>
      <w:r w:rsidR="00D63D30" w:rsidRPr="009A0F8C">
        <w:rPr>
          <w:rFonts w:eastAsia="Times New Roman" w:cstheme="minorHAnsi"/>
          <w:i/>
          <w:iCs/>
          <w:lang w:eastAsia="pl-PL"/>
        </w:rPr>
        <w:t>Liczba migrantów, osób obcego pochodzenia, mniejszości (w tym społeczności zmarginalizowane takie jak Romowie), objętych wsparciem w programie</w:t>
      </w:r>
      <w:r>
        <w:rPr>
          <w:rFonts w:eastAsia="Times New Roman" w:cstheme="minorHAnsi"/>
          <w:lang w:eastAsia="pl-PL"/>
        </w:rPr>
        <w:t xml:space="preserve">. </w:t>
      </w:r>
    </w:p>
    <w:p w14:paraId="0861837B" w14:textId="77777777" w:rsidR="00C27260" w:rsidRPr="000021B7" w:rsidRDefault="00C27260" w:rsidP="000021B7">
      <w:pPr>
        <w:spacing w:after="0" w:line="240" w:lineRule="auto"/>
        <w:jc w:val="both"/>
        <w:rPr>
          <w:rFonts w:eastAsia="Times New Roman" w:cstheme="minorHAnsi"/>
          <w:highlight w:val="green"/>
          <w:lang w:eastAsia="pl-PL"/>
        </w:rPr>
      </w:pPr>
    </w:p>
    <w:p w14:paraId="1FFDCC58" w14:textId="77777777" w:rsidR="00C27260" w:rsidRPr="000021B7" w:rsidRDefault="00C27260" w:rsidP="000021B7">
      <w:pPr>
        <w:spacing w:after="0" w:line="240" w:lineRule="auto"/>
        <w:jc w:val="both"/>
        <w:rPr>
          <w:rFonts w:eastAsia="Times New Roman" w:cstheme="minorHAnsi"/>
          <w:highlight w:val="green"/>
          <w:lang w:eastAsia="pl-PL"/>
        </w:rPr>
      </w:pPr>
    </w:p>
    <w:p w14:paraId="49CC4F5B" w14:textId="6C977165" w:rsidR="006770B4" w:rsidRPr="000021B7" w:rsidRDefault="006770B4" w:rsidP="007A22DE">
      <w:pPr>
        <w:pStyle w:val="Akapitzlist"/>
        <w:ind w:left="360"/>
        <w:rPr>
          <w:rFonts w:cstheme="minorHAnsi"/>
          <w:b/>
          <w:bCs/>
        </w:rPr>
      </w:pPr>
      <w:r w:rsidRPr="007A22DE">
        <w:rPr>
          <w:rFonts w:cstheme="minorHAnsi"/>
          <w:b/>
          <w:bCs/>
          <w:highlight w:val="lightGray"/>
        </w:rPr>
        <w:t>ASPEKTY FINANSOWE DZIAŁAŃ</w:t>
      </w:r>
      <w:r w:rsidRPr="000021B7">
        <w:rPr>
          <w:rFonts w:cstheme="minorHAnsi"/>
          <w:b/>
          <w:bCs/>
        </w:rPr>
        <w:t xml:space="preserve"> </w:t>
      </w:r>
    </w:p>
    <w:p w14:paraId="7EBF1712" w14:textId="77777777" w:rsidR="00C27260" w:rsidRPr="000021B7" w:rsidRDefault="00C27260" w:rsidP="000021B7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9D73C38" w14:textId="5E268667" w:rsidR="006770B4" w:rsidRDefault="006770B4" w:rsidP="000021B7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theme="minorHAnsi"/>
          <w:b/>
          <w:bCs/>
          <w:lang w:eastAsia="pl-PL"/>
        </w:rPr>
      </w:pPr>
      <w:r w:rsidRPr="007A22DE">
        <w:rPr>
          <w:rFonts w:eastAsia="Times New Roman" w:cstheme="minorHAnsi"/>
          <w:b/>
          <w:bCs/>
          <w:lang w:eastAsia="pl-PL"/>
        </w:rPr>
        <w:t>Zatrudnienie naukowców i nauczycieli z Ukrainy do przeprowadzenia zajęć w projekcie. Czy zaangażowane osoby muszą stać się personelem projektu (zostać zatrudnione na uczelni)? Czy zatrudnienie ich na podstawie umów c-p będzie wymagało trybów konkursowych zgodnie z rozdziałem 6.5 wytycznych, czy też można uzasadniając charakter projektu i posiadane kompetencje wskazać osoby (chodzi o naukowców i nauczycieli ukraińskich)</w:t>
      </w:r>
      <w:r w:rsidR="00811C09">
        <w:rPr>
          <w:rFonts w:eastAsia="Times New Roman" w:cstheme="minorHAnsi"/>
          <w:b/>
          <w:bCs/>
          <w:lang w:eastAsia="pl-PL"/>
        </w:rPr>
        <w:t>?</w:t>
      </w:r>
    </w:p>
    <w:p w14:paraId="4E752023" w14:textId="3BBFDBDC" w:rsidR="007870E5" w:rsidRDefault="007870E5" w:rsidP="007870E5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 tym zakresie stosujemy zasady ogólne tj. jeżeli w ramach projektu zatrudnione zostaną osoby </w:t>
      </w:r>
      <w:r w:rsidR="00C640A1">
        <w:rPr>
          <w:rFonts w:eastAsia="Times New Roman" w:cstheme="minorHAnsi"/>
          <w:lang w:eastAsia="pl-PL"/>
        </w:rPr>
        <w:t xml:space="preserve">na umowę </w:t>
      </w:r>
      <w:r>
        <w:rPr>
          <w:rFonts w:eastAsia="Times New Roman" w:cstheme="minorHAnsi"/>
          <w:lang w:eastAsia="pl-PL"/>
        </w:rPr>
        <w:t>o pracę</w:t>
      </w:r>
      <w:r w:rsidR="00811C09">
        <w:rPr>
          <w:rFonts w:eastAsia="Times New Roman" w:cstheme="minorHAnsi"/>
          <w:lang w:eastAsia="pl-PL"/>
        </w:rPr>
        <w:t>,</w:t>
      </w:r>
      <w:r>
        <w:rPr>
          <w:rFonts w:eastAsia="Times New Roman" w:cstheme="minorHAnsi"/>
          <w:lang w:eastAsia="pl-PL"/>
        </w:rPr>
        <w:t xml:space="preserve"> traktujemy je jako personel projektu. </w:t>
      </w:r>
    </w:p>
    <w:p w14:paraId="03E51550" w14:textId="0D4A7606" w:rsidR="00C27260" w:rsidRPr="00811C09" w:rsidRDefault="007870E5" w:rsidP="00811C09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 xml:space="preserve">W przypadku zatrudnienia na umowy cywilnoprawne </w:t>
      </w:r>
      <w:r w:rsidR="00811C09">
        <w:rPr>
          <w:rFonts w:eastAsia="Times New Roman" w:cstheme="minorHAnsi"/>
          <w:lang w:eastAsia="pl-PL"/>
        </w:rPr>
        <w:t xml:space="preserve">osoby te </w:t>
      </w:r>
      <w:r>
        <w:rPr>
          <w:rFonts w:eastAsia="Times New Roman" w:cstheme="minorHAnsi"/>
          <w:lang w:eastAsia="pl-PL"/>
        </w:rPr>
        <w:t xml:space="preserve">nie będą traktowane jako personel projektu i </w:t>
      </w:r>
      <w:r w:rsidRPr="007870E5">
        <w:rPr>
          <w:rFonts w:eastAsia="Times New Roman" w:cstheme="minorHAnsi"/>
          <w:lang w:eastAsia="pl-PL"/>
        </w:rPr>
        <w:t xml:space="preserve">należy stosować zasady ogólne </w:t>
      </w:r>
      <w:r>
        <w:rPr>
          <w:rFonts w:eastAsia="Times New Roman" w:cstheme="minorHAnsi"/>
          <w:lang w:eastAsia="pl-PL"/>
        </w:rPr>
        <w:t>dla u</w:t>
      </w:r>
      <w:r w:rsidRPr="007870E5">
        <w:rPr>
          <w:rFonts w:eastAsia="Times New Roman" w:cstheme="minorHAnsi"/>
          <w:lang w:eastAsia="pl-PL"/>
        </w:rPr>
        <w:t xml:space="preserve">dzielaniu zamówień </w:t>
      </w:r>
      <w:r>
        <w:rPr>
          <w:rFonts w:eastAsia="Times New Roman" w:cstheme="minorHAnsi"/>
          <w:lang w:eastAsia="pl-PL"/>
        </w:rPr>
        <w:t xml:space="preserve">- </w:t>
      </w:r>
      <w:r w:rsidRPr="007870E5">
        <w:rPr>
          <w:rFonts w:eastAsia="Times New Roman" w:cstheme="minorHAnsi"/>
          <w:lang w:eastAsia="pl-PL"/>
        </w:rPr>
        <w:t xml:space="preserve">procedury </w:t>
      </w:r>
      <w:r w:rsidR="00811C09">
        <w:rPr>
          <w:rFonts w:eastAsia="Times New Roman" w:cstheme="minorHAnsi"/>
          <w:lang w:eastAsia="pl-PL"/>
        </w:rPr>
        <w:t xml:space="preserve">wyboru wykonawcy </w:t>
      </w:r>
      <w:r w:rsidRPr="007870E5">
        <w:rPr>
          <w:rFonts w:eastAsia="Times New Roman" w:cstheme="minorHAnsi"/>
          <w:lang w:eastAsia="pl-PL"/>
        </w:rPr>
        <w:t>w zależności od wartość zamówienia</w:t>
      </w:r>
      <w:r>
        <w:rPr>
          <w:rFonts w:eastAsia="Times New Roman" w:cstheme="minorHAnsi"/>
          <w:lang w:eastAsia="pl-PL"/>
        </w:rPr>
        <w:t>.</w:t>
      </w:r>
    </w:p>
    <w:p w14:paraId="7753EF55" w14:textId="6A1190AE" w:rsidR="006770B4" w:rsidRPr="007A22DE" w:rsidRDefault="006770B4" w:rsidP="000021B7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07166E13" w14:textId="54AAAD51" w:rsidR="006770B4" w:rsidRDefault="006770B4" w:rsidP="000021B7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theme="minorHAnsi"/>
          <w:b/>
          <w:bCs/>
          <w:lang w:eastAsia="pl-PL"/>
        </w:rPr>
      </w:pPr>
      <w:r w:rsidRPr="007A22DE">
        <w:rPr>
          <w:rFonts w:eastAsia="Times New Roman" w:cstheme="minorHAnsi"/>
          <w:b/>
          <w:bCs/>
          <w:lang w:eastAsia="pl-PL"/>
        </w:rPr>
        <w:t>Pytanie dot. zasady konkurencyjności. Czy ze względu na ograniczony okres realizacji możliwe będzie zlecenie realizacji zadań wcześniej wyłonionym wykonawcom bez ogłaszania nowego przetargu</w:t>
      </w:r>
      <w:r w:rsidR="007A22DE">
        <w:rPr>
          <w:rFonts w:eastAsia="Times New Roman" w:cstheme="minorHAnsi"/>
          <w:b/>
          <w:bCs/>
          <w:lang w:eastAsia="pl-PL"/>
        </w:rPr>
        <w:t>?</w:t>
      </w:r>
      <w:r w:rsidRPr="007A22DE">
        <w:rPr>
          <w:rFonts w:eastAsia="Times New Roman" w:cstheme="minorHAnsi"/>
          <w:b/>
          <w:bCs/>
          <w:lang w:eastAsia="pl-PL"/>
        </w:rPr>
        <w:t xml:space="preserve"> Wytyczne dopuszczają taką możliwość wyłącznie jeśli było to zastrzeżone w przetargu i jeśli dotyczy tej samej usługi. Czy można będzie liczyć na jakiś tryb uproszczony?</w:t>
      </w:r>
    </w:p>
    <w:p w14:paraId="32C7E63A" w14:textId="006A8ADE" w:rsidR="007870E5" w:rsidRPr="007870E5" w:rsidRDefault="007870E5" w:rsidP="007870E5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Działania dot</w:t>
      </w:r>
      <w:r w:rsidR="00811C09">
        <w:rPr>
          <w:rFonts w:eastAsia="Times New Roman" w:cstheme="minorHAnsi"/>
          <w:lang w:eastAsia="pl-PL"/>
        </w:rPr>
        <w:t>yczące</w:t>
      </w:r>
      <w:r>
        <w:rPr>
          <w:rFonts w:eastAsia="Times New Roman" w:cstheme="minorHAnsi"/>
          <w:lang w:eastAsia="pl-PL"/>
        </w:rPr>
        <w:t xml:space="preserve"> pomocy Ukrainie nie stanowią wyjątku od stosowania zapisów Wytycznych. </w:t>
      </w:r>
    </w:p>
    <w:p w14:paraId="3EE84657" w14:textId="77777777" w:rsidR="006770B4" w:rsidRPr="007A22DE" w:rsidRDefault="006770B4" w:rsidP="000021B7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3C327F63" w14:textId="01C311A9" w:rsidR="006770B4" w:rsidRDefault="006770B4" w:rsidP="000021B7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theme="minorHAnsi"/>
          <w:b/>
          <w:bCs/>
          <w:lang w:eastAsia="pl-PL"/>
        </w:rPr>
      </w:pPr>
      <w:r w:rsidRPr="007A22DE">
        <w:rPr>
          <w:rFonts w:eastAsia="Times New Roman" w:cstheme="minorHAnsi"/>
          <w:b/>
          <w:bCs/>
          <w:lang w:eastAsia="pl-PL"/>
        </w:rPr>
        <w:t>W ramach Uczelni Dostępnej realizujemy ścieżkę mini i midi, a wg Modeli na te działania można było przewidzieć koszty w wysokości 1 mln (mini) i 4 mln (midi), łącznie 5 mln. Można ten limit przekroczyć?</w:t>
      </w:r>
    </w:p>
    <w:p w14:paraId="79867FA5" w14:textId="125F75E4" w:rsidR="007A22DE" w:rsidRPr="00811C09" w:rsidRDefault="007870E5" w:rsidP="00811C09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Każdy przypadek będzie traktowany indywidulanie. Jeżeli będzie potrzeba odstępstwa od kryterium dostępu w konkursie</w:t>
      </w:r>
      <w:r w:rsidR="00811C09">
        <w:rPr>
          <w:rFonts w:eastAsia="Times New Roman" w:cstheme="minorHAnsi"/>
          <w:lang w:eastAsia="pl-PL"/>
        </w:rPr>
        <w:t xml:space="preserve">, </w:t>
      </w:r>
      <w:r>
        <w:rPr>
          <w:rFonts w:eastAsia="Times New Roman" w:cstheme="minorHAnsi"/>
          <w:lang w:eastAsia="pl-PL"/>
        </w:rPr>
        <w:t xml:space="preserve">a takim </w:t>
      </w:r>
      <w:r w:rsidR="00811C09">
        <w:rPr>
          <w:rFonts w:eastAsia="Times New Roman" w:cstheme="minorHAnsi"/>
          <w:lang w:eastAsia="pl-PL"/>
        </w:rPr>
        <w:t>jest</w:t>
      </w:r>
      <w:r>
        <w:rPr>
          <w:rFonts w:eastAsia="Times New Roman" w:cstheme="minorHAnsi"/>
          <w:lang w:eastAsia="pl-PL"/>
        </w:rPr>
        <w:t xml:space="preserve"> wartość projektów, co do zasady prawodawstwo daje taką możliwość w zależności od uzasadnienia danego przypadku.</w:t>
      </w:r>
    </w:p>
    <w:p w14:paraId="510C922F" w14:textId="6A50FA3A" w:rsidR="006770B4" w:rsidRPr="007A22DE" w:rsidRDefault="006770B4" w:rsidP="000021B7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4EC8258A" w14:textId="758669F7" w:rsidR="00C27260" w:rsidRDefault="00C27260" w:rsidP="000021B7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theme="minorHAnsi"/>
          <w:b/>
          <w:bCs/>
          <w:lang w:eastAsia="pl-PL"/>
        </w:rPr>
      </w:pPr>
      <w:r w:rsidRPr="007A22DE">
        <w:rPr>
          <w:rFonts w:eastAsia="Times New Roman" w:cstheme="minorHAnsi"/>
          <w:b/>
          <w:bCs/>
          <w:lang w:eastAsia="pl-PL"/>
        </w:rPr>
        <w:t>Jeżeli projekt pierwotny w ramach MOOC miał wartość ok 1</w:t>
      </w:r>
      <w:r w:rsidR="007A22DE">
        <w:rPr>
          <w:rFonts w:eastAsia="Times New Roman" w:cstheme="minorHAnsi"/>
          <w:b/>
          <w:bCs/>
          <w:lang w:eastAsia="pl-PL"/>
        </w:rPr>
        <w:t xml:space="preserve"> </w:t>
      </w:r>
      <w:r w:rsidRPr="007A22DE">
        <w:rPr>
          <w:rFonts w:eastAsia="Times New Roman" w:cstheme="minorHAnsi"/>
          <w:b/>
          <w:bCs/>
          <w:lang w:eastAsia="pl-PL"/>
        </w:rPr>
        <w:t xml:space="preserve">700 tys. zł i naliczane były koszty pośrednie w wysokości 20%. Dodatkowe kursy będą miały wartość ok. 500 tys. zł i ogólna wartość </w:t>
      </w:r>
      <w:r w:rsidR="006770B4" w:rsidRPr="007A22DE">
        <w:rPr>
          <w:rFonts w:eastAsia="Times New Roman" w:cstheme="minorHAnsi"/>
          <w:b/>
          <w:bCs/>
          <w:lang w:eastAsia="pl-PL"/>
        </w:rPr>
        <w:t>kosztów bezpośrednich p</w:t>
      </w:r>
      <w:r w:rsidRPr="007A22DE">
        <w:rPr>
          <w:rFonts w:eastAsia="Times New Roman" w:cstheme="minorHAnsi"/>
          <w:b/>
          <w:bCs/>
          <w:lang w:eastAsia="pl-PL"/>
        </w:rPr>
        <w:t>rzekroczy próg 1</w:t>
      </w:r>
      <w:r w:rsidR="006770B4" w:rsidRPr="007A22DE">
        <w:rPr>
          <w:rFonts w:eastAsia="Times New Roman" w:cstheme="minorHAnsi"/>
          <w:b/>
          <w:bCs/>
          <w:lang w:eastAsia="pl-PL"/>
        </w:rPr>
        <w:t xml:space="preserve"> </w:t>
      </w:r>
      <w:r w:rsidRPr="007A22DE">
        <w:rPr>
          <w:rFonts w:eastAsia="Times New Roman" w:cstheme="minorHAnsi"/>
          <w:b/>
          <w:bCs/>
          <w:lang w:eastAsia="pl-PL"/>
        </w:rPr>
        <w:t>740 ty</w:t>
      </w:r>
      <w:r w:rsidR="006770B4" w:rsidRPr="007A22DE">
        <w:rPr>
          <w:rFonts w:eastAsia="Times New Roman" w:cstheme="minorHAnsi"/>
          <w:b/>
          <w:bCs/>
          <w:lang w:eastAsia="pl-PL"/>
        </w:rPr>
        <w:t>s</w:t>
      </w:r>
      <w:r w:rsidRPr="007A22DE">
        <w:rPr>
          <w:rFonts w:eastAsia="Times New Roman" w:cstheme="minorHAnsi"/>
          <w:b/>
          <w:bCs/>
          <w:lang w:eastAsia="pl-PL"/>
        </w:rPr>
        <w:t>.</w:t>
      </w:r>
      <w:r w:rsidR="006770B4" w:rsidRPr="007A22DE">
        <w:rPr>
          <w:rFonts w:eastAsia="Times New Roman" w:cstheme="minorHAnsi"/>
          <w:b/>
          <w:bCs/>
          <w:lang w:eastAsia="pl-PL"/>
        </w:rPr>
        <w:t xml:space="preserve"> zł - c</w:t>
      </w:r>
      <w:r w:rsidRPr="007A22DE">
        <w:rPr>
          <w:rFonts w:eastAsia="Times New Roman" w:cstheme="minorHAnsi"/>
          <w:b/>
          <w:bCs/>
          <w:lang w:eastAsia="pl-PL"/>
        </w:rPr>
        <w:t>zy wówczas mamy naliczać koszty pośrednie od nowych kursów w wys. 15%, czy jak było w pierwotnym wniosku 20 %</w:t>
      </w:r>
      <w:r w:rsidR="006770B4" w:rsidRPr="007A22DE">
        <w:rPr>
          <w:rFonts w:eastAsia="Times New Roman" w:cstheme="minorHAnsi"/>
          <w:b/>
          <w:bCs/>
          <w:lang w:eastAsia="pl-PL"/>
        </w:rPr>
        <w:t>?</w:t>
      </w:r>
      <w:r w:rsidRPr="007A22DE">
        <w:rPr>
          <w:rFonts w:eastAsia="Times New Roman" w:cstheme="minorHAnsi"/>
          <w:b/>
          <w:bCs/>
          <w:lang w:eastAsia="pl-PL"/>
        </w:rPr>
        <w:t xml:space="preserve">  </w:t>
      </w:r>
    </w:p>
    <w:p w14:paraId="1CBFFFC3" w14:textId="529EC6A4" w:rsidR="00AC7953" w:rsidRDefault="007870E5" w:rsidP="007870E5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i/>
          <w:iCs/>
          <w:lang w:eastAsia="pl-PL"/>
        </w:rPr>
      </w:pPr>
      <w:r>
        <w:rPr>
          <w:rFonts w:eastAsia="Times New Roman" w:cstheme="minorHAnsi"/>
          <w:lang w:eastAsia="pl-PL"/>
        </w:rPr>
        <w:t xml:space="preserve">Procent kosztów pośrednich </w:t>
      </w:r>
      <w:r w:rsidRPr="007870E5">
        <w:rPr>
          <w:rFonts w:eastAsia="Times New Roman" w:cstheme="minorHAnsi"/>
          <w:lang w:eastAsia="pl-PL"/>
        </w:rPr>
        <w:t xml:space="preserve">musi być </w:t>
      </w:r>
      <w:r w:rsidR="00C640A1">
        <w:rPr>
          <w:rFonts w:eastAsia="Times New Roman" w:cstheme="minorHAnsi"/>
          <w:lang w:eastAsia="pl-PL"/>
        </w:rPr>
        <w:t>jednolity</w:t>
      </w:r>
      <w:r w:rsidRPr="007870E5">
        <w:rPr>
          <w:rFonts w:eastAsia="Times New Roman" w:cstheme="minorHAnsi"/>
          <w:lang w:eastAsia="pl-PL"/>
        </w:rPr>
        <w:t xml:space="preserve"> w </w:t>
      </w:r>
      <w:r w:rsidR="00AC7953">
        <w:rPr>
          <w:rFonts w:eastAsia="Times New Roman" w:cstheme="minorHAnsi"/>
          <w:lang w:eastAsia="pl-PL"/>
        </w:rPr>
        <w:t xml:space="preserve">całym </w:t>
      </w:r>
      <w:r w:rsidRPr="007870E5">
        <w:rPr>
          <w:rFonts w:eastAsia="Times New Roman" w:cstheme="minorHAnsi"/>
          <w:lang w:eastAsia="pl-PL"/>
        </w:rPr>
        <w:t xml:space="preserve">projekcie, zgodnie ze stawkami skazanymi w </w:t>
      </w:r>
      <w:r w:rsidRPr="00811C09">
        <w:rPr>
          <w:rFonts w:eastAsia="Times New Roman" w:cstheme="minorHAnsi"/>
          <w:i/>
          <w:iCs/>
          <w:lang w:eastAsia="pl-PL"/>
        </w:rPr>
        <w:t>Wytycznych</w:t>
      </w:r>
      <w:r w:rsidR="00811C09" w:rsidRPr="00811C09">
        <w:rPr>
          <w:rFonts w:eastAsia="Times New Roman" w:cstheme="minorHAnsi"/>
          <w:i/>
          <w:iCs/>
          <w:lang w:eastAsia="pl-PL"/>
        </w:rPr>
        <w:t xml:space="preserve"> kwalifikowalności</w:t>
      </w:r>
      <w:r w:rsidRPr="007870E5">
        <w:rPr>
          <w:rFonts w:eastAsia="Times New Roman" w:cstheme="minorHAnsi"/>
          <w:lang w:eastAsia="pl-PL"/>
        </w:rPr>
        <w:t xml:space="preserve">. W </w:t>
      </w:r>
      <w:r w:rsidR="00811C09">
        <w:rPr>
          <w:rFonts w:eastAsia="Times New Roman" w:cstheme="minorHAnsi"/>
          <w:lang w:eastAsia="pl-PL"/>
        </w:rPr>
        <w:t>dedykowanym Ukrainie f</w:t>
      </w:r>
      <w:r w:rsidRPr="007870E5">
        <w:rPr>
          <w:rFonts w:eastAsia="Times New Roman" w:cstheme="minorHAnsi"/>
          <w:lang w:eastAsia="pl-PL"/>
        </w:rPr>
        <w:t>ormularzu zmian</w:t>
      </w:r>
      <w:r w:rsidR="00811C09">
        <w:rPr>
          <w:rFonts w:eastAsia="Times New Roman" w:cstheme="minorHAnsi"/>
          <w:lang w:eastAsia="pl-PL"/>
        </w:rPr>
        <w:t>,</w:t>
      </w:r>
      <w:r w:rsidRPr="007870E5">
        <w:rPr>
          <w:rFonts w:eastAsia="Times New Roman" w:cstheme="minorHAnsi"/>
          <w:lang w:eastAsia="pl-PL"/>
        </w:rPr>
        <w:t xml:space="preserve"> w podsumowaniu budżetu jest uwaga</w:t>
      </w:r>
      <w:r w:rsidR="00811C09">
        <w:rPr>
          <w:rFonts w:eastAsia="Times New Roman" w:cstheme="minorHAnsi"/>
          <w:lang w:eastAsia="pl-PL"/>
        </w:rPr>
        <w:t>:</w:t>
      </w:r>
      <w:r w:rsidRPr="007870E5">
        <w:rPr>
          <w:rFonts w:eastAsia="Times New Roman" w:cstheme="minorHAnsi"/>
          <w:lang w:eastAsia="pl-PL"/>
        </w:rPr>
        <w:t xml:space="preserve"> </w:t>
      </w:r>
      <w:r w:rsidRPr="00AC7953">
        <w:rPr>
          <w:rFonts w:eastAsia="Times New Roman" w:cstheme="minorHAnsi"/>
          <w:i/>
          <w:iCs/>
          <w:lang w:eastAsia="pl-PL"/>
        </w:rPr>
        <w:t>czy zastosowano właściwą stawkę ryczałtową dla kosztów pośrednich w projekcie (…% kosztów bezpośrednich – w zależności od wartości kosztów bezpośrednich</w:t>
      </w:r>
      <w:r w:rsidR="00AC7953">
        <w:rPr>
          <w:rFonts w:eastAsia="Times New Roman" w:cstheme="minorHAnsi"/>
          <w:i/>
          <w:iCs/>
          <w:lang w:eastAsia="pl-PL"/>
        </w:rPr>
        <w:t xml:space="preserve">. </w:t>
      </w:r>
    </w:p>
    <w:p w14:paraId="0589E674" w14:textId="47F4DE92" w:rsidR="007870E5" w:rsidRPr="00AC7953" w:rsidRDefault="00AC7953" w:rsidP="007870E5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Jeżeli wartość projektu przekroczy dany próg</w:t>
      </w:r>
      <w:r w:rsidR="00811C09">
        <w:rPr>
          <w:rFonts w:eastAsia="Times New Roman" w:cstheme="minorHAnsi"/>
          <w:lang w:eastAsia="pl-PL"/>
        </w:rPr>
        <w:t xml:space="preserve">, </w:t>
      </w:r>
      <w:r>
        <w:rPr>
          <w:rFonts w:eastAsia="Times New Roman" w:cstheme="minorHAnsi"/>
          <w:lang w:eastAsia="pl-PL"/>
        </w:rPr>
        <w:t xml:space="preserve">dla którego zgodnie z </w:t>
      </w:r>
      <w:r w:rsidRPr="00C640A1">
        <w:rPr>
          <w:rFonts w:eastAsia="Times New Roman" w:cstheme="minorHAnsi"/>
          <w:i/>
          <w:iCs/>
          <w:lang w:eastAsia="pl-PL"/>
        </w:rPr>
        <w:t>Wytycznymi</w:t>
      </w:r>
      <w:r>
        <w:rPr>
          <w:rFonts w:eastAsia="Times New Roman" w:cstheme="minorHAnsi"/>
          <w:lang w:eastAsia="pl-PL"/>
        </w:rPr>
        <w:t xml:space="preserve"> było to 20% </w:t>
      </w:r>
      <w:r w:rsidR="00811C09">
        <w:rPr>
          <w:rFonts w:eastAsia="Times New Roman" w:cstheme="minorHAnsi"/>
          <w:lang w:eastAsia="pl-PL"/>
        </w:rPr>
        <w:t>-</w:t>
      </w:r>
      <w:r>
        <w:rPr>
          <w:rFonts w:eastAsia="Times New Roman" w:cstheme="minorHAnsi"/>
          <w:lang w:eastAsia="pl-PL"/>
        </w:rPr>
        <w:t xml:space="preserve"> należy zastosować właściwy procent wartości</w:t>
      </w:r>
      <w:r w:rsidR="00811C09">
        <w:rPr>
          <w:rFonts w:eastAsia="Times New Roman" w:cstheme="minorHAnsi"/>
          <w:lang w:eastAsia="pl-PL"/>
        </w:rPr>
        <w:t xml:space="preserve"> kosztów pośrednich.</w:t>
      </w:r>
      <w:r>
        <w:rPr>
          <w:rFonts w:eastAsia="Times New Roman" w:cstheme="minorHAnsi"/>
          <w:lang w:eastAsia="pl-PL"/>
        </w:rPr>
        <w:t xml:space="preserve"> </w:t>
      </w:r>
      <w:r w:rsidR="00811C09">
        <w:rPr>
          <w:rFonts w:eastAsia="Times New Roman" w:cstheme="minorHAnsi"/>
          <w:lang w:eastAsia="pl-PL"/>
        </w:rPr>
        <w:t>W</w:t>
      </w:r>
      <w:r>
        <w:rPr>
          <w:rFonts w:eastAsia="Times New Roman" w:cstheme="minorHAnsi"/>
          <w:lang w:eastAsia="pl-PL"/>
        </w:rPr>
        <w:t xml:space="preserve"> przykładzie będzie to </w:t>
      </w:r>
      <w:r w:rsidRPr="00AC7953">
        <w:rPr>
          <w:rFonts w:eastAsia="Times New Roman" w:cstheme="minorHAnsi"/>
          <w:b/>
          <w:bCs/>
          <w:u w:val="single"/>
          <w:lang w:eastAsia="pl-PL"/>
        </w:rPr>
        <w:t>15% dla całego projektu.</w:t>
      </w:r>
    </w:p>
    <w:p w14:paraId="76B97CDD" w14:textId="77777777" w:rsidR="00C27260" w:rsidRPr="007A22DE" w:rsidRDefault="00C27260" w:rsidP="000021B7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27A68A88" w14:textId="0C164F15" w:rsidR="006770B4" w:rsidRDefault="006770B4" w:rsidP="000021B7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theme="minorHAnsi"/>
          <w:b/>
          <w:bCs/>
          <w:lang w:eastAsia="pl-PL"/>
        </w:rPr>
      </w:pPr>
      <w:r w:rsidRPr="007A22DE">
        <w:rPr>
          <w:rFonts w:eastAsia="Times New Roman" w:cstheme="minorHAnsi"/>
          <w:b/>
          <w:bCs/>
          <w:lang w:eastAsia="pl-PL"/>
        </w:rPr>
        <w:t>Czy wkład własny trzeba zwiększyć, gdy wzrosną wydatki kwalifikowalne projektu?</w:t>
      </w:r>
    </w:p>
    <w:p w14:paraId="4EE49219" w14:textId="2DE736DD" w:rsidR="00AC7953" w:rsidRPr="00AC7953" w:rsidRDefault="00AC7953" w:rsidP="00AC7953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Jeżeli wzrośnie wartość projektu należy również zwiększyć</w:t>
      </w:r>
      <w:r w:rsidR="00811C09">
        <w:rPr>
          <w:rFonts w:eastAsia="Times New Roman" w:cstheme="minorHAnsi"/>
          <w:lang w:eastAsia="pl-PL"/>
        </w:rPr>
        <w:t xml:space="preserve"> procent</w:t>
      </w:r>
      <w:r>
        <w:rPr>
          <w:rFonts w:eastAsia="Times New Roman" w:cstheme="minorHAnsi"/>
          <w:lang w:eastAsia="pl-PL"/>
        </w:rPr>
        <w:t xml:space="preserve"> wkład</w:t>
      </w:r>
      <w:r w:rsidR="00811C09">
        <w:rPr>
          <w:rFonts w:eastAsia="Times New Roman" w:cstheme="minorHAnsi"/>
          <w:lang w:eastAsia="pl-PL"/>
        </w:rPr>
        <w:t>u</w:t>
      </w:r>
      <w:r>
        <w:rPr>
          <w:rFonts w:eastAsia="Times New Roman" w:cstheme="minorHAnsi"/>
          <w:lang w:eastAsia="pl-PL"/>
        </w:rPr>
        <w:t xml:space="preserve"> własn</w:t>
      </w:r>
      <w:r w:rsidR="00811C09">
        <w:rPr>
          <w:rFonts w:eastAsia="Times New Roman" w:cstheme="minorHAnsi"/>
          <w:lang w:eastAsia="pl-PL"/>
        </w:rPr>
        <w:t>ego</w:t>
      </w:r>
      <w:r>
        <w:rPr>
          <w:rFonts w:eastAsia="Times New Roman" w:cstheme="minorHAnsi"/>
          <w:lang w:eastAsia="pl-PL"/>
        </w:rPr>
        <w:t>.</w:t>
      </w:r>
    </w:p>
    <w:p w14:paraId="1FC6F2B8" w14:textId="2E5A4992" w:rsidR="006770B4" w:rsidRPr="007A22DE" w:rsidRDefault="006770B4" w:rsidP="000021B7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22306C6A" w14:textId="5195E27A" w:rsidR="006770B4" w:rsidRDefault="006770B4" w:rsidP="000021B7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theme="minorHAnsi"/>
          <w:b/>
          <w:bCs/>
          <w:lang w:eastAsia="pl-PL"/>
        </w:rPr>
      </w:pPr>
      <w:r w:rsidRPr="007A22DE">
        <w:rPr>
          <w:rFonts w:eastAsia="Times New Roman" w:cstheme="minorHAnsi"/>
          <w:b/>
          <w:bCs/>
          <w:lang w:eastAsia="pl-PL"/>
        </w:rPr>
        <w:t>Środki trwałe. Czy przy zadaniu skierowanym do Ukrainy przekraczamy limit na zakup środków trwałych - czy obowiązują przepisy o zawieszeniu zapisów w Wytycznych dot. kwalifikowalności wydatków</w:t>
      </w:r>
    </w:p>
    <w:p w14:paraId="7E1E3D6E" w14:textId="6183D732" w:rsidR="00AC7953" w:rsidRPr="00AC7953" w:rsidRDefault="00AC7953" w:rsidP="00AC7953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AC7953">
        <w:rPr>
          <w:rFonts w:eastAsia="Times New Roman" w:cstheme="minorHAnsi"/>
          <w:lang w:eastAsia="pl-PL"/>
        </w:rPr>
        <w:t xml:space="preserve">Obecnie zapis </w:t>
      </w:r>
      <w:r w:rsidRPr="00811C09">
        <w:rPr>
          <w:rFonts w:eastAsia="Times New Roman" w:cstheme="minorHAnsi"/>
          <w:i/>
          <w:iCs/>
          <w:lang w:eastAsia="pl-PL"/>
        </w:rPr>
        <w:t xml:space="preserve">Wytycznych </w:t>
      </w:r>
      <w:r w:rsidRPr="00AC7953">
        <w:rPr>
          <w:rFonts w:eastAsia="Times New Roman" w:cstheme="minorHAnsi"/>
          <w:lang w:eastAsia="pl-PL"/>
        </w:rPr>
        <w:t>dot</w:t>
      </w:r>
      <w:r w:rsidR="00C5006F">
        <w:rPr>
          <w:rFonts w:eastAsia="Times New Roman" w:cstheme="minorHAnsi"/>
          <w:lang w:eastAsia="pl-PL"/>
        </w:rPr>
        <w:t xml:space="preserve">yczący </w:t>
      </w:r>
      <w:r w:rsidRPr="00AC7953">
        <w:rPr>
          <w:rFonts w:eastAsia="Times New Roman" w:cstheme="minorHAnsi"/>
          <w:lang w:eastAsia="pl-PL"/>
        </w:rPr>
        <w:t xml:space="preserve">limitu środków trwałych został zawieszony. </w:t>
      </w:r>
    </w:p>
    <w:p w14:paraId="58C53FE0" w14:textId="77777777" w:rsidR="006770B4" w:rsidRPr="007A22DE" w:rsidRDefault="006770B4" w:rsidP="000021B7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4CF160F2" w14:textId="12F46752" w:rsidR="006770B4" w:rsidRDefault="006770B4" w:rsidP="000021B7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theme="minorHAnsi"/>
          <w:b/>
          <w:bCs/>
          <w:lang w:eastAsia="pl-PL"/>
        </w:rPr>
      </w:pPr>
      <w:r w:rsidRPr="007A22DE">
        <w:rPr>
          <w:rFonts w:eastAsia="Times New Roman" w:cstheme="minorHAnsi"/>
          <w:b/>
          <w:bCs/>
          <w:lang w:eastAsia="pl-PL"/>
        </w:rPr>
        <w:t xml:space="preserve">Jak rozumiem, wszystkie dodatkowe działania będą w pierwszej kolejności finansowane z oszczędności projektu?  </w:t>
      </w:r>
    </w:p>
    <w:p w14:paraId="452C6EEF" w14:textId="089B9C0A" w:rsidR="00AC7953" w:rsidRPr="00AC7953" w:rsidRDefault="00AC7953" w:rsidP="00AC7953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Zawsze w pierwszej kolejności dodatkowe działania dot</w:t>
      </w:r>
      <w:r w:rsidR="00C5006F">
        <w:rPr>
          <w:rFonts w:eastAsia="Times New Roman" w:cstheme="minorHAnsi"/>
          <w:lang w:eastAsia="pl-PL"/>
        </w:rPr>
        <w:t>yczące</w:t>
      </w:r>
      <w:r>
        <w:rPr>
          <w:rFonts w:eastAsia="Times New Roman" w:cstheme="minorHAnsi"/>
          <w:lang w:eastAsia="pl-PL"/>
        </w:rPr>
        <w:t xml:space="preserve"> pomocy Ukrainie będą finansowane z oszczędności w ramach danego projektu</w:t>
      </w:r>
      <w:r w:rsidR="00C5006F">
        <w:rPr>
          <w:rFonts w:eastAsia="Times New Roman" w:cstheme="minorHAnsi"/>
          <w:lang w:eastAsia="pl-PL"/>
        </w:rPr>
        <w:t>,</w:t>
      </w:r>
      <w:r>
        <w:rPr>
          <w:rFonts w:eastAsia="Times New Roman" w:cstheme="minorHAnsi"/>
          <w:lang w:eastAsia="pl-PL"/>
        </w:rPr>
        <w:t xml:space="preserve"> a następnie z dodatkowych środków</w:t>
      </w:r>
      <w:r w:rsidR="00C5006F">
        <w:rPr>
          <w:rFonts w:eastAsia="Times New Roman" w:cstheme="minorHAnsi"/>
          <w:lang w:eastAsia="pl-PL"/>
        </w:rPr>
        <w:t xml:space="preserve"> przyznanych przez IZ na ten cel</w:t>
      </w:r>
      <w:r>
        <w:rPr>
          <w:rFonts w:eastAsia="Times New Roman" w:cstheme="minorHAnsi"/>
          <w:lang w:eastAsia="pl-PL"/>
        </w:rPr>
        <w:t xml:space="preserve">. </w:t>
      </w:r>
    </w:p>
    <w:p w14:paraId="73F8EB93" w14:textId="77777777" w:rsidR="00C27260" w:rsidRPr="007A22DE" w:rsidRDefault="00C27260" w:rsidP="000021B7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bookmarkEnd w:id="0"/>
    <w:p w14:paraId="37319B34" w14:textId="051BFB74" w:rsidR="00C36467" w:rsidRPr="007A22DE" w:rsidRDefault="00C36467" w:rsidP="000021B7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5991946F" w14:textId="0BE50D1C" w:rsidR="00C36467" w:rsidRPr="000021B7" w:rsidRDefault="00C36467" w:rsidP="007A22DE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b/>
          <w:bCs/>
          <w:lang w:eastAsia="pl-PL"/>
        </w:rPr>
      </w:pPr>
      <w:r w:rsidRPr="007A22DE">
        <w:rPr>
          <w:rFonts w:eastAsia="Times New Roman" w:cstheme="minorHAnsi"/>
          <w:b/>
          <w:bCs/>
          <w:highlight w:val="lightGray"/>
          <w:lang w:eastAsia="pl-PL"/>
        </w:rPr>
        <w:t>OKRES REALIZACJI PROJEKTU</w:t>
      </w:r>
    </w:p>
    <w:p w14:paraId="03485DD9" w14:textId="71E7A948" w:rsidR="00C36467" w:rsidRDefault="00C36467" w:rsidP="000021B7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theme="minorHAnsi"/>
          <w:b/>
          <w:bCs/>
          <w:lang w:eastAsia="pl-PL"/>
        </w:rPr>
      </w:pPr>
      <w:r w:rsidRPr="007A22DE">
        <w:rPr>
          <w:rFonts w:eastAsia="Times New Roman" w:cstheme="minorHAnsi"/>
          <w:b/>
          <w:bCs/>
          <w:lang w:eastAsia="pl-PL"/>
        </w:rPr>
        <w:lastRenderedPageBreak/>
        <w:t>Czy jest graniczna data</w:t>
      </w:r>
      <w:r w:rsidR="007A22DE">
        <w:rPr>
          <w:rFonts w:eastAsia="Times New Roman" w:cstheme="minorHAnsi"/>
          <w:b/>
          <w:bCs/>
          <w:lang w:eastAsia="pl-PL"/>
        </w:rPr>
        <w:t>,</w:t>
      </w:r>
      <w:r w:rsidRPr="007A22DE">
        <w:rPr>
          <w:rFonts w:eastAsia="Times New Roman" w:cstheme="minorHAnsi"/>
          <w:b/>
          <w:bCs/>
          <w:lang w:eastAsia="pl-PL"/>
        </w:rPr>
        <w:t xml:space="preserve"> do kiedy mogą być realizowane projekty zawierające działania dla obywateli Ukrainy oraz maksymalny okres wydłużenia projektu? </w:t>
      </w:r>
    </w:p>
    <w:p w14:paraId="5F5615BB" w14:textId="500D216C" w:rsidR="00AC7953" w:rsidRPr="00AC7953" w:rsidRDefault="00AC7953" w:rsidP="00AC7953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Każdy przypadek będzie traktowany indywidualnie</w:t>
      </w:r>
      <w:r w:rsidR="00C5006F">
        <w:rPr>
          <w:rFonts w:eastAsia="Times New Roman" w:cstheme="minorHAnsi"/>
          <w:lang w:eastAsia="pl-PL"/>
        </w:rPr>
        <w:t>,</w:t>
      </w:r>
      <w:r>
        <w:rPr>
          <w:rFonts w:eastAsia="Times New Roman" w:cstheme="minorHAnsi"/>
          <w:lang w:eastAsia="pl-PL"/>
        </w:rPr>
        <w:t xml:space="preserve"> jednak nieprzekraczalną datą graniczną realizacji projektów jest data kwalifikowalności wydatków</w:t>
      </w:r>
      <w:r w:rsidR="00C5006F">
        <w:rPr>
          <w:rFonts w:eastAsia="Times New Roman" w:cstheme="minorHAnsi"/>
          <w:lang w:eastAsia="pl-PL"/>
        </w:rPr>
        <w:t>, tj.</w:t>
      </w:r>
      <w:r>
        <w:rPr>
          <w:rFonts w:eastAsia="Times New Roman" w:cstheme="minorHAnsi"/>
          <w:lang w:eastAsia="pl-PL"/>
        </w:rPr>
        <w:t xml:space="preserve"> 31.12.2023</w:t>
      </w:r>
      <w:r w:rsidR="00C640A1">
        <w:rPr>
          <w:rFonts w:eastAsia="Times New Roman" w:cstheme="minorHAnsi"/>
          <w:lang w:eastAsia="pl-PL"/>
        </w:rPr>
        <w:t>r</w:t>
      </w:r>
      <w:r>
        <w:rPr>
          <w:rFonts w:eastAsia="Times New Roman" w:cstheme="minorHAnsi"/>
          <w:lang w:eastAsia="pl-PL"/>
        </w:rPr>
        <w:t>. Jako NCBR rekomendujemy jednak</w:t>
      </w:r>
      <w:r w:rsidR="00C5006F">
        <w:rPr>
          <w:rFonts w:eastAsia="Times New Roman" w:cstheme="minorHAnsi"/>
          <w:lang w:eastAsia="pl-PL"/>
        </w:rPr>
        <w:t>,</w:t>
      </w:r>
      <w:r>
        <w:rPr>
          <w:rFonts w:eastAsia="Times New Roman" w:cstheme="minorHAnsi"/>
          <w:lang w:eastAsia="pl-PL"/>
        </w:rPr>
        <w:t xml:space="preserve"> aby projekty nie były </w:t>
      </w:r>
      <w:r w:rsidR="00C640A1">
        <w:rPr>
          <w:rFonts w:eastAsia="Times New Roman" w:cstheme="minorHAnsi"/>
          <w:lang w:eastAsia="pl-PL"/>
        </w:rPr>
        <w:t>wydłużane, realizowane dłużej niż</w:t>
      </w:r>
      <w:r w:rsidR="005B5663">
        <w:rPr>
          <w:rFonts w:eastAsia="Times New Roman" w:cstheme="minorHAnsi"/>
          <w:lang w:eastAsia="pl-PL"/>
        </w:rPr>
        <w:t xml:space="preserve"> do</w:t>
      </w:r>
      <w:r w:rsidR="00C640A1">
        <w:rPr>
          <w:rFonts w:eastAsia="Times New Roman" w:cstheme="minorHAnsi"/>
          <w:lang w:eastAsia="pl-PL"/>
        </w:rPr>
        <w:t xml:space="preserve"> 30.09.2023</w:t>
      </w:r>
      <w:r w:rsidR="00C5006F">
        <w:rPr>
          <w:rFonts w:eastAsia="Times New Roman" w:cstheme="minorHAnsi"/>
          <w:lang w:eastAsia="pl-PL"/>
        </w:rPr>
        <w:t xml:space="preserve"> r</w:t>
      </w:r>
      <w:r>
        <w:rPr>
          <w:rFonts w:eastAsia="Times New Roman" w:cstheme="minorHAnsi"/>
          <w:lang w:eastAsia="pl-PL"/>
        </w:rPr>
        <w:t xml:space="preserve">. </w:t>
      </w:r>
    </w:p>
    <w:p w14:paraId="1217C03A" w14:textId="343625DC" w:rsidR="00C36467" w:rsidRPr="007A22DE" w:rsidRDefault="00C36467" w:rsidP="000021B7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5796D7E2" w14:textId="23612F6A" w:rsidR="00C36467" w:rsidRDefault="00C36467" w:rsidP="000021B7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theme="minorHAnsi"/>
          <w:b/>
          <w:bCs/>
          <w:lang w:eastAsia="pl-PL"/>
        </w:rPr>
      </w:pPr>
      <w:r w:rsidRPr="007A22DE">
        <w:rPr>
          <w:rFonts w:eastAsia="Times New Roman" w:cstheme="minorHAnsi"/>
          <w:b/>
          <w:bCs/>
          <w:lang w:eastAsia="pl-PL"/>
        </w:rPr>
        <w:t>Jeżeli projekt MOOC kończy się 30.06.2022 r. i zostanie przedłużony o realizację nowych kursów do 30.07.2023 r. jak podchodzić do trwałości projektu. Czy trwałość do już zrealizowanych kursów liczy się od 01.07.2022 (24 m-ce), czy od zakończenia całego/wydłużonego projektu (od 01.08.2023)?</w:t>
      </w:r>
    </w:p>
    <w:p w14:paraId="6264BCD6" w14:textId="531CCEFA" w:rsidR="008C312C" w:rsidRPr="004410A9" w:rsidRDefault="008C312C" w:rsidP="004410A9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Trwałość projektu rozpoczyna się po okresie realizacji projektu </w:t>
      </w:r>
      <w:r w:rsidR="004410A9">
        <w:rPr>
          <w:rFonts w:eastAsia="Times New Roman" w:cstheme="minorHAnsi"/>
          <w:lang w:eastAsia="pl-PL"/>
        </w:rPr>
        <w:t>–</w:t>
      </w:r>
      <w:r w:rsidRPr="004410A9">
        <w:rPr>
          <w:rFonts w:eastAsia="Times New Roman" w:cstheme="minorHAnsi"/>
          <w:lang w:eastAsia="pl-PL"/>
        </w:rPr>
        <w:t xml:space="preserve"> w przedmiotowym przypadku po </w:t>
      </w:r>
      <w:r w:rsidR="005B5663">
        <w:rPr>
          <w:rFonts w:eastAsia="Times New Roman" w:cstheme="minorHAnsi"/>
          <w:lang w:eastAsia="pl-PL"/>
        </w:rPr>
        <w:t xml:space="preserve">wydłużonym </w:t>
      </w:r>
      <w:r w:rsidR="00C640A1">
        <w:rPr>
          <w:rFonts w:eastAsia="Times New Roman" w:cstheme="minorHAnsi"/>
          <w:lang w:eastAsia="pl-PL"/>
        </w:rPr>
        <w:t xml:space="preserve">terminie </w:t>
      </w:r>
      <w:r w:rsidRPr="004410A9">
        <w:rPr>
          <w:rFonts w:eastAsia="Times New Roman" w:cstheme="minorHAnsi"/>
          <w:lang w:eastAsia="pl-PL"/>
        </w:rPr>
        <w:t>zakończeni</w:t>
      </w:r>
      <w:r w:rsidR="00C640A1">
        <w:rPr>
          <w:rFonts w:eastAsia="Times New Roman" w:cstheme="minorHAnsi"/>
          <w:lang w:eastAsia="pl-PL"/>
        </w:rPr>
        <w:t>a</w:t>
      </w:r>
      <w:r w:rsidRPr="004410A9">
        <w:rPr>
          <w:rFonts w:eastAsia="Times New Roman" w:cstheme="minorHAnsi"/>
          <w:lang w:eastAsia="pl-PL"/>
        </w:rPr>
        <w:t xml:space="preserve"> </w:t>
      </w:r>
      <w:r w:rsidR="00C5006F" w:rsidRPr="004410A9">
        <w:rPr>
          <w:rFonts w:eastAsia="Times New Roman" w:cstheme="minorHAnsi"/>
          <w:lang w:eastAsia="pl-PL"/>
        </w:rPr>
        <w:t>realizacji</w:t>
      </w:r>
      <w:r w:rsidRPr="004410A9">
        <w:rPr>
          <w:rFonts w:eastAsia="Times New Roman" w:cstheme="minorHAnsi"/>
          <w:lang w:eastAsia="pl-PL"/>
        </w:rPr>
        <w:t xml:space="preserve"> projektu. </w:t>
      </w:r>
    </w:p>
    <w:p w14:paraId="776B9EA3" w14:textId="361739C6" w:rsidR="00C36467" w:rsidRPr="008C312C" w:rsidRDefault="00C36467" w:rsidP="008C312C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56EEED50" w14:textId="77777777" w:rsidR="00C36467" w:rsidRPr="000021B7" w:rsidRDefault="00C36467" w:rsidP="000021B7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71D853B" w14:textId="77777777" w:rsidR="00C36467" w:rsidRPr="000021B7" w:rsidRDefault="00C36467" w:rsidP="000021B7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22ABC51" w14:textId="04DA5F1A" w:rsidR="00C36467" w:rsidRDefault="00C36467" w:rsidP="007A22DE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b/>
          <w:bCs/>
          <w:highlight w:val="lightGray"/>
          <w:lang w:eastAsia="pl-PL"/>
        </w:rPr>
      </w:pPr>
      <w:r w:rsidRPr="007A22DE">
        <w:rPr>
          <w:rFonts w:eastAsia="Times New Roman" w:cstheme="minorHAnsi"/>
          <w:b/>
          <w:bCs/>
          <w:highlight w:val="lightGray"/>
          <w:lang w:eastAsia="pl-PL"/>
        </w:rPr>
        <w:t>PROCEDOWANIE ZMIAN – WZÓR FORMULARZA ZMIAN UA</w:t>
      </w:r>
    </w:p>
    <w:p w14:paraId="3F558157" w14:textId="77777777" w:rsidR="00E513CD" w:rsidRPr="007A22DE" w:rsidRDefault="00E513CD" w:rsidP="000021B7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733C8FB3" w14:textId="01EB9677" w:rsidR="00E513CD" w:rsidRDefault="00E513CD" w:rsidP="000021B7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theme="minorHAnsi"/>
          <w:b/>
          <w:bCs/>
          <w:lang w:eastAsia="pl-PL"/>
        </w:rPr>
      </w:pPr>
      <w:r w:rsidRPr="007A22DE">
        <w:rPr>
          <w:rFonts w:eastAsia="Times New Roman" w:cstheme="minorHAnsi"/>
          <w:b/>
          <w:bCs/>
          <w:lang w:eastAsia="pl-PL"/>
        </w:rPr>
        <w:t>Czy można dwa razy zgłaszać zmiany</w:t>
      </w:r>
      <w:r w:rsidR="00C640A1">
        <w:rPr>
          <w:rFonts w:eastAsia="Times New Roman" w:cstheme="minorHAnsi"/>
          <w:b/>
          <w:bCs/>
          <w:lang w:eastAsia="pl-PL"/>
        </w:rPr>
        <w:t xml:space="preserve">, </w:t>
      </w:r>
      <w:r w:rsidRPr="007A22DE">
        <w:rPr>
          <w:rFonts w:eastAsia="Times New Roman" w:cstheme="minorHAnsi"/>
          <w:b/>
          <w:bCs/>
          <w:lang w:eastAsia="pl-PL"/>
        </w:rPr>
        <w:t>teraz i np. po zakończeniu roku akademickiego?</w:t>
      </w:r>
    </w:p>
    <w:p w14:paraId="65E0A0BF" w14:textId="08874210" w:rsidR="007A22DE" w:rsidRPr="008C312C" w:rsidRDefault="008C312C" w:rsidP="00C5006F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b/>
          <w:bCs/>
          <w:lang w:eastAsia="pl-PL"/>
        </w:rPr>
      </w:pPr>
      <w:r w:rsidRPr="008C312C">
        <w:rPr>
          <w:rFonts w:eastAsia="Times New Roman" w:cstheme="minorHAnsi"/>
          <w:lang w:eastAsia="pl-PL"/>
        </w:rPr>
        <w:t>Formularz zmian dot</w:t>
      </w:r>
      <w:r w:rsidR="00C5006F">
        <w:rPr>
          <w:rFonts w:eastAsia="Times New Roman" w:cstheme="minorHAnsi"/>
          <w:lang w:eastAsia="pl-PL"/>
        </w:rPr>
        <w:t>yczący</w:t>
      </w:r>
      <w:r w:rsidRPr="008C312C">
        <w:rPr>
          <w:rFonts w:eastAsia="Times New Roman" w:cstheme="minorHAnsi"/>
          <w:lang w:eastAsia="pl-PL"/>
        </w:rPr>
        <w:t xml:space="preserve"> pomocy Ukrainie można składać w zależności od </w:t>
      </w:r>
      <w:r>
        <w:rPr>
          <w:rFonts w:eastAsia="Times New Roman" w:cstheme="minorHAnsi"/>
          <w:lang w:eastAsia="pl-PL"/>
        </w:rPr>
        <w:t xml:space="preserve">faktycznych </w:t>
      </w:r>
      <w:r w:rsidRPr="008C312C">
        <w:rPr>
          <w:rFonts w:eastAsia="Times New Roman" w:cstheme="minorHAnsi"/>
          <w:lang w:eastAsia="pl-PL"/>
        </w:rPr>
        <w:t>potrzeb</w:t>
      </w:r>
      <w:r>
        <w:rPr>
          <w:rFonts w:eastAsia="Times New Roman" w:cstheme="minorHAnsi"/>
          <w:lang w:eastAsia="pl-PL"/>
        </w:rPr>
        <w:t>. Jeżeli się pojawiają nowe potrzeby, nieujęte przy pierwszym złożeniu</w:t>
      </w:r>
      <w:r w:rsidR="00C5006F">
        <w:rPr>
          <w:rFonts w:eastAsia="Times New Roman" w:cstheme="minorHAnsi"/>
          <w:lang w:eastAsia="pl-PL"/>
        </w:rPr>
        <w:t>,</w:t>
      </w:r>
      <w:r>
        <w:rPr>
          <w:rFonts w:eastAsia="Times New Roman" w:cstheme="minorHAnsi"/>
          <w:lang w:eastAsia="pl-PL"/>
        </w:rPr>
        <w:t xml:space="preserve"> można go ponownie wypełnić</w:t>
      </w:r>
      <w:r w:rsidR="00C5006F">
        <w:rPr>
          <w:rFonts w:eastAsia="Times New Roman" w:cstheme="minorHAnsi"/>
          <w:lang w:eastAsia="pl-PL"/>
        </w:rPr>
        <w:t xml:space="preserve"> i przedłożyć </w:t>
      </w:r>
      <w:r w:rsidR="00C640A1">
        <w:rPr>
          <w:rFonts w:eastAsia="Times New Roman" w:cstheme="minorHAnsi"/>
          <w:lang w:eastAsia="pl-PL"/>
        </w:rPr>
        <w:t xml:space="preserve">do </w:t>
      </w:r>
      <w:r w:rsidR="00C5006F">
        <w:rPr>
          <w:rFonts w:eastAsia="Times New Roman" w:cstheme="minorHAnsi"/>
          <w:lang w:eastAsia="pl-PL"/>
        </w:rPr>
        <w:t>IP</w:t>
      </w:r>
      <w:r>
        <w:rPr>
          <w:rFonts w:eastAsia="Times New Roman" w:cstheme="minorHAnsi"/>
          <w:lang w:eastAsia="pl-PL"/>
        </w:rPr>
        <w:t>.</w:t>
      </w:r>
      <w:r w:rsidRPr="008C312C">
        <w:rPr>
          <w:rFonts w:eastAsia="Times New Roman" w:cstheme="minorHAnsi"/>
          <w:lang w:eastAsia="pl-PL"/>
        </w:rPr>
        <w:t xml:space="preserve"> </w:t>
      </w:r>
    </w:p>
    <w:p w14:paraId="4954106F" w14:textId="77777777" w:rsidR="007A22DE" w:rsidRPr="007A22DE" w:rsidRDefault="007A22DE" w:rsidP="007A22DE">
      <w:pPr>
        <w:pStyle w:val="Akapitzlist"/>
        <w:rPr>
          <w:rFonts w:eastAsia="Times New Roman" w:cstheme="minorHAnsi"/>
          <w:b/>
          <w:bCs/>
          <w:lang w:eastAsia="pl-PL"/>
        </w:rPr>
      </w:pPr>
    </w:p>
    <w:p w14:paraId="7E0B82CC" w14:textId="76BBC5DE" w:rsidR="007A22DE" w:rsidRDefault="007A22DE" w:rsidP="007A22DE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  <w:r w:rsidRPr="007A22DE">
        <w:rPr>
          <w:rFonts w:eastAsia="Times New Roman" w:cstheme="minorHAnsi"/>
          <w:b/>
          <w:bCs/>
          <w:lang w:eastAsia="pl-PL"/>
        </w:rPr>
        <w:t>C</w:t>
      </w:r>
      <w:r w:rsidR="00C27260" w:rsidRPr="007A22DE">
        <w:rPr>
          <w:rFonts w:eastAsia="Times New Roman" w:cstheme="minorHAnsi"/>
          <w:b/>
          <w:bCs/>
          <w:lang w:eastAsia="pl-PL"/>
        </w:rPr>
        <w:t>zy aktualne zadanie</w:t>
      </w:r>
      <w:r w:rsidR="00C5006F">
        <w:rPr>
          <w:rFonts w:eastAsia="Times New Roman" w:cstheme="minorHAnsi"/>
          <w:b/>
          <w:bCs/>
          <w:lang w:eastAsia="pl-PL"/>
        </w:rPr>
        <w:t>,</w:t>
      </w:r>
      <w:r w:rsidR="00C27260" w:rsidRPr="007A22DE">
        <w:rPr>
          <w:rFonts w:eastAsia="Times New Roman" w:cstheme="minorHAnsi"/>
          <w:b/>
          <w:bCs/>
          <w:lang w:eastAsia="pl-PL"/>
        </w:rPr>
        <w:t xml:space="preserve"> które mamy w projekcie</w:t>
      </w:r>
      <w:r w:rsidR="00C5006F">
        <w:rPr>
          <w:rFonts w:eastAsia="Times New Roman" w:cstheme="minorHAnsi"/>
          <w:b/>
          <w:bCs/>
          <w:lang w:eastAsia="pl-PL"/>
        </w:rPr>
        <w:t>,</w:t>
      </w:r>
      <w:r w:rsidR="00C27260" w:rsidRPr="007A22DE">
        <w:rPr>
          <w:rFonts w:eastAsia="Times New Roman" w:cstheme="minorHAnsi"/>
          <w:b/>
          <w:bCs/>
          <w:lang w:eastAsia="pl-PL"/>
        </w:rPr>
        <w:t xml:space="preserve"> możemy zmienić na rzec zadania wsparcia obywateli Ukrainy? Czy to jest traktowane jako dopisanie do aktualnego wniosku nowego zadania?</w:t>
      </w:r>
    </w:p>
    <w:p w14:paraId="266C0853" w14:textId="7B8AF97D" w:rsidR="007A22DE" w:rsidRDefault="008C312C" w:rsidP="004410A9">
      <w:pPr>
        <w:pStyle w:val="Akapitzlist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celu skutecznego monitorowania wydatków, wskaźników dot</w:t>
      </w:r>
      <w:r w:rsidR="00C5006F">
        <w:rPr>
          <w:rFonts w:eastAsia="Times New Roman" w:cstheme="minorHAnsi"/>
          <w:lang w:eastAsia="pl-PL"/>
        </w:rPr>
        <w:t>yczących</w:t>
      </w:r>
      <w:r>
        <w:rPr>
          <w:rFonts w:eastAsia="Times New Roman" w:cstheme="minorHAnsi"/>
          <w:lang w:eastAsia="pl-PL"/>
        </w:rPr>
        <w:t xml:space="preserve"> pomocy Ukrainie zawsze wykazujemy </w:t>
      </w:r>
      <w:r w:rsidR="00C5006F">
        <w:rPr>
          <w:rFonts w:eastAsia="Times New Roman" w:cstheme="minorHAnsi"/>
          <w:lang w:eastAsia="pl-PL"/>
        </w:rPr>
        <w:t xml:space="preserve">te </w:t>
      </w:r>
      <w:r>
        <w:rPr>
          <w:rFonts w:eastAsia="Times New Roman" w:cstheme="minorHAnsi"/>
          <w:lang w:eastAsia="pl-PL"/>
        </w:rPr>
        <w:t>działania jako nowe zadanie</w:t>
      </w:r>
      <w:r w:rsidR="00C5006F">
        <w:rPr>
          <w:rFonts w:eastAsia="Times New Roman" w:cstheme="minorHAnsi"/>
          <w:lang w:eastAsia="pl-PL"/>
        </w:rPr>
        <w:t>,</w:t>
      </w:r>
      <w:r>
        <w:rPr>
          <w:rFonts w:eastAsia="Times New Roman" w:cstheme="minorHAnsi"/>
          <w:lang w:eastAsia="pl-PL"/>
        </w:rPr>
        <w:t xml:space="preserve"> nie </w:t>
      </w:r>
      <w:r w:rsidR="00C5006F">
        <w:rPr>
          <w:rFonts w:eastAsia="Times New Roman" w:cstheme="minorHAnsi"/>
          <w:lang w:eastAsia="pl-PL"/>
        </w:rPr>
        <w:t xml:space="preserve">zaś jako </w:t>
      </w:r>
      <w:r>
        <w:rPr>
          <w:rFonts w:eastAsia="Times New Roman" w:cstheme="minorHAnsi"/>
          <w:lang w:eastAsia="pl-PL"/>
        </w:rPr>
        <w:t xml:space="preserve">rozszerzenie </w:t>
      </w:r>
      <w:r w:rsidR="00C5006F">
        <w:rPr>
          <w:rFonts w:eastAsia="Times New Roman" w:cstheme="minorHAnsi"/>
          <w:lang w:eastAsia="pl-PL"/>
        </w:rPr>
        <w:t>zadań pierwotnych</w:t>
      </w:r>
      <w:r>
        <w:rPr>
          <w:rFonts w:eastAsia="Times New Roman" w:cstheme="minorHAnsi"/>
          <w:lang w:eastAsia="pl-PL"/>
        </w:rPr>
        <w:t xml:space="preserve">. </w:t>
      </w:r>
    </w:p>
    <w:p w14:paraId="1D923BEE" w14:textId="77777777" w:rsidR="004410A9" w:rsidRPr="004410A9" w:rsidRDefault="004410A9" w:rsidP="004410A9">
      <w:pPr>
        <w:pStyle w:val="Akapitzlist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</w:p>
    <w:p w14:paraId="547C6CCE" w14:textId="0E11D555" w:rsidR="007A22DE" w:rsidRDefault="00C27260" w:rsidP="007A22DE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  <w:r w:rsidRPr="007A22DE">
        <w:rPr>
          <w:rFonts w:eastAsia="Times New Roman" w:cstheme="minorHAnsi"/>
          <w:b/>
          <w:bCs/>
          <w:lang w:eastAsia="pl-PL"/>
        </w:rPr>
        <w:t xml:space="preserve">Czy tabela ZESTAWIENIE PROPONOWANYCH ZMIAN W BUDŻECIE PROJEKTU – OGÓŁEM (pkt V. BUDŻET PROJEKTU) w formularzu zmian musi być wypełniona jeśli beneficjent działanie dla obywateli z Ukrainy finansuje tylko z oszczędności? </w:t>
      </w:r>
      <w:r w:rsidR="007A22DE">
        <w:rPr>
          <w:rFonts w:eastAsia="Times New Roman" w:cstheme="minorHAnsi"/>
          <w:b/>
          <w:bCs/>
          <w:lang w:eastAsia="pl-PL"/>
        </w:rPr>
        <w:t>C</w:t>
      </w:r>
      <w:r w:rsidRPr="007A22DE">
        <w:rPr>
          <w:rFonts w:eastAsia="Times New Roman" w:cstheme="minorHAnsi"/>
          <w:b/>
          <w:bCs/>
          <w:lang w:eastAsia="pl-PL"/>
        </w:rPr>
        <w:t>zyli nie zmieni się ogólna kwota dofinansowania projektu.</w:t>
      </w:r>
    </w:p>
    <w:p w14:paraId="7EA81C36" w14:textId="466DA989" w:rsidR="008C312C" w:rsidRPr="008C312C" w:rsidRDefault="008C312C" w:rsidP="008C312C">
      <w:pPr>
        <w:pStyle w:val="Akapitzlist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Tak</w:t>
      </w:r>
      <w:r w:rsidR="00C5006F">
        <w:rPr>
          <w:rFonts w:eastAsia="Times New Roman" w:cstheme="minorHAnsi"/>
          <w:lang w:eastAsia="pl-PL"/>
        </w:rPr>
        <w:t xml:space="preserve">, </w:t>
      </w:r>
      <w:r>
        <w:rPr>
          <w:rFonts w:eastAsia="Times New Roman" w:cstheme="minorHAnsi"/>
          <w:lang w:eastAsia="pl-PL"/>
        </w:rPr>
        <w:t>gdyż zmienią się pierwotn</w:t>
      </w:r>
      <w:r w:rsidR="00F969F7">
        <w:rPr>
          <w:rFonts w:eastAsia="Times New Roman" w:cstheme="minorHAnsi"/>
          <w:lang w:eastAsia="pl-PL"/>
        </w:rPr>
        <w:t>i</w:t>
      </w:r>
      <w:r>
        <w:rPr>
          <w:rFonts w:eastAsia="Times New Roman" w:cstheme="minorHAnsi"/>
          <w:lang w:eastAsia="pl-PL"/>
        </w:rPr>
        <w:t xml:space="preserve">e </w:t>
      </w:r>
      <w:r w:rsidR="00F969F7">
        <w:rPr>
          <w:rFonts w:eastAsia="Times New Roman" w:cstheme="minorHAnsi"/>
          <w:lang w:eastAsia="pl-PL"/>
        </w:rPr>
        <w:t xml:space="preserve">zaplanowane </w:t>
      </w:r>
      <w:r>
        <w:rPr>
          <w:rFonts w:eastAsia="Times New Roman" w:cstheme="minorHAnsi"/>
          <w:lang w:eastAsia="pl-PL"/>
        </w:rPr>
        <w:t>zadania</w:t>
      </w:r>
      <w:r w:rsidR="00F969F7">
        <w:rPr>
          <w:rFonts w:eastAsia="Times New Roman" w:cstheme="minorHAnsi"/>
          <w:lang w:eastAsia="pl-PL"/>
        </w:rPr>
        <w:t xml:space="preserve">, których wysokość zostanie </w:t>
      </w:r>
      <w:r>
        <w:rPr>
          <w:rFonts w:eastAsia="Times New Roman" w:cstheme="minorHAnsi"/>
          <w:lang w:eastAsia="pl-PL"/>
        </w:rPr>
        <w:t xml:space="preserve">pomniejszone </w:t>
      </w:r>
      <w:r w:rsidR="00F969F7">
        <w:rPr>
          <w:rFonts w:eastAsia="Times New Roman" w:cstheme="minorHAnsi"/>
          <w:lang w:eastAsia="pl-PL"/>
        </w:rPr>
        <w:t xml:space="preserve">na poczet przesunięcia </w:t>
      </w:r>
      <w:r>
        <w:rPr>
          <w:rFonts w:eastAsia="Times New Roman" w:cstheme="minorHAnsi"/>
          <w:lang w:eastAsia="pl-PL"/>
        </w:rPr>
        <w:t>środk</w:t>
      </w:r>
      <w:r w:rsidR="00F969F7">
        <w:rPr>
          <w:rFonts w:eastAsia="Times New Roman" w:cstheme="minorHAnsi"/>
          <w:lang w:eastAsia="pl-PL"/>
        </w:rPr>
        <w:t>ów</w:t>
      </w:r>
      <w:r>
        <w:rPr>
          <w:rFonts w:eastAsia="Times New Roman" w:cstheme="minorHAnsi"/>
          <w:lang w:eastAsia="pl-PL"/>
        </w:rPr>
        <w:t xml:space="preserve"> na nowe zadania</w:t>
      </w:r>
      <w:r w:rsidR="00F969F7">
        <w:rPr>
          <w:rFonts w:eastAsia="Times New Roman" w:cstheme="minorHAnsi"/>
          <w:lang w:eastAsia="pl-PL"/>
        </w:rPr>
        <w:t xml:space="preserve"> dedykowane wsparciu Ukrainy</w:t>
      </w:r>
      <w:r>
        <w:rPr>
          <w:rFonts w:eastAsia="Times New Roman" w:cstheme="minorHAnsi"/>
          <w:lang w:eastAsia="pl-PL"/>
        </w:rPr>
        <w:t xml:space="preserve">. </w:t>
      </w:r>
    </w:p>
    <w:p w14:paraId="4467041C" w14:textId="77777777" w:rsidR="007A22DE" w:rsidRPr="007A22DE" w:rsidRDefault="007A22DE" w:rsidP="007A22DE">
      <w:pPr>
        <w:pStyle w:val="Akapitzlist"/>
        <w:rPr>
          <w:rFonts w:eastAsia="Times New Roman" w:cstheme="minorHAnsi"/>
          <w:b/>
          <w:bCs/>
          <w:lang w:eastAsia="pl-PL"/>
        </w:rPr>
      </w:pPr>
    </w:p>
    <w:p w14:paraId="17A53E5F" w14:textId="124F3B81" w:rsidR="007A22DE" w:rsidRDefault="00E513CD" w:rsidP="007A22DE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  <w:r w:rsidRPr="007A22DE">
        <w:rPr>
          <w:rFonts w:eastAsia="Times New Roman" w:cstheme="minorHAnsi"/>
          <w:b/>
          <w:bCs/>
          <w:lang w:eastAsia="pl-PL"/>
        </w:rPr>
        <w:t>P</w:t>
      </w:r>
      <w:r w:rsidR="00C27260" w:rsidRPr="007A22DE">
        <w:rPr>
          <w:rFonts w:eastAsia="Times New Roman" w:cstheme="minorHAnsi"/>
          <w:b/>
          <w:bCs/>
          <w:lang w:eastAsia="pl-PL"/>
        </w:rPr>
        <w:t xml:space="preserve">lanujemy wydłużenie projektu i zmiany w zadaniach plus realizacje wsparcia dla Ukrainy. Czy wobec powyższego musimy złożyć dwa formularze zmian w projekcie? </w:t>
      </w:r>
    </w:p>
    <w:p w14:paraId="04AA8F52" w14:textId="7C709045" w:rsidR="008C312C" w:rsidRPr="008C312C" w:rsidRDefault="008C312C" w:rsidP="008C312C">
      <w:pPr>
        <w:pStyle w:val="Akapitzlist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8C312C">
        <w:rPr>
          <w:rFonts w:eastAsia="Times New Roman" w:cstheme="minorHAnsi"/>
          <w:lang w:eastAsia="pl-PL"/>
        </w:rPr>
        <w:t>Tak</w:t>
      </w:r>
      <w:r w:rsidR="00F969F7">
        <w:rPr>
          <w:rFonts w:eastAsia="Times New Roman" w:cstheme="minorHAnsi"/>
          <w:lang w:eastAsia="pl-PL"/>
        </w:rPr>
        <w:t>,</w:t>
      </w:r>
      <w:r w:rsidRPr="008C312C">
        <w:rPr>
          <w:rFonts w:eastAsia="Times New Roman" w:cstheme="minorHAnsi"/>
          <w:lang w:eastAsia="pl-PL"/>
        </w:rPr>
        <w:t xml:space="preserve"> należy złożyć dwa formularze</w:t>
      </w:r>
      <w:r w:rsidR="00F969F7">
        <w:rPr>
          <w:rFonts w:eastAsia="Times New Roman" w:cstheme="minorHAnsi"/>
          <w:lang w:eastAsia="pl-PL"/>
        </w:rPr>
        <w:t xml:space="preserve"> zmian – jeden dedykowany zmianom ukraińskim, drugi zadaniom pierwotnie planowanym w projekcie</w:t>
      </w:r>
      <w:r w:rsidRPr="008C312C">
        <w:rPr>
          <w:rFonts w:eastAsia="Times New Roman" w:cstheme="minorHAnsi"/>
          <w:lang w:eastAsia="pl-PL"/>
        </w:rPr>
        <w:t>. Nie mieszamy działań i zmian „zwykłych” i dodatkowych</w:t>
      </w:r>
      <w:r w:rsidR="00C640A1">
        <w:rPr>
          <w:rFonts w:eastAsia="Times New Roman" w:cstheme="minorHAnsi"/>
          <w:lang w:eastAsia="pl-PL"/>
        </w:rPr>
        <w:t>, skierowanych na</w:t>
      </w:r>
      <w:r w:rsidR="00F969F7">
        <w:rPr>
          <w:rFonts w:eastAsia="Times New Roman" w:cstheme="minorHAnsi"/>
          <w:lang w:eastAsia="pl-PL"/>
        </w:rPr>
        <w:t xml:space="preserve"> </w:t>
      </w:r>
      <w:r w:rsidRPr="008C312C">
        <w:rPr>
          <w:rFonts w:eastAsia="Times New Roman" w:cstheme="minorHAnsi"/>
          <w:lang w:eastAsia="pl-PL"/>
        </w:rPr>
        <w:t>pomoc</w:t>
      </w:r>
      <w:r w:rsidR="00C640A1">
        <w:rPr>
          <w:rFonts w:eastAsia="Times New Roman" w:cstheme="minorHAnsi"/>
          <w:lang w:eastAsia="pl-PL"/>
        </w:rPr>
        <w:t xml:space="preserve"> </w:t>
      </w:r>
      <w:r w:rsidRPr="008C312C">
        <w:rPr>
          <w:rFonts w:eastAsia="Times New Roman" w:cstheme="minorHAnsi"/>
          <w:lang w:eastAsia="pl-PL"/>
        </w:rPr>
        <w:t>Ukrainie</w:t>
      </w:r>
      <w:r w:rsidR="00F969F7">
        <w:rPr>
          <w:rFonts w:eastAsia="Times New Roman" w:cstheme="minorHAnsi"/>
          <w:lang w:eastAsia="pl-PL"/>
        </w:rPr>
        <w:t xml:space="preserve"> tym bardziej, ż</w:t>
      </w:r>
      <w:r w:rsidR="00362A1B">
        <w:rPr>
          <w:rFonts w:eastAsia="Times New Roman" w:cstheme="minorHAnsi"/>
          <w:lang w:eastAsia="pl-PL"/>
        </w:rPr>
        <w:t xml:space="preserve">e formularz </w:t>
      </w:r>
      <w:r w:rsidR="00F969F7">
        <w:rPr>
          <w:rFonts w:eastAsia="Times New Roman" w:cstheme="minorHAnsi"/>
          <w:lang w:eastAsia="pl-PL"/>
        </w:rPr>
        <w:t xml:space="preserve">zmian dotyczący </w:t>
      </w:r>
      <w:r w:rsidR="00362A1B">
        <w:rPr>
          <w:rFonts w:eastAsia="Times New Roman" w:cstheme="minorHAnsi"/>
          <w:lang w:eastAsia="pl-PL"/>
        </w:rPr>
        <w:t>działań dla Ukrainy został zmodyfikowany</w:t>
      </w:r>
      <w:r w:rsidR="00F969F7">
        <w:rPr>
          <w:rFonts w:eastAsia="Times New Roman" w:cstheme="minorHAnsi"/>
          <w:lang w:eastAsia="pl-PL"/>
        </w:rPr>
        <w:t xml:space="preserve">, uproszczony </w:t>
      </w:r>
      <w:r w:rsidR="00362A1B">
        <w:rPr>
          <w:rFonts w:eastAsia="Times New Roman" w:cstheme="minorHAnsi"/>
          <w:lang w:eastAsia="pl-PL"/>
        </w:rPr>
        <w:t xml:space="preserve">w stosunku do </w:t>
      </w:r>
      <w:r w:rsidR="00F969F7">
        <w:rPr>
          <w:rFonts w:eastAsia="Times New Roman" w:cstheme="minorHAnsi"/>
          <w:lang w:eastAsia="pl-PL"/>
        </w:rPr>
        <w:t>standardowego formularza zmian.</w:t>
      </w:r>
    </w:p>
    <w:p w14:paraId="6CF76F62" w14:textId="5D31D660" w:rsidR="007A22DE" w:rsidRPr="004410A9" w:rsidRDefault="007A22DE" w:rsidP="004410A9">
      <w:pPr>
        <w:pStyle w:val="Akapitzlist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A22DE">
        <w:rPr>
          <w:rFonts w:eastAsia="Times New Roman" w:cstheme="minorHAnsi"/>
          <w:lang w:eastAsia="pl-PL"/>
        </w:rPr>
        <w:t>             </w:t>
      </w:r>
    </w:p>
    <w:p w14:paraId="212A410B" w14:textId="71FC0923" w:rsidR="007A22DE" w:rsidRPr="007A22DE" w:rsidRDefault="007A22DE" w:rsidP="007A22DE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7A22DE">
        <w:rPr>
          <w:rFonts w:eastAsia="Times New Roman" w:cstheme="minorHAnsi"/>
          <w:b/>
          <w:bCs/>
          <w:highlight w:val="lightGray"/>
          <w:lang w:eastAsia="pl-PL"/>
        </w:rPr>
        <w:t>PROCEDOWANIE ZMIAN – PROJEKTY ZAKOŃCZONE</w:t>
      </w:r>
    </w:p>
    <w:p w14:paraId="3956740A" w14:textId="77777777" w:rsidR="007A22DE" w:rsidRPr="007A22DE" w:rsidRDefault="007A22DE" w:rsidP="007A22DE">
      <w:pPr>
        <w:pStyle w:val="Akapitzlist"/>
        <w:rPr>
          <w:rFonts w:eastAsia="Times New Roman" w:cstheme="minorHAnsi"/>
          <w:lang w:eastAsia="pl-PL"/>
        </w:rPr>
      </w:pPr>
    </w:p>
    <w:p w14:paraId="328D2CC3" w14:textId="144C5C26" w:rsidR="00E513CD" w:rsidRDefault="00E513CD" w:rsidP="007A22DE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  <w:r w:rsidRPr="007A22DE">
        <w:rPr>
          <w:rFonts w:eastAsia="Times New Roman" w:cstheme="minorHAnsi"/>
          <w:b/>
          <w:bCs/>
          <w:lang w:eastAsia="pl-PL"/>
        </w:rPr>
        <w:lastRenderedPageBreak/>
        <w:t>Część projektów (być może większość) w ramach 3 misji uczelni jest już zakończona i rozliczona.  Rozumiem, że nie ma podstaw prawnych, aby niejako "przywrócić" te projekty i rozszerzyć o np. działania edukacyjne dla dzieci ukraińskich?</w:t>
      </w:r>
    </w:p>
    <w:p w14:paraId="6A956276" w14:textId="4236EDD7" w:rsidR="00C27260" w:rsidRPr="00C640A1" w:rsidRDefault="00362A1B" w:rsidP="00C640A1">
      <w:pPr>
        <w:pStyle w:val="Akapitzlist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Nie</w:t>
      </w:r>
      <w:r w:rsidR="005B5663">
        <w:rPr>
          <w:rFonts w:eastAsia="Times New Roman" w:cstheme="minorHAnsi"/>
          <w:lang w:eastAsia="pl-PL"/>
        </w:rPr>
        <w:t xml:space="preserve"> istnieją</w:t>
      </w:r>
      <w:r>
        <w:rPr>
          <w:rFonts w:eastAsia="Times New Roman" w:cstheme="minorHAnsi"/>
          <w:lang w:eastAsia="pl-PL"/>
        </w:rPr>
        <w:t xml:space="preserve"> podstaw</w:t>
      </w:r>
      <w:r w:rsidR="005B5663">
        <w:rPr>
          <w:rFonts w:eastAsia="Times New Roman" w:cstheme="minorHAnsi"/>
          <w:lang w:eastAsia="pl-PL"/>
        </w:rPr>
        <w:t>y prawne</w:t>
      </w:r>
      <w:r>
        <w:rPr>
          <w:rFonts w:eastAsia="Times New Roman" w:cstheme="minorHAnsi"/>
          <w:lang w:eastAsia="pl-PL"/>
        </w:rPr>
        <w:t xml:space="preserve"> aby „reaktywować” zakończone projekty. Dodatkowe działania możliwe </w:t>
      </w:r>
      <w:r w:rsidR="00F1636C">
        <w:rPr>
          <w:rFonts w:eastAsia="Times New Roman" w:cstheme="minorHAnsi"/>
          <w:lang w:eastAsia="pl-PL"/>
        </w:rPr>
        <w:t xml:space="preserve">są </w:t>
      </w:r>
      <w:r>
        <w:rPr>
          <w:rFonts w:eastAsia="Times New Roman" w:cstheme="minorHAnsi"/>
          <w:lang w:eastAsia="pl-PL"/>
        </w:rPr>
        <w:t xml:space="preserve">do procedowania w ramach projektów </w:t>
      </w:r>
      <w:r w:rsidR="00F1636C">
        <w:rPr>
          <w:rFonts w:eastAsia="Times New Roman" w:cstheme="minorHAnsi"/>
          <w:lang w:eastAsia="pl-PL"/>
        </w:rPr>
        <w:t>będących</w:t>
      </w:r>
      <w:r>
        <w:rPr>
          <w:rFonts w:eastAsia="Times New Roman" w:cstheme="minorHAnsi"/>
          <w:lang w:eastAsia="pl-PL"/>
        </w:rPr>
        <w:t xml:space="preserve"> w realizacji. </w:t>
      </w:r>
    </w:p>
    <w:sectPr w:rsidR="00C27260" w:rsidRPr="00C640A1" w:rsidSect="004410A9">
      <w:headerReference w:type="default" r:id="rId8"/>
      <w:footerReference w:type="default" r:id="rId9"/>
      <w:pgSz w:w="11906" w:h="16838"/>
      <w:pgMar w:top="1985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38D53" w14:textId="77777777" w:rsidR="00EF1280" w:rsidRDefault="00EF1280">
      <w:pPr>
        <w:spacing w:after="0" w:line="240" w:lineRule="auto"/>
      </w:pPr>
      <w:r>
        <w:separator/>
      </w:r>
    </w:p>
  </w:endnote>
  <w:endnote w:type="continuationSeparator" w:id="0">
    <w:p w14:paraId="2CA78589" w14:textId="77777777" w:rsidR="00EF1280" w:rsidRDefault="00EF1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C176B" w14:textId="77777777" w:rsidR="00266FF7" w:rsidRDefault="00C27260" w:rsidP="00266FF7">
    <w:pPr>
      <w:pStyle w:val="Stopka"/>
      <w:jc w:val="center"/>
      <w:rPr>
        <w:noProof/>
        <w:color w:val="7F7F7F" w:themeColor="text1" w:themeTint="80"/>
        <w:sz w:val="18"/>
        <w:szCs w:val="18"/>
        <w:lang w:eastAsia="pl-PL"/>
      </w:rPr>
    </w:pPr>
    <w:r>
      <w:rPr>
        <w:noProof/>
        <w:color w:val="7F7F7F" w:themeColor="text1" w:themeTint="80"/>
        <w:sz w:val="18"/>
        <w:szCs w:val="18"/>
        <w:lang w:eastAsia="pl-PL"/>
      </w:rPr>
      <w:t xml:space="preserve">Narodowe Centrum Badań i Rozwoju | ul. Nowogrodzka 47a, 00-695 Warszawa  </w:t>
    </w:r>
    <w:r>
      <w:rPr>
        <w:noProof/>
        <w:color w:val="7F7F7F" w:themeColor="text1" w:themeTint="80"/>
        <w:sz w:val="18"/>
        <w:szCs w:val="18"/>
        <w:lang w:eastAsia="pl-PL"/>
      </w:rPr>
      <w:br/>
      <w:t>kancelaria@ncbr.gov.pl | tel.: +48 22 39 07 170</w:t>
    </w:r>
  </w:p>
  <w:p w14:paraId="2D9B3133" w14:textId="77777777" w:rsidR="00266FF7" w:rsidRDefault="00C27260" w:rsidP="00266FF7">
    <w:pPr>
      <w:pStyle w:val="Stopka"/>
      <w:jc w:val="center"/>
      <w:rPr>
        <w:noProof/>
        <w:color w:val="7F7F7F" w:themeColor="text1" w:themeTint="80"/>
        <w:sz w:val="18"/>
        <w:szCs w:val="18"/>
        <w:lang w:eastAsia="pl-PL"/>
      </w:rPr>
    </w:pPr>
    <w:r>
      <w:rPr>
        <w:noProof/>
        <w:color w:val="7F7F7F" w:themeColor="text1" w:themeTint="80"/>
        <w:sz w:val="18"/>
        <w:szCs w:val="18"/>
        <w:lang w:eastAsia="pl-PL"/>
      </w:rPr>
      <w:t>NIP 701-007-37-77  | Regon 141032404</w:t>
    </w:r>
  </w:p>
  <w:p w14:paraId="35BB3663" w14:textId="77777777" w:rsidR="00E612D6" w:rsidRDefault="00EF1280" w:rsidP="00266FF7">
    <w:pPr>
      <w:pStyle w:val="Stopka"/>
      <w:jc w:val="center"/>
      <w:rPr>
        <w:noProof/>
        <w:color w:val="7F7F7F" w:themeColor="text1" w:themeTint="80"/>
        <w:sz w:val="18"/>
        <w:szCs w:val="18"/>
        <w:lang w:eastAsia="pl-PL"/>
      </w:rPr>
    </w:pPr>
  </w:p>
  <w:p w14:paraId="6A224B07" w14:textId="77777777" w:rsidR="0022221B" w:rsidRDefault="00C27260" w:rsidP="00E612D6">
    <w:pPr>
      <w:pStyle w:val="Stopka"/>
      <w:jc w:val="center"/>
    </w:pPr>
    <w:r>
      <w:rPr>
        <w:noProof/>
        <w:lang w:eastAsia="pl-PL"/>
      </w:rPr>
      <w:drawing>
        <wp:inline distT="0" distB="0" distL="0" distR="0" wp14:anchorId="097D992E" wp14:editId="326A3BA6">
          <wp:extent cx="3078760" cy="214096"/>
          <wp:effectExtent l="0" t="0" r="7620" b="0"/>
          <wp:docPr id="30" name="Obraz 30" descr="https://intranet.ncbr.gov.pl/fileadmin/intranet/komunikacja/POWER_grafika_lek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intranet.ncbr.gov.pl/fileadmin/intranet/komunikacja/POWER_grafika_lek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32145" cy="231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CDDF6" w14:textId="77777777" w:rsidR="00EF1280" w:rsidRDefault="00EF1280">
      <w:pPr>
        <w:spacing w:after="0" w:line="240" w:lineRule="auto"/>
      </w:pPr>
      <w:r>
        <w:separator/>
      </w:r>
    </w:p>
  </w:footnote>
  <w:footnote w:type="continuationSeparator" w:id="0">
    <w:p w14:paraId="74EC9346" w14:textId="77777777" w:rsidR="00EF1280" w:rsidRDefault="00EF1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BBCEF" w14:textId="77777777" w:rsidR="00D037D1" w:rsidRDefault="00C27260">
    <w:pPr>
      <w:pStyle w:val="Nagwek"/>
    </w:pPr>
    <w:r>
      <w:rPr>
        <w:noProof/>
        <w:lang w:eastAsia="pl-PL"/>
      </w:rPr>
      <w:drawing>
        <wp:inline distT="0" distB="0" distL="0" distR="0" wp14:anchorId="04641920" wp14:editId="0F24953A">
          <wp:extent cx="2522220" cy="886334"/>
          <wp:effectExtent l="0" t="0" r="0" b="9525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cbr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9340" cy="899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5BFE28" w14:textId="77777777" w:rsidR="00D037D1" w:rsidRDefault="00EF12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15DF9"/>
    <w:multiLevelType w:val="hybridMultilevel"/>
    <w:tmpl w:val="7EA2B4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A43A65"/>
    <w:multiLevelType w:val="hybridMultilevel"/>
    <w:tmpl w:val="E6D402D0"/>
    <w:lvl w:ilvl="0" w:tplc="2A1A80C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1810AF"/>
    <w:multiLevelType w:val="hybridMultilevel"/>
    <w:tmpl w:val="70BEAB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2CA"/>
    <w:rsid w:val="00000576"/>
    <w:rsid w:val="000021B7"/>
    <w:rsid w:val="00056722"/>
    <w:rsid w:val="000D2F1D"/>
    <w:rsid w:val="00155D9A"/>
    <w:rsid w:val="001607A8"/>
    <w:rsid w:val="00161225"/>
    <w:rsid w:val="0018648F"/>
    <w:rsid w:val="001E7C49"/>
    <w:rsid w:val="00241E79"/>
    <w:rsid w:val="00261BE1"/>
    <w:rsid w:val="0029381C"/>
    <w:rsid w:val="002B1A94"/>
    <w:rsid w:val="00323F27"/>
    <w:rsid w:val="00362A1B"/>
    <w:rsid w:val="003C2DDE"/>
    <w:rsid w:val="003D7844"/>
    <w:rsid w:val="0043321A"/>
    <w:rsid w:val="004410A9"/>
    <w:rsid w:val="00447C8A"/>
    <w:rsid w:val="0047026C"/>
    <w:rsid w:val="00482015"/>
    <w:rsid w:val="004955BC"/>
    <w:rsid w:val="004C60D2"/>
    <w:rsid w:val="004D518D"/>
    <w:rsid w:val="005323A1"/>
    <w:rsid w:val="00540590"/>
    <w:rsid w:val="00550B9F"/>
    <w:rsid w:val="00580EF5"/>
    <w:rsid w:val="005B5663"/>
    <w:rsid w:val="005D098B"/>
    <w:rsid w:val="006539E4"/>
    <w:rsid w:val="006602CA"/>
    <w:rsid w:val="00662C65"/>
    <w:rsid w:val="0067194C"/>
    <w:rsid w:val="0067599A"/>
    <w:rsid w:val="006770B4"/>
    <w:rsid w:val="00720A15"/>
    <w:rsid w:val="007478CD"/>
    <w:rsid w:val="007569A0"/>
    <w:rsid w:val="00786CFE"/>
    <w:rsid w:val="007870E5"/>
    <w:rsid w:val="007A22DE"/>
    <w:rsid w:val="00811C09"/>
    <w:rsid w:val="0087511D"/>
    <w:rsid w:val="008A20AD"/>
    <w:rsid w:val="008B042D"/>
    <w:rsid w:val="008C312C"/>
    <w:rsid w:val="008C47BB"/>
    <w:rsid w:val="0091110D"/>
    <w:rsid w:val="00917E81"/>
    <w:rsid w:val="0092348C"/>
    <w:rsid w:val="00926FD8"/>
    <w:rsid w:val="00946D2C"/>
    <w:rsid w:val="009A0F8C"/>
    <w:rsid w:val="009C26E4"/>
    <w:rsid w:val="009D377E"/>
    <w:rsid w:val="00A174EB"/>
    <w:rsid w:val="00A46433"/>
    <w:rsid w:val="00A51171"/>
    <w:rsid w:val="00AC7953"/>
    <w:rsid w:val="00AD6EF0"/>
    <w:rsid w:val="00B16D2F"/>
    <w:rsid w:val="00B21A39"/>
    <w:rsid w:val="00B402ED"/>
    <w:rsid w:val="00BA711B"/>
    <w:rsid w:val="00BB42CC"/>
    <w:rsid w:val="00BC13E1"/>
    <w:rsid w:val="00C02D85"/>
    <w:rsid w:val="00C27260"/>
    <w:rsid w:val="00C33366"/>
    <w:rsid w:val="00C36467"/>
    <w:rsid w:val="00C47191"/>
    <w:rsid w:val="00C5006F"/>
    <w:rsid w:val="00C56C1E"/>
    <w:rsid w:val="00C640A1"/>
    <w:rsid w:val="00C700B9"/>
    <w:rsid w:val="00C76BD7"/>
    <w:rsid w:val="00D257E3"/>
    <w:rsid w:val="00D60902"/>
    <w:rsid w:val="00D63D30"/>
    <w:rsid w:val="00D76C94"/>
    <w:rsid w:val="00DA179F"/>
    <w:rsid w:val="00DD02C2"/>
    <w:rsid w:val="00DE3CF3"/>
    <w:rsid w:val="00DE647A"/>
    <w:rsid w:val="00E47892"/>
    <w:rsid w:val="00E513CD"/>
    <w:rsid w:val="00E524B9"/>
    <w:rsid w:val="00EF1280"/>
    <w:rsid w:val="00F1636C"/>
    <w:rsid w:val="00F16ABF"/>
    <w:rsid w:val="00F171C6"/>
    <w:rsid w:val="00F20B6E"/>
    <w:rsid w:val="00F36AC3"/>
    <w:rsid w:val="00F969F7"/>
    <w:rsid w:val="00FB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910A8"/>
  <w15:docId w15:val="{6BEFFD69-A88C-4D11-BF29-37AB5C4B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70B4"/>
  </w:style>
  <w:style w:type="paragraph" w:styleId="Nagwek3">
    <w:name w:val="heading 3"/>
    <w:basedOn w:val="Normalny"/>
    <w:link w:val="Nagwek3Znak"/>
    <w:uiPriority w:val="9"/>
    <w:qFormat/>
    <w:rsid w:val="00B210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7D1"/>
  </w:style>
  <w:style w:type="paragraph" w:styleId="Stopka">
    <w:name w:val="footer"/>
    <w:basedOn w:val="Normalny"/>
    <w:link w:val="Stopka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7D1"/>
  </w:style>
  <w:style w:type="character" w:customStyle="1" w:styleId="Nagwek3Znak">
    <w:name w:val="Nagłówek 3 Znak"/>
    <w:basedOn w:val="Domylnaczcionkaakapitu"/>
    <w:link w:val="Nagwek3"/>
    <w:uiPriority w:val="9"/>
    <w:rsid w:val="00B210A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B210A7"/>
    <w:rPr>
      <w:color w:val="0000FF"/>
      <w:u w:val="single"/>
    </w:rPr>
  </w:style>
  <w:style w:type="paragraph" w:styleId="Bezodstpw">
    <w:name w:val="No Spacing"/>
    <w:uiPriority w:val="1"/>
    <w:qFormat/>
    <w:rsid w:val="00C368F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36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68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68F0"/>
    <w:rPr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C27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7260"/>
    <w:pPr>
      <w:spacing w:after="160" w:line="259" w:lineRule="auto"/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70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70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70B4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2D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2D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E80136-A2DF-43A8-94CC-3C2022053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4578</Words>
  <Characters>27473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Anna_Kiraga</dc:creator>
  <cp:lastModifiedBy>Jakub Ardyn</cp:lastModifiedBy>
  <cp:revision>3</cp:revision>
  <cp:lastPrinted>2018-05-10T10:10:00Z</cp:lastPrinted>
  <dcterms:created xsi:type="dcterms:W3CDTF">2022-06-20T06:44:00Z</dcterms:created>
  <dcterms:modified xsi:type="dcterms:W3CDTF">2022-06-20T06:46:00Z</dcterms:modified>
</cp:coreProperties>
</file>