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702D10" w14:paraId="2942D97D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6843" w14:textId="77777777" w:rsidR="00702D10" w:rsidRDefault="00702D10" w:rsidP="007D6744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049E48C3" wp14:editId="475A04BB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A668" w14:textId="77777777" w:rsidR="00702D10" w:rsidRDefault="00702D10" w:rsidP="007D674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37453FF" wp14:editId="00C74438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DC57" w14:textId="77777777" w:rsidR="00702D10" w:rsidRDefault="00702D10" w:rsidP="007D674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90BF01" wp14:editId="06FC7F15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011004B" w14:textId="60E5FEB6" w:rsidR="00CE7719" w:rsidRPr="00CE7719" w:rsidRDefault="00D5565E" w:rsidP="00D5565E">
      <w:pPr>
        <w:tabs>
          <w:tab w:val="left" w:pos="3170"/>
        </w:tabs>
      </w:pPr>
      <w:r>
        <w:tab/>
      </w:r>
    </w:p>
    <w:p w14:paraId="7744F8E3" w14:textId="77777777" w:rsidR="004A6708" w:rsidRPr="004A6708" w:rsidRDefault="004A6708" w:rsidP="004A6708">
      <w:r w:rsidRPr="004A6708">
        <w:t xml:space="preserve">            </w:t>
      </w:r>
    </w:p>
    <w:p w14:paraId="2C0D0CC9" w14:textId="77777777" w:rsidR="004A6708" w:rsidRDefault="004A6708" w:rsidP="004A6708">
      <w:pPr>
        <w:pStyle w:val="OZNPROJEKTUwskazaniedatylubwersjiprojektu"/>
      </w:pPr>
      <w:r>
        <w:t xml:space="preserve">Projekt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proofErr w:type="gramStart"/>
      <w:r w:rsidRPr="004A6708">
        <w:t>NIP:…</w:t>
      </w:r>
      <w:proofErr w:type="gramEnd"/>
      <w:r w:rsidRPr="004A6708">
        <w:t>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</w:t>
      </w:r>
      <w:proofErr w:type="gramStart"/>
      <w:r w:rsidRPr="004A6708">
        <w:t>……</w:t>
      </w:r>
      <w:r w:rsidR="0016585A">
        <w:t>.</w:t>
      </w:r>
      <w:proofErr w:type="gramEnd"/>
      <w:r w:rsidR="0016585A">
        <w:t>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proofErr w:type="gramStart"/>
      <w:r w:rsidRPr="004A6708">
        <w:t>NIP:..............................................................................................................................................</w:t>
      </w:r>
      <w:proofErr w:type="gramEnd"/>
      <w:r w:rsidR="00FE5F5D">
        <w:t>,</w:t>
      </w:r>
    </w:p>
    <w:p w14:paraId="2B64FADE" w14:textId="7245E739" w:rsidR="00FB51FE" w:rsidRPr="004A6708" w:rsidRDefault="00FB51FE" w:rsidP="004A6708">
      <w:r>
        <w:lastRenderedPageBreak/>
        <w:t>REGON: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>(-</w:t>
      </w:r>
      <w:proofErr w:type="gramStart"/>
      <w:r w:rsidR="006305AA" w:rsidRPr="004A6708">
        <w:t xml:space="preserve">ą) </w:t>
      </w:r>
      <w:r w:rsidRPr="004A6708">
        <w:t xml:space="preserve"> przez</w:t>
      </w:r>
      <w:proofErr w:type="gramEnd"/>
      <w:r w:rsidRPr="004A6708">
        <w:t>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t>działającym</w:t>
      </w:r>
      <w:r w:rsidR="00DA59CF" w:rsidRPr="004A6708">
        <w:t>(-</w:t>
      </w:r>
      <w:proofErr w:type="gramStart"/>
      <w:r w:rsidR="00DA59CF" w:rsidRPr="004A6708">
        <w:t xml:space="preserve">ą) </w:t>
      </w:r>
      <w:r w:rsidRPr="004A6708">
        <w:t xml:space="preserve"> na</w:t>
      </w:r>
      <w:proofErr w:type="gramEnd"/>
      <w:r w:rsidRPr="004A6708">
        <w:t xml:space="preserve">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proofErr w:type="gramStart"/>
      <w:r w:rsidR="004114A3" w:rsidRPr="004A6708">
        <w:t xml:space="preserve">– </w:t>
      </w:r>
      <w:r>
        <w:t xml:space="preserve"> Europejski</w:t>
      </w:r>
      <w:proofErr w:type="gramEnd"/>
      <w:r>
        <w:t xml:space="preserve">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154CBF98" w:rsidR="004A6708" w:rsidRPr="004A6708" w:rsidRDefault="00F324D6" w:rsidP="00C91318">
      <w:pPr>
        <w:pStyle w:val="PKTpunkt"/>
      </w:pPr>
      <w:r>
        <w:lastRenderedPageBreak/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D5565E">
        <w:t xml:space="preserve">poz. 2140 z </w:t>
      </w:r>
      <w:proofErr w:type="spellStart"/>
      <w:r w:rsidR="00D5565E">
        <w:t>późń</w:t>
      </w:r>
      <w:proofErr w:type="spellEnd"/>
      <w:r w:rsidR="00D5565E">
        <w:t>. zm.</w:t>
      </w:r>
      <w:r w:rsidR="004A6708" w:rsidRPr="004A6708">
        <w:t>);</w:t>
      </w:r>
    </w:p>
    <w:p w14:paraId="40FFD75E" w14:textId="5AE51DE3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D5565E">
        <w:t xml:space="preserve"> z </w:t>
      </w:r>
      <w:proofErr w:type="spellStart"/>
      <w:r w:rsidR="00D5565E">
        <w:t>poźń</w:t>
      </w:r>
      <w:proofErr w:type="spellEnd"/>
      <w:r w:rsidR="00D5565E">
        <w:t>. 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lastRenderedPageBreak/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 xml:space="preserve">operacji, w </w:t>
      </w:r>
      <w:proofErr w:type="gramStart"/>
      <w:r w:rsidR="00C966A1">
        <w:t>tym</w:t>
      </w:r>
      <w:r w:rsidR="00706419">
        <w:t xml:space="preserve"> </w:t>
      </w:r>
      <w:r w:rsidR="00D220B2">
        <w:t xml:space="preserve"> </w:t>
      </w:r>
      <w:r w:rsidR="004A7747">
        <w:t>koszty</w:t>
      </w:r>
      <w:proofErr w:type="gramEnd"/>
      <w:r w:rsidR="004A7747">
        <w:t xml:space="preserve">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</w:t>
      </w:r>
      <w:proofErr w:type="gramStart"/>
      <w:r w:rsidR="00F11697">
        <w:t>z  zestawienia</w:t>
      </w:r>
      <w:proofErr w:type="gramEnd"/>
      <w:r w:rsidR="00F11697">
        <w:t xml:space="preserve">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</w:t>
      </w:r>
      <w:proofErr w:type="gramStart"/>
      <w:r w:rsidR="00B212FC">
        <w:t>…….</w:t>
      </w:r>
      <w:proofErr w:type="gramEnd"/>
      <w:r w:rsidR="00B212FC">
        <w:t>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A38A3D2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AE5343">
        <w:t>…….</w:t>
      </w:r>
      <w:proofErr w:type="gramEnd"/>
      <w:r w:rsidR="00AE5343">
        <w:t>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proofErr w:type="gramStart"/>
      <w:r w:rsidR="00B46D61">
        <w:t xml:space="preserve"> ….</w:t>
      </w:r>
      <w:proofErr w:type="gramEnd"/>
      <w:r w:rsidR="00B46D61">
        <w:t>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 xml:space="preserve">, </w:t>
      </w:r>
      <w:r w:rsidRPr="00874C71">
        <w:lastRenderedPageBreak/>
        <w:t>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77777777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proofErr w:type="gramStart"/>
      <w:r w:rsidRPr="00455D8D">
        <w:t>umowy,</w:t>
      </w:r>
      <w:proofErr w:type="gramEnd"/>
      <w:r w:rsidRPr="00455D8D">
        <w:t xml:space="preserve">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5605E151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>w ……………………………………</w:t>
      </w:r>
      <w:proofErr w:type="gramStart"/>
      <w:r w:rsidRPr="00324043">
        <w:t>…(</w:t>
      </w:r>
      <w:proofErr w:type="gramEnd"/>
      <w:r w:rsidRPr="00324043">
        <w:t xml:space="preserve">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 ustawy</w:t>
      </w:r>
      <w:r w:rsidR="00623057">
        <w:t xml:space="preserve"> z dnia 11 września 2019 r. </w:t>
      </w:r>
      <w:r w:rsidR="0071756A">
        <w:t xml:space="preserve">– </w:t>
      </w:r>
      <w:r w:rsidRPr="00324043">
        <w:t xml:space="preserve">Prawo zamówień </w:t>
      </w:r>
      <w:r w:rsidRPr="00BD338D">
        <w:t>publicznych</w:t>
      </w:r>
      <w:r w:rsidR="0071756A">
        <w:t xml:space="preserve"> (</w:t>
      </w:r>
      <w:r w:rsidR="00B36401" w:rsidRPr="00B36401">
        <w:t>Dz. U. z 201</w:t>
      </w:r>
      <w:r w:rsidR="00623057">
        <w:t>9</w:t>
      </w:r>
      <w:r w:rsidR="00B36401" w:rsidRPr="00B36401">
        <w:t xml:space="preserve"> r. poz.</w:t>
      </w:r>
      <w:r w:rsidR="00623057">
        <w:t xml:space="preserve">2019 z </w:t>
      </w:r>
      <w:proofErr w:type="spellStart"/>
      <w:r w:rsidR="00623057">
        <w:t>poźń</w:t>
      </w:r>
      <w:proofErr w:type="spellEnd"/>
      <w:r w:rsidR="00623057">
        <w:t>. zm.</w:t>
      </w:r>
      <w:r w:rsidR="00F41E27">
        <w:t>)</w:t>
      </w:r>
      <w:r w:rsidR="0071756A">
        <w:t xml:space="preserve">, </w:t>
      </w:r>
      <w:r w:rsidR="0071756A" w:rsidRPr="00455D8D">
        <w:t>zwanej dalej „ustawą Prawo zamówień publicznych</w:t>
      </w:r>
      <w:r w:rsidR="00F725AA" w:rsidRPr="00455D8D">
        <w:t>”</w:t>
      </w:r>
      <w:r w:rsidR="00F725AA" w:rsidRPr="00F725AA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lastRenderedPageBreak/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 xml:space="preserve">o zamówieniach publicznych, w </w:t>
      </w:r>
      <w:proofErr w:type="gramStart"/>
      <w:r w:rsidR="00557FB1" w:rsidRPr="0061425F">
        <w:t>przypadku</w:t>
      </w:r>
      <w:proofErr w:type="gramEnd"/>
      <w:r w:rsidR="00557FB1" w:rsidRPr="0061425F">
        <w:t xml:space="preserve"> gdy przepisy te mają zastosowanie.</w:t>
      </w:r>
    </w:p>
    <w:p w14:paraId="5AFD087F" w14:textId="77777777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7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lastRenderedPageBreak/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2282D5D3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930C27">
        <w:t>9</w:t>
      </w:r>
      <w:r w:rsidR="00432D8A" w:rsidRPr="0061425F">
        <w:t xml:space="preserve">) </w:t>
      </w:r>
      <w:r w:rsidR="00930C27">
        <w:t>3452</w:t>
      </w:r>
      <w:r w:rsidR="00432D8A" w:rsidRPr="0061425F">
        <w:t xml:space="preserve"> final</w:t>
      </w:r>
      <w:r w:rsidR="00384CCD">
        <w:rPr>
          <w:rStyle w:val="Odwoanieprzypisudolnego"/>
        </w:rPr>
        <w:footnoteReference w:customMarkFollows="1" w:id="8"/>
        <w:t>8</w:t>
      </w:r>
      <w:r w:rsidR="00432D8A">
        <w:t xml:space="preserve"> </w:t>
      </w:r>
      <w:r w:rsidR="00432D8A" w:rsidRPr="0061425F">
        <w:t>z dnia 1</w:t>
      </w:r>
      <w:r w:rsidR="00930C27">
        <w:t>4</w:t>
      </w:r>
      <w:r w:rsidR="00432D8A" w:rsidRPr="0061425F">
        <w:t xml:space="preserve"> </w:t>
      </w:r>
      <w:r w:rsidR="00930C27">
        <w:t>maja</w:t>
      </w:r>
      <w:r w:rsidR="00432D8A" w:rsidRPr="0061425F">
        <w:t xml:space="preserve"> 201</w:t>
      </w:r>
      <w:r w:rsidR="00930C27">
        <w:t>9</w:t>
      </w:r>
      <w:r w:rsidR="00432D8A" w:rsidRPr="0061425F">
        <w:t xml:space="preserve"> r. w sprawie określenia </w:t>
      </w:r>
      <w:r w:rsidR="00DB5D58">
        <w:br/>
      </w:r>
      <w:r w:rsidR="00432D8A" w:rsidRPr="0061425F">
        <w:t>i zatwierdzenia wytycznych dotyczących określania korekt finansow</w:t>
      </w:r>
      <w:r w:rsidR="00817489">
        <w:t xml:space="preserve">ych dokonywanych przez Komisję </w:t>
      </w:r>
      <w:r w:rsidR="00432D8A" w:rsidRPr="0061425F">
        <w:t xml:space="preserve">w odniesieniu do wydatków finansowanych przez Unię w </w:t>
      </w:r>
      <w:r w:rsidR="00817489">
        <w:t xml:space="preserve">ramach zarządzania dzielonego, </w:t>
      </w:r>
      <w:r w:rsidR="00432D8A" w:rsidRPr="0061425F">
        <w:t xml:space="preserve">w przypadku nieprzestrzegania przepisów dotyczących zamówień </w:t>
      </w:r>
      <w:r w:rsidR="00432D8A" w:rsidRPr="00587C17">
        <w:t>publicznych.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6E7DECF1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1C1AF0">
        <w:t>Agencji</w:t>
      </w:r>
      <w:r w:rsidR="001C1AF0" w:rsidRPr="00324043">
        <w:t xml:space="preserve"> </w:t>
      </w:r>
      <w:r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lastRenderedPageBreak/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 xml:space="preserve">…... do dnia </w:t>
      </w:r>
      <w:proofErr w:type="gramStart"/>
      <w:r w:rsidRPr="00381D86">
        <w:rPr>
          <w:rFonts w:ascii="Times" w:hAnsi="Times"/>
          <w:bCs/>
        </w:rPr>
        <w:t>…….</w:t>
      </w:r>
      <w:proofErr w:type="gramEnd"/>
      <w:r w:rsidRPr="00381D86">
        <w:rPr>
          <w:rFonts w:ascii="Times" w:hAnsi="Times"/>
          <w:bCs/>
        </w:rPr>
        <w:t>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trzeciego etapu operacji – w terminie od dnia …</w:t>
      </w:r>
      <w:proofErr w:type="gramStart"/>
      <w:r w:rsidRPr="008459B4">
        <w:rPr>
          <w:rFonts w:ascii="Times" w:hAnsi="Times"/>
          <w:bCs/>
        </w:rPr>
        <w:t>…….</w:t>
      </w:r>
      <w:proofErr w:type="gramEnd"/>
      <w:r w:rsidRPr="008459B4">
        <w:rPr>
          <w:rFonts w:ascii="Times" w:hAnsi="Times"/>
          <w:bCs/>
        </w:rPr>
        <w:t xml:space="preserve">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 xml:space="preserve">Nabywcą wskazanym na fakturach i innych dokumentach o równoważnej wartości dowodowej </w:t>
      </w:r>
      <w:proofErr w:type="gramStart"/>
      <w:r w:rsidR="00324043" w:rsidRPr="00324043">
        <w:t>będzie:.................................................................................................................</w:t>
      </w:r>
      <w:r w:rsidR="007A54F7">
        <w:t>......</w:t>
      </w:r>
      <w:proofErr w:type="gramEnd"/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3BEEBB45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24043" w:rsidRPr="00A36EA5">
        <w:rPr>
          <w:highlight w:val="yellow"/>
        </w:rPr>
        <w:t xml:space="preserve">Dz. U. z </w:t>
      </w:r>
      <w:r w:rsidR="009623AB" w:rsidRPr="00A36EA5">
        <w:rPr>
          <w:highlight w:val="yellow"/>
        </w:rPr>
        <w:t xml:space="preserve">2018 </w:t>
      </w:r>
      <w:r w:rsidR="007D2FF5" w:rsidRPr="00A36EA5">
        <w:rPr>
          <w:highlight w:val="yellow"/>
        </w:rPr>
        <w:t>r.</w:t>
      </w:r>
      <w:r w:rsidR="00324043" w:rsidRPr="00A36EA5">
        <w:rPr>
          <w:highlight w:val="yellow"/>
        </w:rPr>
        <w:t xml:space="preserve"> poz. </w:t>
      </w:r>
      <w:r w:rsidR="009623AB" w:rsidRPr="00A36EA5">
        <w:rPr>
          <w:highlight w:val="yellow"/>
        </w:rPr>
        <w:t>395</w:t>
      </w:r>
      <w:r w:rsidR="007D2FF5" w:rsidRPr="00A36EA5">
        <w:rPr>
          <w:highlight w:val="yellow"/>
        </w:rPr>
        <w:t>.</w:t>
      </w:r>
      <w:r w:rsidR="00324043" w:rsidRPr="00A36EA5">
        <w:rPr>
          <w:highlight w:val="yellow"/>
        </w:rPr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</w:t>
      </w:r>
      <w:proofErr w:type="gramStart"/>
      <w:r>
        <w:t>przypadku</w:t>
      </w:r>
      <w:proofErr w:type="gramEnd"/>
      <w:r>
        <w:t xml:space="preserve">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</w:t>
      </w:r>
      <w:r>
        <w:lastRenderedPageBreak/>
        <w:t>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proofErr w:type="gramStart"/>
      <w:r w:rsidR="00A70C37">
        <w:t>przypadku</w:t>
      </w:r>
      <w:proofErr w:type="gramEnd"/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proofErr w:type="gramStart"/>
      <w:r w:rsidR="00E92C06">
        <w:t>przypadku</w:t>
      </w:r>
      <w:proofErr w:type="gramEnd"/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 xml:space="preserve">W </w:t>
      </w:r>
      <w:proofErr w:type="gramStart"/>
      <w:r w:rsidR="00B11AC1">
        <w:t>przypadku</w:t>
      </w:r>
      <w:proofErr w:type="gramEnd"/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107DA73C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3354">
        <w:rPr>
          <w:rStyle w:val="Odwoanieprzypisudolnego"/>
        </w:rPr>
        <w:footnoteReference w:customMarkFollows="1" w:id="9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(Dz. U. z 20</w:t>
      </w:r>
      <w:r w:rsidR="00985263">
        <w:t>20</w:t>
      </w:r>
      <w:r w:rsidRPr="00324043">
        <w:t xml:space="preserve"> r. poz.</w:t>
      </w:r>
      <w:r w:rsidR="008414F0">
        <w:t xml:space="preserve"> </w:t>
      </w:r>
      <w:r w:rsidR="00985263">
        <w:t xml:space="preserve">106 z </w:t>
      </w:r>
      <w:proofErr w:type="spellStart"/>
      <w:proofErr w:type="gramStart"/>
      <w:r w:rsidR="00985263">
        <w:t>poźń</w:t>
      </w:r>
      <w:proofErr w:type="spellEnd"/>
      <w:r w:rsidR="00985263">
        <w:t xml:space="preserve"> .</w:t>
      </w:r>
      <w:proofErr w:type="gramEnd"/>
      <w:r w:rsidR="00985263">
        <w:t xml:space="preserve">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lastRenderedPageBreak/>
        <w:t>figuruje/nie figuruje</w:t>
      </w:r>
      <w:r w:rsidR="007A54F7">
        <w:rPr>
          <w:rStyle w:val="Odwoanieprzypisudolnego"/>
        </w:rPr>
        <w:footnoteReference w:customMarkFollows="1" w:id="10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>w ……………………………………</w:t>
      </w:r>
      <w:proofErr w:type="gramStart"/>
      <w:r w:rsidRPr="00324043">
        <w:t>…(</w:t>
      </w:r>
      <w:proofErr w:type="gramEnd"/>
      <w:r w:rsidRPr="00324043">
        <w:t xml:space="preserve">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lastRenderedPageBreak/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</w:t>
      </w:r>
      <w:r w:rsidRPr="006305AA">
        <w:lastRenderedPageBreak/>
        <w:t xml:space="preserve">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486BA4D4" w:rsidR="00EE47EC" w:rsidRDefault="00EE47EC" w:rsidP="00EE47EC">
      <w:pPr>
        <w:pStyle w:val="USTustnpkodeksu"/>
        <w:ind w:left="170" w:firstLine="170"/>
      </w:pPr>
      <w:r>
        <w:lastRenderedPageBreak/>
        <w:t>8.</w:t>
      </w:r>
      <w:r>
        <w:tab/>
        <w:t>Termin, o którym mowa w ust. 4, uważa się za zachowany, jeżeli przed jego upływem nadano pismo w polskiej placówce pocztowej operatora wyznaczonego w rozumieniu przepisów prawa pocztowego albo złożono je w Agencji.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</w:t>
      </w:r>
      <w:proofErr w:type="gramStart"/>
      <w:r w:rsidR="00BE4D7B">
        <w:t>…….</w:t>
      </w:r>
      <w:proofErr w:type="gramEnd"/>
      <w:r w:rsidR="00BE4D7B">
        <w:t>;</w:t>
      </w:r>
    </w:p>
    <w:p w14:paraId="47F1A485" w14:textId="77777777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</w:t>
      </w:r>
      <w:proofErr w:type="gramStart"/>
      <w:r>
        <w:t>.............................</w:t>
      </w:r>
      <w:r w:rsidR="00935AC5">
        <w:t>....</w:t>
      </w:r>
      <w:r>
        <w:t xml:space="preserve"> .</w:t>
      </w:r>
      <w:proofErr w:type="gramEnd"/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4CB55FE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7D4BDE39" w:rsidR="009623AB" w:rsidRPr="007E0867" w:rsidRDefault="009623AB" w:rsidP="009623A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E0867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="00DF12AA" w:rsidRPr="007E0867">
        <w:rPr>
          <w:lang w:eastAsia="en-US"/>
        </w:rPr>
        <w:t>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1D1D3146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czterech jednobrzmiących egzemplarzach, 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0EA2" w14:textId="77777777" w:rsidR="005346FE" w:rsidRDefault="005346FE">
      <w:r>
        <w:separator/>
      </w:r>
    </w:p>
  </w:endnote>
  <w:endnote w:type="continuationSeparator" w:id="0">
    <w:p w14:paraId="4ACBB6C0" w14:textId="77777777" w:rsidR="005346FE" w:rsidRDefault="0053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A04A1" w14:textId="77777777" w:rsidR="005346FE" w:rsidRDefault="005346FE">
      <w:r>
        <w:separator/>
      </w:r>
    </w:p>
  </w:footnote>
  <w:footnote w:type="continuationSeparator" w:id="0">
    <w:p w14:paraId="686C8282" w14:textId="77777777" w:rsidR="005346FE" w:rsidRDefault="005346FE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</w:t>
      </w:r>
      <w:proofErr w:type="gramStart"/>
      <w:r w:rsidRPr="009F18E5">
        <w:t>zestawieniem  rzeczowo</w:t>
      </w:r>
      <w:proofErr w:type="gramEnd"/>
      <w:r w:rsidRPr="009F18E5">
        <w:t>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8">
    <w:p w14:paraId="2920928F" w14:textId="02B227DD" w:rsidR="00384CCD" w:rsidRPr="00930C27" w:rsidRDefault="00384CCD" w:rsidP="009F18E5">
      <w:pPr>
        <w:pStyle w:val="ODNONIKtreodnonika"/>
      </w:pPr>
      <w:r w:rsidRPr="00930C27">
        <w:rPr>
          <w:rStyle w:val="IGindeksgrny"/>
          <w:vertAlign w:val="baseline"/>
        </w:rPr>
        <w:t xml:space="preserve">8 </w:t>
      </w:r>
      <w:r w:rsidR="00930C27" w:rsidRPr="00930C27">
        <w:rPr>
          <w:rStyle w:val="IGindeksgrny"/>
          <w:vertAlign w:val="baseline"/>
        </w:rPr>
        <w:t>https://</w:t>
      </w:r>
      <w:bookmarkStart w:id="1" w:name="_GoBack"/>
      <w:bookmarkEnd w:id="1"/>
      <w:r w:rsidR="00930C27" w:rsidRPr="00930C27">
        <w:rPr>
          <w:rStyle w:val="IGindeksgrny"/>
          <w:vertAlign w:val="baseline"/>
        </w:rPr>
        <w:t>ec.europa.eu/regional_policy/sources/docgener/informat/2014/GL_corrections_pp_irregularities_PL.pdf</w:t>
      </w:r>
    </w:p>
  </w:footnote>
  <w:footnote w:id="9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0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1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90BD" w14:textId="77777777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2CB4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0867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39CC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00C8DA-82E0-454F-AC4F-86CC529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</Pages>
  <Words>4551</Words>
  <Characters>27310</Characters>
  <Application>Microsoft Office Word</Application>
  <DocSecurity>0</DocSecurity>
  <Lines>227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Łukasz Wróblewski</cp:lastModifiedBy>
  <cp:revision>5</cp:revision>
  <cp:lastPrinted>2019-09-27T09:24:00Z</cp:lastPrinted>
  <dcterms:created xsi:type="dcterms:W3CDTF">2020-12-29T13:08:00Z</dcterms:created>
  <dcterms:modified xsi:type="dcterms:W3CDTF">2021-01-05T11:35:00Z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