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427" w14:textId="24B4046C" w:rsidR="005458C5" w:rsidRPr="00FD0B4B" w:rsidRDefault="005458C5" w:rsidP="00B63F51">
      <w:pPr>
        <w:spacing w:after="0"/>
        <w:jc w:val="right"/>
      </w:pPr>
      <w:r>
        <w:t xml:space="preserve">Dąbrówka Leśna, dnia </w:t>
      </w:r>
      <w:r w:rsidR="00494966">
        <w:t xml:space="preserve">19 </w:t>
      </w:r>
      <w:r w:rsidR="00B406E2">
        <w:t>sierpnia</w:t>
      </w:r>
      <w:r w:rsidR="00636477">
        <w:t xml:space="preserve"> </w:t>
      </w:r>
      <w:r w:rsidR="00B63F51">
        <w:t>2022</w:t>
      </w:r>
      <w:r>
        <w:t xml:space="preserve"> roku</w:t>
      </w:r>
    </w:p>
    <w:p w14:paraId="014DD420" w14:textId="77777777" w:rsidR="00DF6ABA" w:rsidRDefault="00DF6ABA" w:rsidP="00DF6ABA">
      <w:pPr>
        <w:spacing w:after="0"/>
        <w:jc w:val="center"/>
        <w:rPr>
          <w:b/>
          <w:bCs/>
        </w:rPr>
      </w:pPr>
    </w:p>
    <w:p w14:paraId="5C02A649" w14:textId="77777777" w:rsidR="006B6035" w:rsidRDefault="006B6035" w:rsidP="00DF6ABA">
      <w:pPr>
        <w:spacing w:after="0"/>
        <w:jc w:val="center"/>
        <w:rPr>
          <w:b/>
          <w:bCs/>
        </w:rPr>
      </w:pPr>
    </w:p>
    <w:p w14:paraId="40191F6A" w14:textId="474D47ED" w:rsidR="00DF6ABA" w:rsidRDefault="00DF6ABA" w:rsidP="00DF6ABA">
      <w:pPr>
        <w:spacing w:after="0"/>
        <w:jc w:val="center"/>
        <w:rPr>
          <w:b/>
          <w:bCs/>
        </w:rPr>
      </w:pPr>
      <w:r w:rsidRPr="00DF6ABA">
        <w:rPr>
          <w:b/>
          <w:bCs/>
        </w:rPr>
        <w:t>ZAWIADOMIENIE O WYBORZE NAJKORZYSTNIEJSZEJ OFERTY</w:t>
      </w:r>
      <w:r>
        <w:rPr>
          <w:b/>
          <w:bCs/>
        </w:rPr>
        <w:t xml:space="preserve"> </w:t>
      </w:r>
    </w:p>
    <w:p w14:paraId="55D1B8AE" w14:textId="77777777" w:rsidR="00FD0B4B" w:rsidRDefault="00FD0B4B" w:rsidP="00636477">
      <w:pPr>
        <w:rPr>
          <w:b/>
          <w:bCs/>
        </w:rPr>
      </w:pPr>
    </w:p>
    <w:p w14:paraId="473E7929" w14:textId="31C2F0E2" w:rsidR="00636477" w:rsidRPr="00636477" w:rsidRDefault="00B406E2" w:rsidP="00636477">
      <w:pPr>
        <w:rPr>
          <w:b/>
          <w:bCs/>
        </w:rPr>
      </w:pPr>
      <w:r>
        <w:rPr>
          <w:b/>
          <w:bCs/>
        </w:rPr>
        <w:t>SA.270.5</w:t>
      </w:r>
      <w:r w:rsidR="00B63F51">
        <w:rPr>
          <w:b/>
          <w:bCs/>
        </w:rPr>
        <w:t>.2022</w:t>
      </w:r>
    </w:p>
    <w:p w14:paraId="42BAF109" w14:textId="5669EBA1" w:rsidR="00636477" w:rsidRPr="00636477" w:rsidRDefault="00636477" w:rsidP="001E11F9">
      <w:pPr>
        <w:jc w:val="both"/>
        <w:rPr>
          <w:b/>
          <w:bCs/>
          <w:i/>
          <w:iCs/>
        </w:rPr>
      </w:pPr>
      <w:r w:rsidRPr="00636477">
        <w:rPr>
          <w:b/>
          <w:bCs/>
          <w:i/>
          <w:iCs/>
        </w:rPr>
        <w:t xml:space="preserve">dotyczy: postępowania o udzielenie zamówienia publicznego pn. </w:t>
      </w:r>
      <w:r w:rsidR="00B406E2" w:rsidRPr="00B406E2">
        <w:rPr>
          <w:b/>
          <w:bCs/>
          <w:i/>
          <w:iCs/>
        </w:rPr>
        <w:t>„Wymiana ogrodzenia siedziby Leśnictwa Wełna”</w:t>
      </w:r>
    </w:p>
    <w:p w14:paraId="79B25CC6" w14:textId="77777777" w:rsidR="00DF6ABA" w:rsidRPr="00DF6ABA" w:rsidRDefault="00DF6ABA" w:rsidP="00DF6ABA">
      <w:pPr>
        <w:rPr>
          <w:b/>
          <w:bCs/>
        </w:rPr>
      </w:pPr>
    </w:p>
    <w:p w14:paraId="28FCD92E" w14:textId="0EF956E3" w:rsidR="00DF6ABA" w:rsidRPr="00DF6ABA" w:rsidRDefault="00DF6ABA" w:rsidP="00DF6ABA">
      <w:pPr>
        <w:pStyle w:val="Akapitzlist"/>
        <w:numPr>
          <w:ilvl w:val="0"/>
          <w:numId w:val="1"/>
        </w:numPr>
        <w:ind w:left="426" w:hanging="426"/>
        <w:jc w:val="both"/>
        <w:rPr>
          <w:b/>
          <w:bCs/>
        </w:rPr>
      </w:pPr>
      <w:r w:rsidRPr="00DF6ABA">
        <w:rPr>
          <w:b/>
          <w:bCs/>
        </w:rPr>
        <w:t>INFORMACJA O WYBORZE NAJKORZYSTNIEJSZEJ OFERTY</w:t>
      </w:r>
    </w:p>
    <w:p w14:paraId="1ED7024F" w14:textId="39A03BA5" w:rsidR="00DF6ABA" w:rsidRPr="00DF6ABA" w:rsidRDefault="00DF6ABA" w:rsidP="00DF6ABA">
      <w:pPr>
        <w:jc w:val="both"/>
      </w:pPr>
      <w:r w:rsidRPr="00DF6ABA">
        <w:t xml:space="preserve">Zamawiający - Skarb Państwa Państwowe Gospodarstwo Leśne Lasy Państwowe Nadleśnictwo Oborniki, na podstawie art. 253 ust. </w:t>
      </w:r>
      <w:r w:rsidR="00983970">
        <w:t>1</w:t>
      </w:r>
      <w:r w:rsidRPr="00DF6ABA">
        <w:t xml:space="preserve"> ustawy z dnia 11 września 2019 roku - Prawo zamówień publicznych (</w:t>
      </w:r>
      <w:r w:rsidR="001E11F9">
        <w:t>Dz. U. z 2021 r. poz. 1129</w:t>
      </w:r>
      <w:r w:rsidRPr="00DF6ABA">
        <w:t>, dalej jako PZP) informuje, że w przedmiotowym postępowaniu po dokonaniu oceny ofert dokonano wyboru najkorzystniejszej oferty Wykonawcy:</w:t>
      </w:r>
    </w:p>
    <w:p w14:paraId="61F94601" w14:textId="77777777" w:rsidR="00B406E2" w:rsidRDefault="00B406E2" w:rsidP="00663A2D">
      <w:pPr>
        <w:spacing w:after="0"/>
        <w:ind w:firstLine="425"/>
        <w:rPr>
          <w:b/>
          <w:bCs/>
        </w:rPr>
      </w:pPr>
      <w:r>
        <w:rPr>
          <w:b/>
          <w:bCs/>
        </w:rPr>
        <w:t>ING-MAL Dagmara Bukowska</w:t>
      </w:r>
    </w:p>
    <w:p w14:paraId="3B2A9915" w14:textId="77777777" w:rsidR="00B406E2" w:rsidRDefault="00B406E2" w:rsidP="00663A2D">
      <w:pPr>
        <w:spacing w:after="0"/>
        <w:ind w:firstLine="425"/>
        <w:rPr>
          <w:b/>
          <w:bCs/>
        </w:rPr>
      </w:pPr>
      <w:r>
        <w:rPr>
          <w:b/>
          <w:bCs/>
        </w:rPr>
        <w:t>ul. Słoneczna 28</w:t>
      </w:r>
    </w:p>
    <w:p w14:paraId="62EABACE" w14:textId="20F14510" w:rsidR="00663A2D" w:rsidRDefault="00B406E2" w:rsidP="00663A2D">
      <w:pPr>
        <w:spacing w:after="0"/>
        <w:ind w:firstLine="425"/>
        <w:rPr>
          <w:b/>
          <w:bCs/>
        </w:rPr>
      </w:pPr>
      <w:r w:rsidRPr="00B406E2">
        <w:rPr>
          <w:b/>
          <w:bCs/>
        </w:rPr>
        <w:t>64-710 Połajewo</w:t>
      </w:r>
    </w:p>
    <w:p w14:paraId="62F33E4B" w14:textId="77777777" w:rsidR="00B406E2" w:rsidRPr="00DF6ABA" w:rsidRDefault="00B406E2" w:rsidP="00663A2D">
      <w:pPr>
        <w:spacing w:after="0"/>
        <w:ind w:firstLine="425"/>
        <w:rPr>
          <w:b/>
          <w:bCs/>
        </w:rPr>
      </w:pPr>
    </w:p>
    <w:p w14:paraId="248174E4" w14:textId="122F5E79" w:rsidR="00DF6ABA" w:rsidRDefault="00DF6ABA" w:rsidP="005458C5">
      <w:pPr>
        <w:jc w:val="both"/>
      </w:pPr>
      <w:r w:rsidRPr="00DF6ABA">
        <w:t>W niniejs</w:t>
      </w:r>
      <w:r w:rsidR="00B406E2">
        <w:t>zym postępowaniu złożona została</w:t>
      </w:r>
      <w:r w:rsidRPr="00DF6ABA">
        <w:t xml:space="preserve"> </w:t>
      </w:r>
      <w:r w:rsidR="00B406E2">
        <w:t>następująca</w:t>
      </w:r>
      <w:r w:rsidR="00636477">
        <w:t xml:space="preserve"> </w:t>
      </w:r>
      <w:r w:rsidR="00B406E2">
        <w:t>oferta, której</w:t>
      </w:r>
      <w:r w:rsidRPr="00DF6ABA">
        <w:t xml:space="preserve"> przyznano następującą punktację w każdym kryterium oceny ofert oraz punktację łączną:</w:t>
      </w:r>
    </w:p>
    <w:p w14:paraId="3E4812E3" w14:textId="77777777" w:rsidR="00B406E2" w:rsidRDefault="00B406E2" w:rsidP="005458C5">
      <w:pPr>
        <w:jc w:val="both"/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1842"/>
        <w:gridCol w:w="1276"/>
        <w:gridCol w:w="1418"/>
        <w:gridCol w:w="1270"/>
      </w:tblGrid>
      <w:tr w:rsidR="00B63F51" w:rsidRPr="00B63F51" w14:paraId="216CF48E" w14:textId="77777777" w:rsidTr="00B63F51">
        <w:tc>
          <w:tcPr>
            <w:tcW w:w="3828" w:type="dxa"/>
          </w:tcPr>
          <w:p w14:paraId="4F3B3858" w14:textId="77777777" w:rsidR="00B63F51" w:rsidRPr="00B63F51" w:rsidRDefault="00B63F51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63F51">
              <w:rPr>
                <w:rFonts w:ascii="Calibri" w:eastAsia="Times New Roman" w:hAnsi="Calibri" w:cs="Calibri"/>
                <w:lang w:eastAsia="pl-PL"/>
              </w:rPr>
              <w:t>Nazwa firmy</w:t>
            </w:r>
          </w:p>
        </w:tc>
        <w:tc>
          <w:tcPr>
            <w:tcW w:w="1842" w:type="dxa"/>
          </w:tcPr>
          <w:p w14:paraId="2DED719E" w14:textId="77777777" w:rsidR="00B63F51" w:rsidRPr="00B63F51" w:rsidRDefault="00B63F51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63F51">
              <w:rPr>
                <w:rFonts w:ascii="Calibri" w:eastAsia="Times New Roman" w:hAnsi="Calibri" w:cs="Calibri"/>
                <w:lang w:eastAsia="pl-PL"/>
              </w:rPr>
              <w:t>Cena brutto</w:t>
            </w:r>
          </w:p>
        </w:tc>
        <w:tc>
          <w:tcPr>
            <w:tcW w:w="1276" w:type="dxa"/>
          </w:tcPr>
          <w:p w14:paraId="092C9896" w14:textId="77777777" w:rsidR="00B63F51" w:rsidRPr="00B63F51" w:rsidRDefault="00B63F51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63F51">
              <w:rPr>
                <w:rFonts w:ascii="Calibri" w:eastAsia="Times New Roman" w:hAnsi="Calibri" w:cs="Calibri"/>
                <w:lang w:eastAsia="pl-PL"/>
              </w:rPr>
              <w:t>Kryterium cena</w:t>
            </w:r>
          </w:p>
        </w:tc>
        <w:tc>
          <w:tcPr>
            <w:tcW w:w="1418" w:type="dxa"/>
          </w:tcPr>
          <w:p w14:paraId="0EE67256" w14:textId="77777777" w:rsidR="00B63F51" w:rsidRPr="00B63F51" w:rsidRDefault="00B63F51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63F51">
              <w:rPr>
                <w:rFonts w:ascii="Calibri" w:eastAsia="Times New Roman" w:hAnsi="Calibri" w:cs="Calibri"/>
                <w:lang w:eastAsia="pl-PL"/>
              </w:rPr>
              <w:t>Kryterium gwarancja</w:t>
            </w:r>
          </w:p>
        </w:tc>
        <w:tc>
          <w:tcPr>
            <w:tcW w:w="1270" w:type="dxa"/>
          </w:tcPr>
          <w:p w14:paraId="39BCF76D" w14:textId="77777777" w:rsidR="00B63F51" w:rsidRPr="00B63F51" w:rsidRDefault="00B63F51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63F51">
              <w:rPr>
                <w:rFonts w:ascii="Calibri" w:eastAsia="Times New Roman" w:hAnsi="Calibri" w:cs="Calibri"/>
                <w:lang w:eastAsia="pl-PL"/>
              </w:rPr>
              <w:t>razem</w:t>
            </w:r>
          </w:p>
        </w:tc>
      </w:tr>
      <w:tr w:rsidR="00B63F51" w:rsidRPr="00B63F51" w14:paraId="62124208" w14:textId="77777777" w:rsidTr="00B63F51">
        <w:trPr>
          <w:trHeight w:val="659"/>
        </w:trPr>
        <w:tc>
          <w:tcPr>
            <w:tcW w:w="3828" w:type="dxa"/>
          </w:tcPr>
          <w:p w14:paraId="726D4A53" w14:textId="77777777" w:rsidR="00B406E2" w:rsidRPr="00B406E2" w:rsidRDefault="00B406E2" w:rsidP="00B406E2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406E2">
              <w:rPr>
                <w:rFonts w:ascii="Calibri" w:eastAsia="Times New Roman" w:hAnsi="Calibri" w:cs="Calibri"/>
                <w:lang w:eastAsia="pl-PL"/>
              </w:rPr>
              <w:t>ING-MAL Dagmara Bukowska</w:t>
            </w:r>
          </w:p>
          <w:p w14:paraId="65C947DD" w14:textId="77777777" w:rsidR="00B406E2" w:rsidRPr="00B406E2" w:rsidRDefault="00B406E2" w:rsidP="00B406E2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406E2">
              <w:rPr>
                <w:rFonts w:ascii="Calibri" w:eastAsia="Times New Roman" w:hAnsi="Calibri" w:cs="Calibri"/>
                <w:lang w:eastAsia="pl-PL"/>
              </w:rPr>
              <w:t>ul. Słoneczna 28</w:t>
            </w:r>
          </w:p>
          <w:p w14:paraId="6BEEAAE6" w14:textId="75D6E7D6" w:rsidR="00060575" w:rsidRPr="00B63F51" w:rsidRDefault="00B406E2" w:rsidP="00B406E2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406E2">
              <w:rPr>
                <w:rFonts w:ascii="Calibri" w:eastAsia="Times New Roman" w:hAnsi="Calibri" w:cs="Calibri"/>
                <w:lang w:eastAsia="pl-PL"/>
              </w:rPr>
              <w:t>64-710 Połajewo</w:t>
            </w:r>
          </w:p>
        </w:tc>
        <w:tc>
          <w:tcPr>
            <w:tcW w:w="1842" w:type="dxa"/>
          </w:tcPr>
          <w:p w14:paraId="3E1F260D" w14:textId="1CC3B746" w:rsidR="00B63F51" w:rsidRPr="00B63F51" w:rsidRDefault="00B406E2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B406E2">
              <w:rPr>
                <w:rFonts w:ascii="Calibri" w:eastAsia="Times New Roman" w:hAnsi="Calibri" w:cs="Calibri"/>
                <w:lang w:eastAsia="pl-PL"/>
              </w:rPr>
              <w:t>169 002,00 zł</w:t>
            </w:r>
          </w:p>
        </w:tc>
        <w:tc>
          <w:tcPr>
            <w:tcW w:w="1276" w:type="dxa"/>
          </w:tcPr>
          <w:p w14:paraId="4C039B29" w14:textId="0F418E95" w:rsidR="00B63F51" w:rsidRPr="00B63F51" w:rsidRDefault="00B406E2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60</w:t>
            </w:r>
            <w:r w:rsidR="00B63F51" w:rsidRPr="00B63F51">
              <w:rPr>
                <w:rFonts w:ascii="Calibri" w:eastAsia="Times New Roman" w:hAnsi="Calibri" w:cs="Calibri"/>
                <w:bCs/>
                <w:lang w:eastAsia="pl-PL"/>
              </w:rPr>
              <w:t xml:space="preserve"> pkt</w:t>
            </w:r>
          </w:p>
        </w:tc>
        <w:tc>
          <w:tcPr>
            <w:tcW w:w="1418" w:type="dxa"/>
          </w:tcPr>
          <w:p w14:paraId="416456F3" w14:textId="77777777" w:rsidR="00B63F51" w:rsidRPr="00B63F51" w:rsidRDefault="00B63F51" w:rsidP="00B63F51">
            <w:pPr>
              <w:spacing w:line="276" w:lineRule="auto"/>
              <w:jc w:val="both"/>
              <w:rPr>
                <w:rFonts w:ascii="Calibri" w:eastAsia="Times New Roman" w:hAnsi="Calibri" w:cs="Calibri"/>
                <w:bCs/>
                <w:lang w:eastAsia="pl-PL"/>
              </w:rPr>
            </w:pPr>
            <w:r w:rsidRPr="00B63F51">
              <w:rPr>
                <w:rFonts w:ascii="Calibri" w:eastAsia="Times New Roman" w:hAnsi="Calibri" w:cs="Calibri"/>
                <w:bCs/>
                <w:lang w:eastAsia="pl-PL"/>
              </w:rPr>
              <w:t>40 pkt</w:t>
            </w:r>
          </w:p>
        </w:tc>
        <w:tc>
          <w:tcPr>
            <w:tcW w:w="1270" w:type="dxa"/>
          </w:tcPr>
          <w:p w14:paraId="41688710" w14:textId="26C60B6E" w:rsidR="00B63F51" w:rsidRPr="00B63F51" w:rsidRDefault="00B406E2" w:rsidP="00B63F51">
            <w:pPr>
              <w:rPr>
                <w:rFonts w:ascii="Calibri" w:eastAsia="Times New Roman" w:hAnsi="Calibri" w:cs="Calibri"/>
                <w:b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lang w:eastAsia="pl-PL"/>
              </w:rPr>
              <w:t>100</w:t>
            </w:r>
            <w:r w:rsidR="00B63F51" w:rsidRPr="00B63F51">
              <w:rPr>
                <w:rFonts w:ascii="Calibri" w:eastAsia="Times New Roman" w:hAnsi="Calibri" w:cs="Calibri"/>
                <w:b/>
                <w:lang w:eastAsia="pl-PL"/>
              </w:rPr>
              <w:t xml:space="preserve"> pkt</w:t>
            </w:r>
          </w:p>
        </w:tc>
      </w:tr>
    </w:tbl>
    <w:p w14:paraId="002C099E" w14:textId="2EFFB178" w:rsidR="00DF6ABA" w:rsidRDefault="00DF6ABA" w:rsidP="00DF6ABA">
      <w:pPr>
        <w:rPr>
          <w:u w:val="single"/>
        </w:rPr>
      </w:pPr>
    </w:p>
    <w:p w14:paraId="5A8D2909" w14:textId="77777777" w:rsidR="00060575" w:rsidRDefault="00060575" w:rsidP="007E7963">
      <w:pPr>
        <w:rPr>
          <w:u w:val="single"/>
        </w:rPr>
      </w:pPr>
    </w:p>
    <w:p w14:paraId="726643D8" w14:textId="72B31081" w:rsidR="007E7963" w:rsidRPr="007E7963" w:rsidRDefault="007E7963" w:rsidP="007E7963">
      <w:pPr>
        <w:rPr>
          <w:u w:val="single"/>
        </w:rPr>
      </w:pPr>
      <w:r w:rsidRPr="007E7963">
        <w:rPr>
          <w:u w:val="single"/>
        </w:rPr>
        <w:t>Uzasadnienie faktyczne wyboru najkorzystniejszej oferty:</w:t>
      </w:r>
    </w:p>
    <w:p w14:paraId="3EC763CE" w14:textId="624960BC" w:rsidR="00B406E2" w:rsidRPr="00861CE2" w:rsidRDefault="005375E3" w:rsidP="007E7963">
      <w:pPr>
        <w:jc w:val="both"/>
      </w:pPr>
      <w:r w:rsidRPr="005375E3">
        <w:t>Wykonawca spełnia warunki udziału w postępowaniu, nie podlega wykluczeniu</w:t>
      </w:r>
      <w:r w:rsidRPr="005375E3">
        <w:br/>
        <w:t>z postępowania oraz złożył ofertę, która przedstawia najkorzystniejszy bilans w odniesieniu</w:t>
      </w:r>
      <w:r w:rsidRPr="005375E3">
        <w:br/>
        <w:t>do kryteriów oceny ofert przyjętych w niniejszym postępowaniu i opisanych w Specyfikacji Warunków Zamówienia, tj. cena</w:t>
      </w:r>
      <w:r w:rsidR="00861CE2">
        <w:t xml:space="preserve"> - 60 %, okres gwarancji - 40 %.</w:t>
      </w:r>
    </w:p>
    <w:p w14:paraId="552CD84D" w14:textId="77777777" w:rsidR="00B406E2" w:rsidRDefault="00B406E2" w:rsidP="007E7963">
      <w:pPr>
        <w:jc w:val="both"/>
        <w:rPr>
          <w:u w:val="single"/>
        </w:rPr>
      </w:pPr>
    </w:p>
    <w:p w14:paraId="5EB56490" w14:textId="024CBE4A" w:rsidR="00DF6ABA" w:rsidRPr="00DF6ABA" w:rsidRDefault="00DF6ABA" w:rsidP="007E7963">
      <w:pPr>
        <w:jc w:val="both"/>
        <w:rPr>
          <w:u w:val="single"/>
        </w:rPr>
      </w:pPr>
      <w:r w:rsidRPr="00DF6ABA">
        <w:rPr>
          <w:u w:val="single"/>
        </w:rPr>
        <w:t>Uzasadnienie prawne wyboru najkorzystniejszej oferty:</w:t>
      </w:r>
    </w:p>
    <w:p w14:paraId="5E013C0B" w14:textId="79A4B36A" w:rsidR="006B6035" w:rsidRDefault="00DF6ABA" w:rsidP="007E7963">
      <w:pPr>
        <w:jc w:val="both"/>
      </w:pPr>
      <w:r w:rsidRPr="00DF6ABA">
        <w:t>Zgodnie z art. 239 ust.1. PZP Zamawiający wybiera najkorzystniejszą ofertę na podstawie kryteriów oceny ofert określonych w dokumentach zamówienia.</w:t>
      </w:r>
    </w:p>
    <w:p w14:paraId="3E83DE06" w14:textId="77777777" w:rsidR="00060575" w:rsidRPr="00DF6ABA" w:rsidRDefault="00060575" w:rsidP="007E7963">
      <w:pPr>
        <w:jc w:val="both"/>
      </w:pPr>
    </w:p>
    <w:p w14:paraId="3CC1435A" w14:textId="63E95109" w:rsidR="00532C16" w:rsidRDefault="00060575" w:rsidP="00532C16">
      <w:pPr>
        <w:jc w:val="both"/>
        <w:rPr>
          <w:b/>
        </w:rPr>
      </w:pPr>
      <w:r w:rsidRPr="00060575">
        <w:rPr>
          <w:b/>
        </w:rPr>
        <w:t>II.</w:t>
      </w:r>
      <w:r w:rsidRPr="00060575">
        <w:rPr>
          <w:b/>
        </w:rPr>
        <w:tab/>
        <w:t>INFORMACJA O WYKONAWCACH, KTÓRYCH OFERTY ZOSTAŁY ODRZUCONE</w:t>
      </w:r>
    </w:p>
    <w:p w14:paraId="08D6C3B4" w14:textId="6DB3E90F" w:rsidR="00060575" w:rsidRDefault="00060575" w:rsidP="00532C16">
      <w:pPr>
        <w:jc w:val="both"/>
      </w:pPr>
      <w:r w:rsidRPr="00060575">
        <w:t>Ż</w:t>
      </w:r>
      <w:r>
        <w:t>adna ze złożonych ofert nie podlegała odrzuceniu.</w:t>
      </w:r>
    </w:p>
    <w:p w14:paraId="2A00D571" w14:textId="7D092697" w:rsidR="00B53F6F" w:rsidRDefault="00B53F6F" w:rsidP="00532C16">
      <w:pPr>
        <w:jc w:val="both"/>
      </w:pPr>
    </w:p>
    <w:p w14:paraId="631A6730" w14:textId="1AE595DC" w:rsidR="00B53F6F" w:rsidRPr="00060575" w:rsidRDefault="00B53F6F" w:rsidP="00B53F6F">
      <w:pPr>
        <w:jc w:val="right"/>
      </w:pPr>
      <w:r w:rsidRPr="00B53F6F">
        <w:t>Dokument podpisany przez Jacka Szczepanika Nadleśniczego Nadleśnictwa Oborniki</w:t>
      </w:r>
      <w:r>
        <w:t>.</w:t>
      </w:r>
    </w:p>
    <w:p w14:paraId="22C662E0" w14:textId="77777777" w:rsidR="007B0070" w:rsidRDefault="007B0070"/>
    <w:sectPr w:rsidR="007B0070" w:rsidSect="00532C16">
      <w:headerReference w:type="default" r:id="rId8"/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BACA" w14:textId="77777777" w:rsidR="00FB05EA" w:rsidRDefault="00FB05EA" w:rsidP="00636477">
      <w:pPr>
        <w:spacing w:after="0" w:line="240" w:lineRule="auto"/>
      </w:pPr>
      <w:r>
        <w:separator/>
      </w:r>
    </w:p>
  </w:endnote>
  <w:endnote w:type="continuationSeparator" w:id="0">
    <w:p w14:paraId="0BBA5DB0" w14:textId="77777777" w:rsidR="00FB05EA" w:rsidRDefault="00FB05EA" w:rsidP="0063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725D8" w14:textId="77777777" w:rsidR="00FB05EA" w:rsidRDefault="00FB05EA" w:rsidP="00636477">
      <w:pPr>
        <w:spacing w:after="0" w:line="240" w:lineRule="auto"/>
      </w:pPr>
      <w:r>
        <w:separator/>
      </w:r>
    </w:p>
  </w:footnote>
  <w:footnote w:type="continuationSeparator" w:id="0">
    <w:p w14:paraId="217250AE" w14:textId="77777777" w:rsidR="00FB05EA" w:rsidRDefault="00FB05EA" w:rsidP="0063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6A4D" w14:textId="77777777" w:rsidR="00B63F51" w:rsidRPr="002D3D66" w:rsidRDefault="00B63F51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158EB6" wp14:editId="0F10821C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5C232C" wp14:editId="74BE0EE5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4C35E" w14:textId="77777777" w:rsidR="00B63F51" w:rsidRPr="008F1094" w:rsidRDefault="00B63F51" w:rsidP="000B66E3">
                          <w:pPr>
                            <w:pStyle w:val="LPNaglowek"/>
                          </w:pPr>
                          <w:permStart w:id="756774820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756774820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C232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1374C35E" w14:textId="77777777" w:rsidR="00B63F51" w:rsidRPr="008F1094" w:rsidRDefault="00B63F51" w:rsidP="000B66E3">
                    <w:pPr>
                      <w:pStyle w:val="LPNaglowek"/>
                    </w:pPr>
                    <w:permStart w:id="756774820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756774820"/>
                  </w:p>
                </w:txbxContent>
              </v:textbox>
              <w10:wrap type="topAndBottom"/>
            </v:shape>
          </w:pict>
        </mc:Fallback>
      </mc:AlternateContent>
    </w:r>
  </w:p>
  <w:p w14:paraId="56F4EC2E" w14:textId="20C629E1" w:rsidR="00B63F51" w:rsidRPr="002D3D66" w:rsidRDefault="00B63F51" w:rsidP="002D3D66">
    <w:pPr>
      <w:tabs>
        <w:tab w:val="center" w:pos="4536"/>
        <w:tab w:val="right" w:pos="9072"/>
      </w:tabs>
      <w:spacing w:after="0"/>
      <w:rPr>
        <w:bCs/>
        <w:sz w:val="12"/>
        <w:szCs w:val="12"/>
      </w:rPr>
    </w:pPr>
  </w:p>
  <w:p w14:paraId="1455596B" w14:textId="6D416EDB" w:rsidR="00636477" w:rsidRDefault="00B63F51">
    <w:pPr>
      <w:pStyle w:val="Nagwek"/>
    </w:pPr>
    <w:r>
      <w:rPr>
        <w:bCs/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4E6512" wp14:editId="7E9B52BA">
              <wp:simplePos x="0" y="0"/>
              <wp:positionH relativeFrom="column">
                <wp:posOffset>63500</wp:posOffset>
              </wp:positionH>
              <wp:positionV relativeFrom="paragraph">
                <wp:posOffset>48260</wp:posOffset>
              </wp:positionV>
              <wp:extent cx="5813425" cy="0"/>
              <wp:effectExtent l="0" t="0" r="158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E91E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3.8pt;width:45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DDjlY/cAAAA&#10;BgEAAA8AAABkcnMvZG93bnJldi54bWxMj8tOwzAQRfdI/QdrkNhRh6A+CHGqqhViUTakFWLpxtM4&#10;ajyOYjcNf8/ABpZHd3TvmXw1ulYM2IfGk4KHaQICqfKmoVrBYf9yvwQRoiajW0+o4AsDrIrJTa4z&#10;46/0jkMZa8ElFDKtwMbYZVKGyqLTYeo7JM5Ovnc6Mva1NL2+crlrZZokc+l0Q7xgdYcbi9W5vDgF&#10;H49vdjOU6S6E03r3+inPW1welLq7HdfPICKO8e8YfvRZHQp2OvoLmSBa5oRfiQoWcxAcP6WzGYjj&#10;L8sil//1i28A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MOOVj9wAAAAGAQAADwAA&#10;AAAAAAAAAAAAAACXBAAAZHJzL2Rvd25yZXYueG1sUEsFBgAAAAAEAAQA8wAAAKAFAAAAAA==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3E57"/>
    <w:multiLevelType w:val="hybridMultilevel"/>
    <w:tmpl w:val="CA7A3718"/>
    <w:lvl w:ilvl="0" w:tplc="FB6C28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5794C"/>
    <w:multiLevelType w:val="hybridMultilevel"/>
    <w:tmpl w:val="91145018"/>
    <w:lvl w:ilvl="0" w:tplc="03B81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757512">
    <w:abstractNumId w:val="0"/>
  </w:num>
  <w:num w:numId="2" w16cid:durableId="1229267730">
    <w:abstractNumId w:val="3"/>
  </w:num>
  <w:num w:numId="3" w16cid:durableId="1393189748">
    <w:abstractNumId w:val="2"/>
  </w:num>
  <w:num w:numId="4" w16cid:durableId="110114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BA"/>
    <w:rsid w:val="0004564C"/>
    <w:rsid w:val="00060575"/>
    <w:rsid w:val="001C3462"/>
    <w:rsid w:val="001E11F9"/>
    <w:rsid w:val="001F7F34"/>
    <w:rsid w:val="00270590"/>
    <w:rsid w:val="00376416"/>
    <w:rsid w:val="003B5EF8"/>
    <w:rsid w:val="0041397F"/>
    <w:rsid w:val="00494966"/>
    <w:rsid w:val="004E72F1"/>
    <w:rsid w:val="00532C16"/>
    <w:rsid w:val="005375E3"/>
    <w:rsid w:val="005458C5"/>
    <w:rsid w:val="005616CA"/>
    <w:rsid w:val="005F0D4A"/>
    <w:rsid w:val="00636477"/>
    <w:rsid w:val="00663A2D"/>
    <w:rsid w:val="006B6035"/>
    <w:rsid w:val="007B0070"/>
    <w:rsid w:val="007E7963"/>
    <w:rsid w:val="00861CE2"/>
    <w:rsid w:val="008E0F37"/>
    <w:rsid w:val="00983970"/>
    <w:rsid w:val="00A36801"/>
    <w:rsid w:val="00AF5CE3"/>
    <w:rsid w:val="00B406E2"/>
    <w:rsid w:val="00B4775A"/>
    <w:rsid w:val="00B53F6F"/>
    <w:rsid w:val="00B63F51"/>
    <w:rsid w:val="00B75CE1"/>
    <w:rsid w:val="00C50B23"/>
    <w:rsid w:val="00C755AC"/>
    <w:rsid w:val="00C8124C"/>
    <w:rsid w:val="00CC4E1F"/>
    <w:rsid w:val="00CC6136"/>
    <w:rsid w:val="00D02DFF"/>
    <w:rsid w:val="00D076F5"/>
    <w:rsid w:val="00D44BE1"/>
    <w:rsid w:val="00D75F41"/>
    <w:rsid w:val="00DB2EC8"/>
    <w:rsid w:val="00DC3FAE"/>
    <w:rsid w:val="00DC657B"/>
    <w:rsid w:val="00DF6ABA"/>
    <w:rsid w:val="00E26219"/>
    <w:rsid w:val="00FA74EA"/>
    <w:rsid w:val="00FB05EA"/>
    <w:rsid w:val="00F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477"/>
  </w:style>
  <w:style w:type="paragraph" w:styleId="Stopka">
    <w:name w:val="footer"/>
    <w:basedOn w:val="Normalny"/>
    <w:link w:val="StopkaZnak"/>
    <w:uiPriority w:val="99"/>
    <w:unhideWhenUsed/>
    <w:rsid w:val="0063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77"/>
  </w:style>
  <w:style w:type="character" w:styleId="Hipercze">
    <w:name w:val="Hyperlink"/>
    <w:basedOn w:val="Domylnaczcionkaakapitu"/>
    <w:uiPriority w:val="99"/>
    <w:unhideWhenUsed/>
    <w:rsid w:val="000456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6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5C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5C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5C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5C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5CE1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D0B4B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4C"/>
    <w:rPr>
      <w:rFonts w:ascii="Segoe UI" w:hAnsi="Segoe UI" w:cs="Segoe UI"/>
      <w:sz w:val="18"/>
      <w:szCs w:val="18"/>
    </w:rPr>
  </w:style>
  <w:style w:type="paragraph" w:customStyle="1" w:styleId="LPNaglowek">
    <w:name w:val="LP_Naglowek"/>
    <w:rsid w:val="00B63F5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B718-20A1-49FB-8C03-19C433A9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Bayat Justyna</cp:lastModifiedBy>
  <cp:revision>2</cp:revision>
  <cp:lastPrinted>2022-07-11T08:25:00Z</cp:lastPrinted>
  <dcterms:created xsi:type="dcterms:W3CDTF">2022-08-19T06:21:00Z</dcterms:created>
  <dcterms:modified xsi:type="dcterms:W3CDTF">2022-08-19T06:21:00Z</dcterms:modified>
</cp:coreProperties>
</file>