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06E" w:rsidRPr="00FC5025" w:rsidRDefault="00F266A8" w:rsidP="007B2C96">
      <w:pPr>
        <w:spacing w:line="360" w:lineRule="auto"/>
        <w:jc w:val="center"/>
        <w:rPr>
          <w:b/>
        </w:rPr>
      </w:pPr>
      <w:r>
        <w:rPr>
          <w:b/>
        </w:rPr>
        <w:t>Uchwała nr 115</w:t>
      </w:r>
    </w:p>
    <w:p w:rsidR="0086206E" w:rsidRPr="00FC5025" w:rsidRDefault="0086206E" w:rsidP="007B2C96">
      <w:pPr>
        <w:spacing w:line="360" w:lineRule="auto"/>
        <w:jc w:val="center"/>
        <w:rPr>
          <w:b/>
        </w:rPr>
      </w:pPr>
      <w:r w:rsidRPr="00FC5025">
        <w:rPr>
          <w:b/>
        </w:rPr>
        <w:t>Rady Działalności Pożytku Publicznego</w:t>
      </w:r>
    </w:p>
    <w:p w:rsidR="0086206E" w:rsidRPr="00FC5025" w:rsidRDefault="0003488E" w:rsidP="007B2C96">
      <w:pPr>
        <w:spacing w:line="360" w:lineRule="auto"/>
        <w:jc w:val="center"/>
        <w:rPr>
          <w:b/>
        </w:rPr>
      </w:pPr>
      <w:r w:rsidRPr="00FC5025">
        <w:rPr>
          <w:b/>
        </w:rPr>
        <w:t xml:space="preserve">z dnia </w:t>
      </w:r>
      <w:r w:rsidR="00F266A8">
        <w:rPr>
          <w:b/>
        </w:rPr>
        <w:t>13</w:t>
      </w:r>
      <w:r w:rsidR="00D21AF0">
        <w:rPr>
          <w:b/>
        </w:rPr>
        <w:t xml:space="preserve"> sierpnia</w:t>
      </w:r>
      <w:r w:rsidR="00FC5025" w:rsidRPr="00FC5025">
        <w:rPr>
          <w:b/>
        </w:rPr>
        <w:t xml:space="preserve"> 2020 r.</w:t>
      </w:r>
    </w:p>
    <w:p w:rsidR="003124C7" w:rsidRPr="00FC5025" w:rsidRDefault="003124C7" w:rsidP="007B2C96">
      <w:pPr>
        <w:spacing w:line="360" w:lineRule="auto"/>
        <w:jc w:val="center"/>
        <w:rPr>
          <w:bCs/>
        </w:rPr>
      </w:pPr>
    </w:p>
    <w:p w:rsidR="00D1134D" w:rsidRDefault="0086206E" w:rsidP="00D21AF0">
      <w:pPr>
        <w:spacing w:line="360" w:lineRule="auto"/>
        <w:jc w:val="center"/>
        <w:rPr>
          <w:b/>
          <w:bCs/>
          <w:iCs/>
          <w:color w:val="000000"/>
        </w:rPr>
      </w:pPr>
      <w:r w:rsidRPr="00FC5025">
        <w:rPr>
          <w:rFonts w:eastAsia="Gulim"/>
          <w:b/>
          <w:bCs/>
          <w:lang w:eastAsia="en-US"/>
        </w:rPr>
        <w:t>w sprawie</w:t>
      </w:r>
      <w:r w:rsidRPr="00FC5025">
        <w:rPr>
          <w:rFonts w:eastAsia="Gulim"/>
          <w:bCs/>
          <w:lang w:eastAsia="en-US"/>
        </w:rPr>
        <w:t xml:space="preserve"> </w:t>
      </w:r>
      <w:r w:rsidR="007B2C96" w:rsidRPr="00FC5025">
        <w:rPr>
          <w:b/>
          <w:bCs/>
          <w:color w:val="000000"/>
        </w:rPr>
        <w:t>projektu programu wspierania rozwoju społecze</w:t>
      </w:r>
      <w:r w:rsidR="00F8291A">
        <w:rPr>
          <w:b/>
          <w:bCs/>
          <w:color w:val="000000"/>
        </w:rPr>
        <w:t>ństwa obywatelskiego</w:t>
      </w:r>
      <w:r w:rsidR="00EF76D0">
        <w:rPr>
          <w:b/>
          <w:bCs/>
          <w:color w:val="000000"/>
        </w:rPr>
        <w:t xml:space="preserve"> pn. </w:t>
      </w:r>
      <w:r w:rsidR="00D21AF0">
        <w:rPr>
          <w:b/>
          <w:bCs/>
          <w:color w:val="000000"/>
        </w:rPr>
        <w:t xml:space="preserve">Program Wspierania Rozwoju </w:t>
      </w:r>
      <w:r w:rsidR="00D21AF0" w:rsidRPr="00D21AF0">
        <w:rPr>
          <w:b/>
          <w:bCs/>
          <w:color w:val="000000"/>
        </w:rPr>
        <w:t>Międzynarodowych Domów Spotkań</w:t>
      </w:r>
      <w:r w:rsidR="00EF76D0" w:rsidRPr="00EF76D0">
        <w:rPr>
          <w:b/>
          <w:bCs/>
          <w:iCs/>
          <w:color w:val="000000"/>
        </w:rPr>
        <w:t xml:space="preserve"> </w:t>
      </w:r>
    </w:p>
    <w:p w:rsidR="0086206E" w:rsidRPr="00FC5025" w:rsidRDefault="00EF76D0" w:rsidP="00D21AF0">
      <w:pPr>
        <w:spacing w:line="360" w:lineRule="auto"/>
        <w:jc w:val="center"/>
        <w:rPr>
          <w:bCs/>
          <w:color w:val="000000"/>
        </w:rPr>
      </w:pPr>
      <w:bookmarkStart w:id="0" w:name="_GoBack"/>
      <w:bookmarkEnd w:id="0"/>
      <w:r w:rsidRPr="00EF76D0">
        <w:rPr>
          <w:b/>
          <w:bCs/>
          <w:iCs/>
          <w:color w:val="000000"/>
        </w:rPr>
        <w:t>na lata 2020-2030</w:t>
      </w:r>
    </w:p>
    <w:p w:rsidR="00C42D03" w:rsidRPr="00FC5025" w:rsidRDefault="00C42D03" w:rsidP="007B2C96">
      <w:pPr>
        <w:spacing w:line="360" w:lineRule="auto"/>
        <w:jc w:val="center"/>
        <w:rPr>
          <w:rFonts w:eastAsia="Gulim"/>
          <w:bCs/>
          <w:color w:val="000000"/>
        </w:rPr>
      </w:pPr>
    </w:p>
    <w:p w:rsidR="007B2C96" w:rsidRPr="00870CD1" w:rsidRDefault="00870CD1" w:rsidP="00870CD1">
      <w:pPr>
        <w:spacing w:line="360" w:lineRule="auto"/>
        <w:jc w:val="both"/>
        <w:rPr>
          <w:rFonts w:eastAsia="Gulim"/>
          <w:bCs/>
          <w:color w:val="000000"/>
        </w:rPr>
      </w:pPr>
      <w:r w:rsidRPr="00870CD1">
        <w:rPr>
          <w:rFonts w:eastAsia="Gulim"/>
          <w:bCs/>
          <w:color w:val="000000"/>
        </w:rPr>
        <w:t>Na podstawie § 10 rozporządzenia Przewodniczącego Komitetu do spraw Pożytku Publicznego z dnia 24 października 2018 r. w sprawie Rady Działalności P</w:t>
      </w:r>
      <w:r>
        <w:rPr>
          <w:rFonts w:eastAsia="Gulim"/>
          <w:bCs/>
          <w:color w:val="000000"/>
        </w:rPr>
        <w:t>ożytku Publicznego (Dz. U. poz. </w:t>
      </w:r>
      <w:r w:rsidRPr="00870CD1">
        <w:rPr>
          <w:rFonts w:eastAsia="Gulim"/>
          <w:bCs/>
          <w:color w:val="000000"/>
        </w:rPr>
        <w:t>2052) oraz art. 35 ust. 2 ust</w:t>
      </w:r>
      <w:r>
        <w:rPr>
          <w:rFonts w:eastAsia="Gulim"/>
          <w:bCs/>
          <w:color w:val="000000"/>
        </w:rPr>
        <w:t xml:space="preserve">awy z dnia 24 kwietnia 2003 r. </w:t>
      </w:r>
      <w:r w:rsidRPr="00870CD1">
        <w:rPr>
          <w:rFonts w:eastAsia="Gulim"/>
          <w:bCs/>
          <w:color w:val="000000"/>
        </w:rPr>
        <w:t xml:space="preserve">o działalności pożytku publicznego i o wolontariacie </w:t>
      </w:r>
      <w:r w:rsidR="00F63E26">
        <w:rPr>
          <w:rFonts w:eastAsia="Gulim"/>
          <w:bCs/>
          <w:color w:val="000000"/>
        </w:rPr>
        <w:t>(Dz. U. z 2020 r. poz. 1057</w:t>
      </w:r>
      <w:r w:rsidRPr="00870CD1">
        <w:rPr>
          <w:rFonts w:eastAsia="Gulim"/>
          <w:bCs/>
          <w:color w:val="000000"/>
        </w:rPr>
        <w:t xml:space="preserve">), uchwala się stanowisko Rady Działalności Pożytku Publicznego </w:t>
      </w:r>
      <w:r w:rsidR="00D21AF0" w:rsidRPr="00D21AF0">
        <w:rPr>
          <w:rFonts w:eastAsia="Gulim"/>
          <w:bCs/>
          <w:color w:val="000000"/>
        </w:rPr>
        <w:t>w sprawie projektu programu wspierania rozwoju społeczeństwa obywatelskiego pn. Program Wspierania Rozwoju Międzynarodowych Domów Spotkań na lata 2020-2030</w:t>
      </w:r>
      <w:r w:rsidR="00EF76D0">
        <w:rPr>
          <w:bCs/>
          <w:iCs/>
          <w:color w:val="000000"/>
        </w:rPr>
        <w:t>.</w:t>
      </w:r>
    </w:p>
    <w:p w:rsidR="0086206E" w:rsidRPr="00FC5025" w:rsidRDefault="0086206E" w:rsidP="007B2C96">
      <w:pPr>
        <w:spacing w:line="360" w:lineRule="auto"/>
        <w:jc w:val="center"/>
        <w:rPr>
          <w:bCs/>
        </w:rPr>
      </w:pPr>
    </w:p>
    <w:p w:rsidR="0086206E" w:rsidRPr="00FC5025" w:rsidRDefault="0086206E" w:rsidP="007B2C96">
      <w:pPr>
        <w:spacing w:line="360" w:lineRule="auto"/>
        <w:jc w:val="center"/>
        <w:rPr>
          <w:b/>
          <w:bCs/>
        </w:rPr>
      </w:pPr>
      <w:r w:rsidRPr="00FC5025">
        <w:rPr>
          <w:b/>
          <w:bCs/>
        </w:rPr>
        <w:t>§ 1</w:t>
      </w:r>
    </w:p>
    <w:p w:rsidR="002A44EF" w:rsidRPr="00FC5025" w:rsidRDefault="0086206E" w:rsidP="007B2C96">
      <w:pPr>
        <w:spacing w:line="360" w:lineRule="auto"/>
        <w:jc w:val="both"/>
      </w:pPr>
      <w:r w:rsidRPr="00FC5025">
        <w:rPr>
          <w:rFonts w:eastAsia="Gulim"/>
          <w:bCs/>
          <w:lang w:eastAsia="de-DE"/>
        </w:rPr>
        <w:t>Rada Działalności</w:t>
      </w:r>
      <w:r w:rsidR="00653183">
        <w:rPr>
          <w:rFonts w:eastAsia="Gulim"/>
          <w:bCs/>
          <w:lang w:eastAsia="de-DE"/>
        </w:rPr>
        <w:t xml:space="preserve"> Pożytku Publicznego, </w:t>
      </w:r>
      <w:r w:rsidR="000B4D98">
        <w:rPr>
          <w:rFonts w:eastAsia="Gulim"/>
          <w:bCs/>
          <w:lang w:eastAsia="de-DE"/>
        </w:rPr>
        <w:t xml:space="preserve">zauważając </w:t>
      </w:r>
      <w:r w:rsidR="000B4D98" w:rsidRPr="000B4D98">
        <w:rPr>
          <w:rFonts w:eastAsia="Gulim"/>
          <w:bCs/>
          <w:lang w:eastAsia="de-DE"/>
        </w:rPr>
        <w:t>istotną rolę Międzynarodowych Domów Spotkań w budowaniu społeczeństwa otwartego oraz promowaniu współpracy różnych kultur i narodów</w:t>
      </w:r>
      <w:r w:rsidR="000B4D98">
        <w:rPr>
          <w:rFonts w:eastAsia="Gulim"/>
          <w:bCs/>
          <w:lang w:eastAsia="de-DE"/>
        </w:rPr>
        <w:t xml:space="preserve">, </w:t>
      </w:r>
      <w:r w:rsidR="002120AB" w:rsidRPr="00FC5025">
        <w:rPr>
          <w:bCs/>
          <w:color w:val="000000"/>
        </w:rPr>
        <w:t>pozytywnie opiniuje</w:t>
      </w:r>
      <w:r w:rsidR="00FC5025">
        <w:rPr>
          <w:color w:val="000000"/>
        </w:rPr>
        <w:t xml:space="preserve"> </w:t>
      </w:r>
      <w:r w:rsidR="007B2C96" w:rsidRPr="00FC5025">
        <w:rPr>
          <w:bCs/>
          <w:color w:val="000000"/>
        </w:rPr>
        <w:t>projekt programu wspierania rozwoju społecze</w:t>
      </w:r>
      <w:r w:rsidR="00F8291A">
        <w:rPr>
          <w:bCs/>
          <w:color w:val="000000"/>
        </w:rPr>
        <w:t>ństwa obywatelskiego</w:t>
      </w:r>
      <w:r w:rsidR="00D21AF0" w:rsidRPr="00D21AF0">
        <w:rPr>
          <w:bCs/>
          <w:iCs/>
          <w:color w:val="000000"/>
        </w:rPr>
        <w:t xml:space="preserve"> pn. Program Wspierania Rozwoju Międzynarodowych Domów Spotkań na lata 2020-2030</w:t>
      </w:r>
      <w:r w:rsidR="007B2C96" w:rsidRPr="00EF76D0">
        <w:rPr>
          <w:bCs/>
          <w:iCs/>
          <w:color w:val="000000"/>
        </w:rPr>
        <w:t>.</w:t>
      </w:r>
      <w:r w:rsidR="00653183" w:rsidRPr="00653183">
        <w:t xml:space="preserve"> </w:t>
      </w:r>
    </w:p>
    <w:p w:rsidR="0086206E" w:rsidRPr="00FC5025" w:rsidRDefault="0086206E" w:rsidP="007B2C96">
      <w:pPr>
        <w:spacing w:line="360" w:lineRule="auto"/>
        <w:jc w:val="center"/>
        <w:rPr>
          <w:b/>
          <w:bCs/>
        </w:rPr>
      </w:pPr>
      <w:r w:rsidRPr="00FC5025">
        <w:rPr>
          <w:b/>
          <w:bCs/>
        </w:rPr>
        <w:t xml:space="preserve">§ </w:t>
      </w:r>
      <w:r w:rsidR="007B2C96" w:rsidRPr="00FC5025">
        <w:rPr>
          <w:b/>
          <w:bCs/>
        </w:rPr>
        <w:t>2</w:t>
      </w:r>
    </w:p>
    <w:p w:rsidR="008572A2" w:rsidRPr="00FC5025" w:rsidRDefault="0086206E" w:rsidP="007B2C96">
      <w:pPr>
        <w:spacing w:line="360" w:lineRule="auto"/>
        <w:jc w:val="both"/>
        <w:rPr>
          <w:bCs/>
        </w:rPr>
      </w:pPr>
      <w:r w:rsidRPr="00FC5025">
        <w:rPr>
          <w:bCs/>
        </w:rPr>
        <w:t>Uchwała wchodzi w życie z dniem podjęcia.</w:t>
      </w:r>
    </w:p>
    <w:sectPr w:rsidR="008572A2" w:rsidRPr="00FC5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6E"/>
    <w:rsid w:val="0003488E"/>
    <w:rsid w:val="0009580C"/>
    <w:rsid w:val="000B4D98"/>
    <w:rsid w:val="000B6828"/>
    <w:rsid w:val="00114C8F"/>
    <w:rsid w:val="00154B44"/>
    <w:rsid w:val="001F6752"/>
    <w:rsid w:val="00203738"/>
    <w:rsid w:val="002120AB"/>
    <w:rsid w:val="002A44EF"/>
    <w:rsid w:val="002D4700"/>
    <w:rsid w:val="003124C7"/>
    <w:rsid w:val="0032282A"/>
    <w:rsid w:val="00352C53"/>
    <w:rsid w:val="003670E3"/>
    <w:rsid w:val="00596061"/>
    <w:rsid w:val="006403E6"/>
    <w:rsid w:val="00653183"/>
    <w:rsid w:val="00690353"/>
    <w:rsid w:val="00726E01"/>
    <w:rsid w:val="007B2C96"/>
    <w:rsid w:val="007B66A5"/>
    <w:rsid w:val="0082199F"/>
    <w:rsid w:val="008572A2"/>
    <w:rsid w:val="0086206E"/>
    <w:rsid w:val="00870CD1"/>
    <w:rsid w:val="00986FDC"/>
    <w:rsid w:val="009F5FCC"/>
    <w:rsid w:val="00A638B1"/>
    <w:rsid w:val="00AA5CA2"/>
    <w:rsid w:val="00B60D89"/>
    <w:rsid w:val="00B77D28"/>
    <w:rsid w:val="00B81FD6"/>
    <w:rsid w:val="00C42D03"/>
    <w:rsid w:val="00CC3AB8"/>
    <w:rsid w:val="00CD3461"/>
    <w:rsid w:val="00D1134D"/>
    <w:rsid w:val="00D21AF0"/>
    <w:rsid w:val="00DD6280"/>
    <w:rsid w:val="00E438B9"/>
    <w:rsid w:val="00E50860"/>
    <w:rsid w:val="00E91F50"/>
    <w:rsid w:val="00E97312"/>
    <w:rsid w:val="00EA3598"/>
    <w:rsid w:val="00EF76D0"/>
    <w:rsid w:val="00F266A8"/>
    <w:rsid w:val="00F63E26"/>
    <w:rsid w:val="00F8291A"/>
    <w:rsid w:val="00FC5025"/>
    <w:rsid w:val="00FD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DDC1F"/>
  <w15:docId w15:val="{721C2DF9-B479-4601-98ED-970B0D81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2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44EF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4EF"/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customStyle="1" w:styleId="apple-converted-space">
    <w:name w:val="apple-converted-space"/>
    <w:basedOn w:val="Domylnaczcionkaakapitu"/>
    <w:rsid w:val="002120AB"/>
  </w:style>
  <w:style w:type="paragraph" w:styleId="Akapitzlist">
    <w:name w:val="List Paragraph"/>
    <w:basedOn w:val="Normalny"/>
    <w:uiPriority w:val="34"/>
    <w:qFormat/>
    <w:rsid w:val="00212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E568D6-0D61-46FA-AFF4-9037AFB0F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Lange Ewa</dc:creator>
  <cp:lastModifiedBy>Krupa Katarzyna (DOB)</cp:lastModifiedBy>
  <cp:revision>8</cp:revision>
  <dcterms:created xsi:type="dcterms:W3CDTF">2020-08-11T10:45:00Z</dcterms:created>
  <dcterms:modified xsi:type="dcterms:W3CDTF">2020-08-14T06:52:00Z</dcterms:modified>
</cp:coreProperties>
</file>