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D0431" w14:textId="77777777" w:rsidR="0018455A" w:rsidRPr="00717EF5" w:rsidRDefault="0018455A" w:rsidP="0018455A">
      <w:pPr>
        <w:pStyle w:val="NormalnyWeb"/>
        <w:spacing w:before="0" w:beforeAutospacing="0" w:after="0" w:afterAutospacing="0"/>
        <w:jc w:val="center"/>
        <w:rPr>
          <w:rFonts w:ascii="Arial" w:hAnsi="Arial" w:cs="Arial"/>
          <w:bCs/>
          <w:sz w:val="22"/>
          <w:szCs w:val="22"/>
        </w:rPr>
      </w:pPr>
    </w:p>
    <w:p w14:paraId="71F9CE20" w14:textId="77777777" w:rsidR="0018455A" w:rsidRPr="001F767E" w:rsidRDefault="0018455A" w:rsidP="001F76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F767E">
        <w:rPr>
          <w:rFonts w:ascii="Arial" w:hAnsi="Arial" w:cs="Arial"/>
          <w:b/>
          <w:bCs/>
          <w:sz w:val="24"/>
          <w:szCs w:val="24"/>
        </w:rPr>
        <w:t xml:space="preserve">Informacja o ochronie danych osobowych w związku z obsługą osób </w:t>
      </w:r>
      <w:r w:rsidRPr="001F767E">
        <w:rPr>
          <w:rFonts w:ascii="Arial" w:hAnsi="Arial" w:cs="Arial"/>
          <w:b/>
          <w:bCs/>
          <w:sz w:val="24"/>
          <w:szCs w:val="24"/>
        </w:rPr>
        <w:br/>
        <w:t>korzystających ze wsparcia Zakładowego Funduszu Świadczeń Socjalnych</w:t>
      </w:r>
    </w:p>
    <w:p w14:paraId="17658655" w14:textId="77777777" w:rsidR="0018455A" w:rsidRPr="001F0E90" w:rsidRDefault="0018455A" w:rsidP="0018455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CDF3A3B" w14:textId="77777777" w:rsidR="0018455A" w:rsidRPr="001F0E90" w:rsidRDefault="0018455A" w:rsidP="00A364A0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1F0E90">
        <w:rPr>
          <w:rFonts w:ascii="Arial" w:hAnsi="Arial" w:cs="Arial"/>
          <w:sz w:val="20"/>
          <w:szCs w:val="20"/>
        </w:rPr>
        <w:t>Zgodnie z art. 13 ust. 1 i 2, ogólnego Rozporządzenia Parlamentu Europejskiego i Rady (UE) 2016/679 z dnia 27 kwietnia 2016 r. w sprawie ochrony osób fizycznych w związku z przetwarzaniem danych osobowych i w sprawie swobodnego przepływu takich danych oraz uchylenia dyrektywy 95/46/WE RODO, informujemy, że:</w:t>
      </w:r>
    </w:p>
    <w:p w14:paraId="615F2B47" w14:textId="7B671E2A" w:rsidR="001F767E" w:rsidRPr="00252FEF" w:rsidRDefault="001F767E" w:rsidP="001F767E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EE31E1">
        <w:rPr>
          <w:rFonts w:ascii="Arial" w:hAnsi="Arial" w:cs="Arial"/>
          <w:sz w:val="20"/>
          <w:szCs w:val="20"/>
        </w:rPr>
        <w:t xml:space="preserve">Administratorem przetwarzającym Pani/Pana dane osobowe jest: Komendant Powiatowy Państwowej Straży Pożarnej w </w:t>
      </w:r>
      <w:r w:rsidRPr="00252FEF">
        <w:rPr>
          <w:rFonts w:ascii="Arial" w:hAnsi="Arial" w:cs="Arial"/>
          <w:sz w:val="20"/>
          <w:szCs w:val="20"/>
        </w:rPr>
        <w:t>Gorlicach (38-300 Gorlice, ul. 11 Listopada 84,</w:t>
      </w:r>
      <w:r w:rsidRPr="00252FEF">
        <w:rPr>
          <w:rFonts w:ascii="Arial" w:hAnsi="Arial" w:cs="Arial"/>
          <w:sz w:val="20"/>
          <w:szCs w:val="20"/>
          <w:lang w:val="en-US"/>
        </w:rPr>
        <w:t xml:space="preserve"> tel. 47 831-43-00, </w:t>
      </w:r>
      <w:r w:rsidRPr="00252FEF">
        <w:rPr>
          <w:rFonts w:ascii="Arial" w:hAnsi="Arial" w:cs="Arial"/>
          <w:sz w:val="20"/>
          <w:szCs w:val="20"/>
          <w:lang w:val="en-US"/>
        </w:rPr>
        <w:br/>
        <w:t xml:space="preserve">fax. 47 831-43-09, e-mail: </w:t>
      </w:r>
      <w:hyperlink r:id="rId5" w:history="1">
        <w:proofErr w:type="spellStart"/>
        <w:r w:rsidRPr="00252FEF">
          <w:rPr>
            <w:rStyle w:val="Hipercze"/>
            <w:rFonts w:ascii="Arial" w:hAnsi="Arial" w:cs="Arial"/>
            <w:color w:val="auto"/>
            <w:sz w:val="20"/>
            <w:szCs w:val="20"/>
            <w:u w:val="none"/>
            <w:lang w:val="en-US"/>
          </w:rPr>
          <w:t>kppspgorlice</w:t>
        </w:r>
        <w:proofErr w:type="spellEnd"/>
        <w:r w:rsidRPr="00252FEF">
          <w:rPr>
            <w:rStyle w:val="Hipercze"/>
            <w:rFonts w:ascii="Arial" w:hAnsi="Arial" w:cs="Arial"/>
            <w:color w:val="auto"/>
            <w:sz w:val="20"/>
            <w:szCs w:val="20"/>
            <w:u w:val="none"/>
            <w:lang w:val="en-US"/>
          </w:rPr>
          <w:t>@</w:t>
        </w:r>
      </w:hyperlink>
      <w:r w:rsidR="00252FEF" w:rsidRPr="00252FEF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6" w:history="1">
        <w:r w:rsidR="00252FEF" w:rsidRPr="00252FEF">
          <w:rPr>
            <w:rStyle w:val="Hipercze"/>
            <w:rFonts w:ascii="Arial" w:hAnsi="Arial" w:cs="Arial"/>
            <w:color w:val="auto"/>
            <w:sz w:val="20"/>
            <w:szCs w:val="20"/>
            <w:u w:val="none"/>
            <w:lang w:val="en-US"/>
          </w:rPr>
          <w:t>malopolskie.straz.gov.pl</w:t>
        </w:r>
      </w:hyperlink>
      <w:r w:rsidRPr="00252FEF">
        <w:rPr>
          <w:rFonts w:ascii="Arial" w:hAnsi="Arial" w:cs="Arial"/>
          <w:sz w:val="20"/>
          <w:szCs w:val="20"/>
          <w:lang w:val="en-US"/>
        </w:rPr>
        <w:t>).</w:t>
      </w:r>
    </w:p>
    <w:p w14:paraId="1B0C20C1" w14:textId="29741621" w:rsidR="001F767E" w:rsidRPr="00252FEF" w:rsidRDefault="001F767E" w:rsidP="001F767E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252FEF">
        <w:rPr>
          <w:rFonts w:ascii="Arial" w:hAnsi="Arial" w:cs="Arial"/>
          <w:sz w:val="20"/>
          <w:szCs w:val="20"/>
        </w:rPr>
        <w:t xml:space="preserve">W Komendzie Powiatowej Państwowej Straży Pożarnej w Gorlicach  wyznaczony został Inspektor Ochrony Danych: (e-mail: </w:t>
      </w:r>
      <w:hyperlink r:id="rId7" w:history="1">
        <w:r w:rsidRPr="00252FEF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daneosobowe@</w:t>
        </w:r>
      </w:hyperlink>
      <w:hyperlink r:id="rId8" w:history="1">
        <w:r w:rsidR="00252FEF" w:rsidRPr="00252FEF">
          <w:rPr>
            <w:rStyle w:val="Hipercze"/>
            <w:rFonts w:ascii="Arial" w:hAnsi="Arial" w:cs="Arial"/>
            <w:color w:val="auto"/>
            <w:sz w:val="20"/>
            <w:szCs w:val="20"/>
            <w:u w:val="none"/>
            <w:lang w:val="en-US"/>
          </w:rPr>
          <w:t>malopolskie.straz.gov.pl</w:t>
        </w:r>
      </w:hyperlink>
      <w:r w:rsidRPr="00252FEF">
        <w:rPr>
          <w:rFonts w:ascii="Arial" w:hAnsi="Arial" w:cs="Arial"/>
          <w:sz w:val="20"/>
          <w:szCs w:val="20"/>
        </w:rPr>
        <w:t>).</w:t>
      </w:r>
    </w:p>
    <w:p w14:paraId="1A2576CF" w14:textId="77777777" w:rsidR="0018455A" w:rsidRPr="00252FEF" w:rsidRDefault="0018455A" w:rsidP="001F767E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252FEF">
        <w:rPr>
          <w:rFonts w:ascii="Arial" w:hAnsi="Arial" w:cs="Arial"/>
          <w:sz w:val="20"/>
          <w:szCs w:val="20"/>
        </w:rPr>
        <w:t xml:space="preserve">Pani/Pana dane osobowe mogą być przetwarzane w toku realizacji sprawy dotyczącej przyznania świadczenia socjalnego. </w:t>
      </w:r>
    </w:p>
    <w:p w14:paraId="2A4BA942" w14:textId="77777777" w:rsidR="0018455A" w:rsidRPr="004938A6" w:rsidRDefault="0018455A" w:rsidP="001F767E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252FEF">
        <w:rPr>
          <w:rFonts w:ascii="Arial" w:hAnsi="Arial" w:cs="Arial"/>
          <w:sz w:val="20"/>
          <w:szCs w:val="20"/>
        </w:rPr>
        <w:t xml:space="preserve">Podstawą prawną przetwarzania Pani/Pana danych jest Ustawa z dnia </w:t>
      </w:r>
      <w:r w:rsidRPr="004938A6">
        <w:rPr>
          <w:rFonts w:ascii="Arial" w:hAnsi="Arial" w:cs="Arial"/>
          <w:sz w:val="20"/>
          <w:szCs w:val="20"/>
        </w:rPr>
        <w:t xml:space="preserve">4 marca 1994 r.  </w:t>
      </w:r>
      <w:r w:rsidRPr="004938A6">
        <w:rPr>
          <w:rFonts w:ascii="Arial" w:hAnsi="Arial" w:cs="Arial"/>
          <w:sz w:val="20"/>
          <w:szCs w:val="20"/>
        </w:rPr>
        <w:br/>
        <w:t>o zakładowym</w:t>
      </w:r>
      <w:bookmarkStart w:id="0" w:name="_GoBack"/>
      <w:bookmarkEnd w:id="0"/>
      <w:r w:rsidRPr="004938A6">
        <w:rPr>
          <w:rFonts w:ascii="Arial" w:hAnsi="Arial" w:cs="Arial"/>
          <w:sz w:val="20"/>
          <w:szCs w:val="20"/>
        </w:rPr>
        <w:t xml:space="preserve"> funduszu świadczeń socjalnych z późniejszymi zmianami  w związku z art. 6 ust. 1 lit. c oraz art. 9 ust. 2 lit. b i lit. h  RODO.</w:t>
      </w:r>
    </w:p>
    <w:p w14:paraId="33A91C73" w14:textId="5CFB1E93" w:rsidR="0018455A" w:rsidRPr="004938A6" w:rsidRDefault="0018455A" w:rsidP="001F767E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4938A6">
        <w:rPr>
          <w:rFonts w:ascii="Arial" w:hAnsi="Arial" w:cs="Arial"/>
          <w:sz w:val="20"/>
          <w:szCs w:val="20"/>
        </w:rPr>
        <w:t>Odbiorcami Pana/Pani danych osobowych będą podmioty działające na zlecenie Administratora oraz podmioty,</w:t>
      </w:r>
      <w:r w:rsidR="00A364A0" w:rsidRPr="004938A6">
        <w:rPr>
          <w:rFonts w:ascii="Arial" w:hAnsi="Arial" w:cs="Arial"/>
          <w:sz w:val="20"/>
          <w:szCs w:val="20"/>
        </w:rPr>
        <w:t xml:space="preserve"> </w:t>
      </w:r>
      <w:r w:rsidRPr="004938A6">
        <w:rPr>
          <w:rFonts w:ascii="Arial" w:hAnsi="Arial" w:cs="Arial"/>
          <w:sz w:val="20"/>
          <w:szCs w:val="20"/>
        </w:rPr>
        <w:t>którym Administrator ma obowiązek przekazywania danych na gruncie obowiązujących przepisów prawa.</w:t>
      </w:r>
    </w:p>
    <w:p w14:paraId="79B52896" w14:textId="77777777" w:rsidR="0018455A" w:rsidRPr="004938A6" w:rsidRDefault="0018455A" w:rsidP="001F767E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4938A6">
        <w:rPr>
          <w:rFonts w:ascii="Arial" w:hAnsi="Arial" w:cs="Arial"/>
          <w:sz w:val="20"/>
          <w:szCs w:val="20"/>
        </w:rPr>
        <w:t>Pani/Pana dane osobowe nie będą przekazywane do państwa trzeciego lub organizacji międzynarodowej.</w:t>
      </w:r>
    </w:p>
    <w:p w14:paraId="35E30744" w14:textId="77777777" w:rsidR="0018455A" w:rsidRPr="004938A6" w:rsidRDefault="0018455A" w:rsidP="001F767E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4938A6">
        <w:rPr>
          <w:rFonts w:ascii="Arial" w:hAnsi="Arial" w:cs="Arial"/>
          <w:sz w:val="20"/>
          <w:szCs w:val="20"/>
        </w:rPr>
        <w:t xml:space="preserve">Pani/Pana dane osobowe podlegają przeglądowi, nie rzadziej niż raz w roku od dnia ich uzyskania, a także są przechowywane wyłącznie przez okres niezbędny do realizacji zadań wynikających z przepisów prawa. </w:t>
      </w:r>
    </w:p>
    <w:p w14:paraId="619A9072" w14:textId="77777777" w:rsidR="0018455A" w:rsidRPr="004938A6" w:rsidRDefault="0018455A" w:rsidP="001F767E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4938A6">
        <w:rPr>
          <w:rFonts w:ascii="Arial" w:hAnsi="Arial" w:cs="Arial"/>
          <w:sz w:val="20"/>
          <w:szCs w:val="20"/>
        </w:rPr>
        <w:t>Posiada Pani/Pan prawo dostępu do treści swoich danych, prawo ich sprostowania oraz prawo ograniczenia przetwarzania.</w:t>
      </w:r>
    </w:p>
    <w:p w14:paraId="01A44FF7" w14:textId="653918A9" w:rsidR="0018455A" w:rsidRPr="004938A6" w:rsidRDefault="0018455A" w:rsidP="001F767E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4938A6">
        <w:rPr>
          <w:rFonts w:ascii="Arial" w:hAnsi="Arial" w:cs="Arial"/>
          <w:sz w:val="20"/>
          <w:szCs w:val="20"/>
        </w:rPr>
        <w:t xml:space="preserve">Ma Pani/Pan prawo wniesienia skargi do Prezesa Urzędu Ochrony Danych Osobowych (00-193 Warszawa, ul. Stawki 2,tel. 22 531 03 00, fax. 22 531 03 01, e-mail: </w:t>
      </w:r>
      <w:hyperlink r:id="rId9" w:history="1">
        <w:r w:rsidRPr="004938A6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kancelaria@uodo.gov.pl</w:t>
        </w:r>
      </w:hyperlink>
      <w:r w:rsidRPr="004938A6">
        <w:rPr>
          <w:rFonts w:ascii="Arial" w:hAnsi="Arial" w:cs="Arial"/>
          <w:sz w:val="20"/>
          <w:szCs w:val="20"/>
        </w:rPr>
        <w:t xml:space="preserve">), </w:t>
      </w:r>
      <w:r w:rsidR="00692053" w:rsidRPr="004938A6">
        <w:rPr>
          <w:rFonts w:ascii="Arial" w:hAnsi="Arial" w:cs="Arial"/>
          <w:sz w:val="20"/>
          <w:szCs w:val="20"/>
        </w:rPr>
        <w:br/>
      </w:r>
      <w:r w:rsidRPr="004938A6">
        <w:rPr>
          <w:rFonts w:ascii="Arial" w:hAnsi="Arial" w:cs="Arial"/>
          <w:sz w:val="20"/>
          <w:szCs w:val="20"/>
        </w:rPr>
        <w:t>gdy uzna Pani/Pan, iż przetwarzanie narusza przepisy ochrony danych osobowych.</w:t>
      </w:r>
    </w:p>
    <w:p w14:paraId="179C7573" w14:textId="77777777" w:rsidR="0018455A" w:rsidRPr="004938A6" w:rsidRDefault="0018455A" w:rsidP="001F767E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4938A6">
        <w:rPr>
          <w:rFonts w:ascii="Arial" w:hAnsi="Arial" w:cs="Arial"/>
          <w:sz w:val="20"/>
          <w:szCs w:val="20"/>
        </w:rPr>
        <w:t>Skorzystanie ze świadczeń ZFŚS jest dobrowolne. W przypadku złożenia wniosku o świadczenie, podanie przez Panią/Pana danych osobowych jest wymogiem ustawowym, a konsekwencją niepodania danych jest brak możliwości załatwienia sprawy.</w:t>
      </w:r>
    </w:p>
    <w:p w14:paraId="68527187" w14:textId="77777777" w:rsidR="0018455A" w:rsidRPr="004938A6" w:rsidRDefault="0018455A" w:rsidP="001F767E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4938A6">
        <w:rPr>
          <w:rFonts w:ascii="Arial" w:hAnsi="Arial" w:cs="Arial"/>
          <w:sz w:val="20"/>
          <w:szCs w:val="20"/>
        </w:rPr>
        <w:t>Podanie przez Panią/Pana dodatkowych danych (niewymaganych podczas realizacji sprawy) jest dobrowolne i będzie traktowane jako działanie uprawniające do ich przetwarzania.</w:t>
      </w:r>
    </w:p>
    <w:p w14:paraId="3DDA2897" w14:textId="77777777" w:rsidR="0018455A" w:rsidRPr="00B35AF8" w:rsidRDefault="0018455A" w:rsidP="001F767E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color w:val="C00000"/>
          <w:sz w:val="20"/>
          <w:szCs w:val="20"/>
        </w:rPr>
      </w:pPr>
      <w:r w:rsidRPr="00B35AF8">
        <w:rPr>
          <w:rFonts w:ascii="Arial" w:hAnsi="Arial" w:cs="Arial"/>
          <w:sz w:val="20"/>
          <w:szCs w:val="20"/>
        </w:rPr>
        <w:t>Przetwarzanie podanych przez Panią/Pana danych osobowych nie będzie podlegało zautomatyzowanemu podejmowaniu decyzji, w tym profilowaniu, o którym mowa w art. 22 ust. 1 i 4 RODO.</w:t>
      </w:r>
      <w:r w:rsidRPr="00B35AF8">
        <w:rPr>
          <w:rFonts w:ascii="Arial" w:hAnsi="Arial" w:cs="Arial"/>
          <w:sz w:val="20"/>
          <w:szCs w:val="20"/>
        </w:rPr>
        <w:br/>
      </w:r>
    </w:p>
    <w:p w14:paraId="08A914C6" w14:textId="77777777" w:rsidR="005240FA" w:rsidRDefault="005240FA"/>
    <w:sectPr w:rsidR="00524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E4AC0"/>
    <w:multiLevelType w:val="hybridMultilevel"/>
    <w:tmpl w:val="35EC0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27717"/>
    <w:multiLevelType w:val="hybridMultilevel"/>
    <w:tmpl w:val="1D6E5C0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6B365E"/>
    <w:multiLevelType w:val="hybridMultilevel"/>
    <w:tmpl w:val="B366014E"/>
    <w:lvl w:ilvl="0" w:tplc="7AAA28B4">
      <w:start w:val="1"/>
      <w:numFmt w:val="decimal"/>
      <w:lvlText w:val="%1)"/>
      <w:lvlJc w:val="left"/>
      <w:pPr>
        <w:ind w:left="36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B4A2AB3"/>
    <w:multiLevelType w:val="hybridMultilevel"/>
    <w:tmpl w:val="86A86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DAC"/>
    <w:rsid w:val="0018455A"/>
    <w:rsid w:val="001F767E"/>
    <w:rsid w:val="00252FEF"/>
    <w:rsid w:val="004642E6"/>
    <w:rsid w:val="004938A6"/>
    <w:rsid w:val="005240FA"/>
    <w:rsid w:val="00596D40"/>
    <w:rsid w:val="00692053"/>
    <w:rsid w:val="00717EF5"/>
    <w:rsid w:val="007364C0"/>
    <w:rsid w:val="008D4DAC"/>
    <w:rsid w:val="00A364A0"/>
    <w:rsid w:val="00E8018B"/>
    <w:rsid w:val="00EE5D1A"/>
    <w:rsid w:val="00F3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6CECC"/>
  <w15:chartTrackingRefBased/>
  <w15:docId w15:val="{3C86B6E3-38ED-4E52-B37C-D7F4C030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45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455A"/>
    <w:pPr>
      <w:ind w:left="720"/>
      <w:contextualSpacing/>
    </w:pPr>
  </w:style>
  <w:style w:type="paragraph" w:styleId="NormalnyWeb">
    <w:name w:val="Normal (Web)"/>
    <w:basedOn w:val="Normalny"/>
    <w:uiPriority w:val="99"/>
    <w:rsid w:val="0018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845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pspgorlice@malopolskie.straz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neosobowe@straz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ppspgorlice@malopolskie.straz.gov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ppspgorlice@straz.krakow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ncelaria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Świder Alicja</dc:creator>
  <cp:keywords/>
  <dc:description/>
  <cp:lastModifiedBy>E.Janek (KP PSP Gorlice)</cp:lastModifiedBy>
  <cp:revision>3</cp:revision>
  <dcterms:created xsi:type="dcterms:W3CDTF">2023-05-19T12:35:00Z</dcterms:created>
  <dcterms:modified xsi:type="dcterms:W3CDTF">2023-05-19T12:36:00Z</dcterms:modified>
</cp:coreProperties>
</file>