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6F4DE3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486E30" w:rsidRPr="009A221A" w:rsidRDefault="00486E30" w:rsidP="00E34B1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65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</w:t>
      </w:r>
      <w:bookmarkStart w:id="0" w:name="ezdDataPodpisu"/>
      <w:bookmarkEnd w:id="0"/>
      <w:r w:rsidR="00FE7BB6">
        <w:rPr>
          <w:rFonts w:ascii="Arial" w:hAnsi="Arial" w:cs="Arial"/>
          <w:sz w:val="20"/>
          <w:szCs w:val="20"/>
        </w:rPr>
        <w:t xml:space="preserve">  3</w:t>
      </w:r>
      <w:r w:rsidR="00EE7773">
        <w:rPr>
          <w:rFonts w:ascii="Arial" w:hAnsi="Arial" w:cs="Arial"/>
          <w:sz w:val="20"/>
          <w:szCs w:val="20"/>
        </w:rPr>
        <w:t xml:space="preserve"> stycznia 2020</w:t>
      </w:r>
      <w:r w:rsidR="00B72C57">
        <w:rPr>
          <w:rFonts w:ascii="Arial" w:hAnsi="Arial" w:cs="Arial"/>
          <w:sz w:val="20"/>
          <w:szCs w:val="20"/>
        </w:rPr>
        <w:t xml:space="preserve"> r.</w:t>
      </w:r>
    </w:p>
    <w:p w:rsidR="00420AC6" w:rsidRDefault="001A4BED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1" w:name="ezdSprawaZnak"/>
      <w:bookmarkEnd w:id="1"/>
      <w:r w:rsidR="00B72C57">
        <w:rPr>
          <w:rFonts w:ascii="Arial" w:hAnsi="Arial" w:cs="Arial"/>
          <w:sz w:val="20"/>
          <w:szCs w:val="20"/>
        </w:rPr>
        <w:t>DLI-II.46</w:t>
      </w:r>
      <w:r w:rsidR="00D01A56">
        <w:rPr>
          <w:rFonts w:ascii="Arial" w:hAnsi="Arial" w:cs="Arial"/>
          <w:sz w:val="20"/>
          <w:szCs w:val="20"/>
        </w:rPr>
        <w:t>21</w:t>
      </w:r>
      <w:r w:rsidR="009D5F1F">
        <w:rPr>
          <w:rFonts w:ascii="Arial" w:hAnsi="Arial" w:cs="Arial"/>
          <w:sz w:val="20"/>
          <w:szCs w:val="20"/>
        </w:rPr>
        <w:t>.61.2018.ML.9</w:t>
      </w:r>
    </w:p>
    <w:p w:rsidR="00AC6F29" w:rsidRDefault="006F4DE3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5319A" w:rsidRDefault="00C5319A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Default="000743B1" w:rsidP="00C5319A">
      <w:pPr>
        <w:rPr>
          <w:rFonts w:ascii="Arial" w:hAnsi="Arial" w:cs="Arial"/>
          <w:b/>
          <w:spacing w:val="4"/>
          <w:sz w:val="20"/>
        </w:rPr>
      </w:pPr>
    </w:p>
    <w:p w:rsidR="000743B1" w:rsidRPr="009D4AB9" w:rsidRDefault="000743B1" w:rsidP="00EE7773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9D4AB9">
        <w:rPr>
          <w:rFonts w:ascii="Arial" w:hAnsi="Arial" w:cs="Arial"/>
          <w:b/>
          <w:spacing w:val="4"/>
          <w:sz w:val="20"/>
        </w:rPr>
        <w:t>OBWIESZCZENIE</w:t>
      </w:r>
    </w:p>
    <w:p w:rsidR="000743B1" w:rsidRPr="00272FC4" w:rsidRDefault="000743B1" w:rsidP="000743B1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272FC4">
        <w:rPr>
          <w:rFonts w:ascii="Arial" w:hAnsi="Arial" w:cs="Arial"/>
          <w:spacing w:val="4"/>
          <w:sz w:val="20"/>
        </w:rPr>
        <w:t xml:space="preserve">Na podstawie </w:t>
      </w:r>
      <w:r w:rsidRPr="006C7655">
        <w:rPr>
          <w:rFonts w:ascii="Arial" w:hAnsi="Arial" w:cs="Arial"/>
          <w:spacing w:val="4"/>
          <w:sz w:val="20"/>
        </w:rPr>
        <w:t xml:space="preserve">art. 54 § 4 w zw. z art. 33 § 1a ustawy z dnia 30 sierpnia 2002 r. – Prawo o postępowaniu przed sądami administracyjnymi </w:t>
      </w:r>
      <w:r w:rsidR="003C1E24" w:rsidRPr="003C1E24">
        <w:rPr>
          <w:rFonts w:ascii="Arial" w:hAnsi="Arial" w:cs="Arial"/>
          <w:spacing w:val="4"/>
          <w:sz w:val="20"/>
        </w:rPr>
        <w:t>(</w:t>
      </w:r>
      <w:r w:rsidR="00EE7773" w:rsidRPr="00EE7773">
        <w:rPr>
          <w:rFonts w:ascii="Arial" w:hAnsi="Arial" w:cs="Arial"/>
          <w:spacing w:val="4"/>
          <w:sz w:val="20"/>
        </w:rPr>
        <w:t>Dz. U. z 2019 r. poz. 2325, z późn. zm.</w:t>
      </w:r>
      <w:r w:rsidR="003C1E24" w:rsidRPr="003C1E24"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pacing w:val="4"/>
          <w:sz w:val="20"/>
        </w:rPr>
        <w:t>,</w:t>
      </w:r>
    </w:p>
    <w:p w:rsidR="000743B1" w:rsidRPr="00F13797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9D5F1F" w:rsidRPr="009D5F1F" w:rsidRDefault="000743B1" w:rsidP="000743B1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9D5F1F"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</w:t>
      </w:r>
      <w:r w:rsidR="009D5F1F">
        <w:rPr>
          <w:rFonts w:ascii="Arial" w:hAnsi="Arial" w:cs="Arial"/>
          <w:bCs/>
          <w:spacing w:val="4"/>
          <w:sz w:val="20"/>
        </w:rPr>
        <w:br/>
        <w:t xml:space="preserve">z odpowiedzią na skargę </w:t>
      </w:r>
      <w:r w:rsidR="009D5F1F" w:rsidRPr="009D5F1F">
        <w:rPr>
          <w:rFonts w:ascii="Arial" w:hAnsi="Arial" w:cs="Arial"/>
          <w:spacing w:val="4"/>
          <w:sz w:val="20"/>
          <w:szCs w:val="20"/>
        </w:rPr>
        <w:t xml:space="preserve">na decyzję Ministra Finansów, Inwestycji i Rozwoju z dnia 27 września 2019 r., znak: </w:t>
      </w:r>
      <w:r w:rsidR="009D5F1F" w:rsidRPr="009D5F1F">
        <w:rPr>
          <w:rFonts w:ascii="Arial" w:hAnsi="Arial" w:cs="Arial"/>
          <w:bCs/>
          <w:spacing w:val="4"/>
          <w:sz w:val="20"/>
          <w:szCs w:val="20"/>
        </w:rPr>
        <w:t xml:space="preserve">DLI-II.4621.61.2018.ML.5, utrzymującą w mocy decyzję Wojewody Małopolskiego Nr 21/2018 </w:t>
      </w:r>
      <w:r w:rsidR="009D5F1F">
        <w:rPr>
          <w:rFonts w:ascii="Arial" w:hAnsi="Arial" w:cs="Arial"/>
          <w:bCs/>
          <w:spacing w:val="4"/>
          <w:sz w:val="20"/>
          <w:szCs w:val="20"/>
        </w:rPr>
        <w:br/>
      </w:r>
      <w:r w:rsidR="009D5F1F" w:rsidRPr="009D5F1F">
        <w:rPr>
          <w:rFonts w:ascii="Arial" w:hAnsi="Arial" w:cs="Arial"/>
          <w:bCs/>
          <w:spacing w:val="4"/>
          <w:sz w:val="20"/>
          <w:szCs w:val="20"/>
        </w:rPr>
        <w:t xml:space="preserve">z dnia 27 listopada 2018 r., znak: WI-IX.7820.1.52.2018.JG, o zezwoleniu na realizację inwestycji drogowej pn.: „Rozbudowa drogi wojewódzkiej nr 975 Dąbrowa Tarnowska – Biskupice Radłowskie </w:t>
      </w:r>
      <w:r w:rsidR="009D5F1F">
        <w:rPr>
          <w:rFonts w:ascii="Arial" w:hAnsi="Arial" w:cs="Arial"/>
          <w:bCs/>
          <w:spacing w:val="4"/>
          <w:sz w:val="20"/>
          <w:szCs w:val="20"/>
        </w:rPr>
        <w:br/>
      </w:r>
      <w:r w:rsidR="009D5F1F" w:rsidRPr="009D5F1F">
        <w:rPr>
          <w:rFonts w:ascii="Arial" w:hAnsi="Arial" w:cs="Arial"/>
          <w:bCs/>
          <w:spacing w:val="4"/>
          <w:sz w:val="20"/>
          <w:szCs w:val="20"/>
        </w:rPr>
        <w:t>– Wojnicz – Zakliczyn – Dąbrowa odc. 280 od km 0+500,00 do km 0+903,00”</w:t>
      </w:r>
      <w:r w:rsidR="009D5F1F">
        <w:rPr>
          <w:rFonts w:ascii="Arial" w:hAnsi="Arial" w:cs="Arial"/>
          <w:bCs/>
          <w:spacing w:val="4"/>
          <w:sz w:val="20"/>
          <w:szCs w:val="20"/>
        </w:rPr>
        <w:t>.</w:t>
      </w:r>
    </w:p>
    <w:p w:rsidR="000743B1" w:rsidRDefault="000743B1" w:rsidP="000743B1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Jednocześnie informuję, że </w:t>
      </w:r>
      <w:r w:rsidRPr="006C7655">
        <w:rPr>
          <w:rFonts w:ascii="Arial" w:hAnsi="Arial" w:cs="Arial"/>
          <w:bCs/>
          <w:spacing w:val="4"/>
          <w:sz w:val="20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EE7773" w:rsidRPr="00EE7773" w:rsidRDefault="00EE7773" w:rsidP="000743B1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US"/>
        </w:rPr>
      </w:pPr>
      <w:r w:rsidRPr="00863D43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Ponadto informuję, iż właściwym w przedmiotowej sprawie - stosownie do treści rozporządzenia Prezesa Rady Ministrów z dnia 18 listopada 2019 r. (</w:t>
      </w:r>
      <w:r w:rsidRPr="00863D43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Dz. U. z 2019 r. poz. 2261</w:t>
      </w:r>
      <w:r w:rsidRPr="00863D43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)</w:t>
      </w:r>
      <w:r w:rsidRPr="00863D43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w sprawie szczegółowego zakresu działania Ministra Rozwoju </w:t>
      </w:r>
      <w:r w:rsidRPr="00863D43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- jest obecnie Minister Rozwoju.</w:t>
      </w:r>
    </w:p>
    <w:p w:rsidR="000743B1" w:rsidRDefault="001B6AF5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98A31B6">
                <wp:simplePos x="0" y="0"/>
                <wp:positionH relativeFrom="margin">
                  <wp:posOffset>3500120</wp:posOffset>
                </wp:positionH>
                <wp:positionV relativeFrom="paragraph">
                  <wp:posOffset>204470</wp:posOffset>
                </wp:positionV>
                <wp:extent cx="1631315" cy="821690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AF5" w:rsidRPr="002132EF" w:rsidRDefault="001B6AF5" w:rsidP="000238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3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Minister Rozwoju</w:t>
                            </w:r>
                          </w:p>
                          <w:p w:rsidR="001B6AF5" w:rsidRPr="002132EF" w:rsidRDefault="001B6AF5" w:rsidP="000238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3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z up.</w:t>
                            </w:r>
                          </w:p>
                          <w:p w:rsidR="001B6AF5" w:rsidRPr="002132EF" w:rsidRDefault="001B6AF5" w:rsidP="000238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3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Jarosław Kapłon</w:t>
                            </w:r>
                          </w:p>
                          <w:p w:rsidR="001B6AF5" w:rsidRPr="002132EF" w:rsidRDefault="001B6AF5" w:rsidP="000238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3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Zastępca Dyrektora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5.6pt;margin-top:16.1pt;width:128.45pt;height:64.7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" stroked="f">
                <v:textbox style="mso-fit-shape-to-text:t">
                  <w:txbxContent>
                    <w:p w:rsidR="001B6AF5" w:rsidRPr="002132EF" w:rsidRDefault="001B6AF5" w:rsidP="000238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32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Minister Rozwoju</w:t>
                      </w:r>
                    </w:p>
                    <w:p w:rsidR="001B6AF5" w:rsidRPr="002132EF" w:rsidRDefault="001B6AF5" w:rsidP="000238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32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z up.</w:t>
                      </w:r>
                    </w:p>
                    <w:p w:rsidR="001B6AF5" w:rsidRPr="002132EF" w:rsidRDefault="001B6AF5" w:rsidP="000238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32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Jarosław Kapłon</w:t>
                      </w:r>
                    </w:p>
                    <w:p w:rsidR="001B6AF5" w:rsidRPr="002132EF" w:rsidRDefault="001B6AF5" w:rsidP="000238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32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Zastępca Dyrektora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3B1" w:rsidRPr="00F417EC">
        <w:rPr>
          <w:rFonts w:ascii="Arial" w:hAnsi="Arial" w:cs="Arial"/>
          <w:b/>
          <w:spacing w:val="4"/>
          <w:sz w:val="20"/>
          <w:u w:val="single"/>
        </w:rPr>
        <w:t>Załącznik</w:t>
      </w:r>
      <w:r w:rsidR="000743B1" w:rsidRPr="00F417EC">
        <w:rPr>
          <w:rFonts w:ascii="Arial" w:hAnsi="Arial" w:cs="Arial"/>
          <w:b/>
          <w:spacing w:val="4"/>
          <w:sz w:val="20"/>
        </w:rPr>
        <w:t xml:space="preserve"> </w:t>
      </w:r>
      <w:r w:rsidR="000743B1" w:rsidRPr="00F417EC">
        <w:rPr>
          <w:rFonts w:ascii="Arial" w:hAnsi="Arial" w:cs="Arial"/>
          <w:spacing w:val="4"/>
          <w:sz w:val="20"/>
        </w:rPr>
        <w:t>-</w:t>
      </w:r>
      <w:r w:rsidR="000743B1" w:rsidRPr="00F417EC">
        <w:rPr>
          <w:rFonts w:ascii="Arial" w:hAnsi="Arial" w:cs="Arial"/>
          <w:b/>
          <w:spacing w:val="4"/>
          <w:sz w:val="20"/>
        </w:rPr>
        <w:t xml:space="preserve"> </w:t>
      </w:r>
      <w:r w:rsidR="000743B1" w:rsidRPr="00F417EC">
        <w:rPr>
          <w:rFonts w:ascii="Arial" w:hAnsi="Arial" w:cs="Arial"/>
          <w:spacing w:val="4"/>
          <w:sz w:val="20"/>
        </w:rPr>
        <w:t>informacja o przetwarzaniu danych osobowych.</w:t>
      </w: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0743B1" w:rsidRDefault="000743B1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9D5F1F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</w:p>
    <w:p w:rsidR="009D5F1F" w:rsidRDefault="009D5F1F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EE7773" w:rsidRPr="00F417EC" w:rsidRDefault="00EE7773" w:rsidP="000743B1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EE7773" w:rsidRDefault="00EE7773" w:rsidP="000743B1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</w:p>
    <w:p w:rsidR="000743B1" w:rsidRPr="00CF4D7B" w:rsidRDefault="00EE7773" w:rsidP="00EE7773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0743B1" w:rsidRPr="00CF4D7B">
        <w:rPr>
          <w:rFonts w:ascii="Arial" w:hAnsi="Arial" w:cs="Arial"/>
          <w:sz w:val="20"/>
          <w:szCs w:val="20"/>
        </w:rPr>
        <w:t>Ministra Rozwoju</w:t>
      </w:r>
    </w:p>
    <w:p w:rsidR="002D2D25" w:rsidRPr="00CF4D7B" w:rsidRDefault="000743B1" w:rsidP="009D5F1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</w:rPr>
      </w:pPr>
      <w:r w:rsidRPr="00CF4D7B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  <w:r w:rsidR="00EE7773">
        <w:rPr>
          <w:rFonts w:ascii="Arial" w:hAnsi="Arial" w:cs="Arial"/>
          <w:sz w:val="20"/>
          <w:szCs w:val="20"/>
        </w:rPr>
        <w:t xml:space="preserve">                              znak: </w:t>
      </w:r>
      <w:r w:rsidR="009D5F1F" w:rsidRPr="00CF4D7B">
        <w:rPr>
          <w:rFonts w:ascii="Arial" w:hAnsi="Arial" w:cs="Arial"/>
          <w:sz w:val="20"/>
        </w:rPr>
        <w:t>DLI-II.4</w:t>
      </w:r>
      <w:r w:rsidRPr="00CF4D7B">
        <w:rPr>
          <w:rFonts w:ascii="Arial" w:hAnsi="Arial" w:cs="Arial"/>
          <w:sz w:val="20"/>
        </w:rPr>
        <w:t>621.</w:t>
      </w:r>
      <w:r w:rsidR="009D5F1F" w:rsidRPr="00CF4D7B">
        <w:rPr>
          <w:rFonts w:ascii="Arial" w:hAnsi="Arial" w:cs="Arial"/>
          <w:sz w:val="20"/>
        </w:rPr>
        <w:t>61.2018</w:t>
      </w:r>
      <w:r w:rsidRPr="00CF4D7B">
        <w:rPr>
          <w:rFonts w:ascii="Arial" w:hAnsi="Arial" w:cs="Arial"/>
          <w:sz w:val="20"/>
        </w:rPr>
        <w:t>.ML.</w:t>
      </w:r>
      <w:r w:rsidR="00CF4D7B">
        <w:rPr>
          <w:rFonts w:ascii="Arial" w:hAnsi="Arial" w:cs="Arial"/>
          <w:sz w:val="20"/>
        </w:rPr>
        <w:t>9</w:t>
      </w:r>
    </w:p>
    <w:p w:rsidR="009D5F1F" w:rsidRPr="009D5F1F" w:rsidRDefault="009D5F1F" w:rsidP="009D5F1F">
      <w:pPr>
        <w:tabs>
          <w:tab w:val="center" w:pos="1848"/>
          <w:tab w:val="left" w:pos="5273"/>
        </w:tabs>
        <w:spacing w:line="260" w:lineRule="exac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                                                     </w:t>
      </w:r>
    </w:p>
    <w:p w:rsidR="00EE7773" w:rsidRDefault="00EE7773" w:rsidP="00EE7773">
      <w:pPr>
        <w:spacing w:after="24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E7773" w:rsidRPr="00220299" w:rsidRDefault="00EE7773" w:rsidP="00EE7773">
      <w:p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220299">
        <w:rPr>
          <w:rFonts w:ascii="Arial" w:hAnsi="Arial" w:cs="Arial"/>
          <w:sz w:val="20"/>
          <w:szCs w:val="20"/>
        </w:rPr>
        <w:t>+48 22 262 90 00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EE7773" w:rsidRPr="00220299" w:rsidRDefault="00EE7773" w:rsidP="00EE7773">
      <w:pPr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22029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22029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22029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220299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220299">
        <w:rPr>
          <w:rFonts w:ascii="Arial" w:hAnsi="Arial" w:cs="Arial"/>
          <w:sz w:val="20"/>
          <w:u w:val="single"/>
        </w:rPr>
        <w:t>.</w:t>
      </w:r>
    </w:p>
    <w:p w:rsidR="00EE7773" w:rsidRPr="00E6587A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Pani/Pana dane osobowe będą przetwarzane na podst. art. 6 ust. 1 lit. c RODO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</w:t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6587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wypełnienia obowiązku prawnego ciążącego na administratorze,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w związku z prowadzonymi postępowaniami administracyjnymi realizowanymi</w:t>
      </w:r>
      <w:r w:rsidRPr="004A7468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na podst.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przepisów </w:t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4F7CC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1960 r. Kodeks postępowania administracyjnego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(Dz. U. z 2018 r. poz. 2096, z późn. zm.)</w:t>
      </w:r>
      <w:r w:rsidRPr="0046105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dalej „KPA”, o</w:t>
      </w:r>
      <w:r w:rsidRPr="00F457F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raz</w:t>
      </w:r>
      <w:r w:rsidRPr="005E2AE1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w związku z </w:t>
      </w:r>
      <w:r w:rsidRPr="00E6587A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(Dz. U. z 2018 r. poz. 1474,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</w:p>
    <w:p w:rsidR="00EE7773" w:rsidRPr="00754C35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754C35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E7773" w:rsidRPr="00114317" w:rsidRDefault="00EE7773" w:rsidP="00EE7773">
      <w:pPr>
        <w:pStyle w:val="Tekstpodstawowy2"/>
        <w:numPr>
          <w:ilvl w:val="0"/>
          <w:numId w:val="10"/>
        </w:numPr>
        <w:spacing w:after="8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w celu wskazanym powyżej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Pani/Pana dane mogą być udostępnione innym odbiorcom lub kategoriom odbiorców. Odbiorcami danych mogą być: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strony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inni uczestnicy 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postępowania administracyjnego w rozumieniu przepisów KPA;</w:t>
      </w:r>
    </w:p>
    <w:p w:rsidR="00EE7773" w:rsidRPr="00114317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E7773" w:rsidRDefault="00EE7773" w:rsidP="00EE7773">
      <w:pPr>
        <w:pStyle w:val="Tekstpodstawowy2"/>
        <w:numPr>
          <w:ilvl w:val="0"/>
          <w:numId w:val="11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</w:t>
      </w:r>
      <w:r>
        <w:rPr>
          <w:rFonts w:ascii="Arial" w:hAnsi="Arial" w:cs="Arial"/>
          <w:color w:val="000000"/>
          <w:spacing w:val="4"/>
          <w:sz w:val="20"/>
          <w:szCs w:val="20"/>
        </w:rPr>
        <w:t>,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 xml:space="preserve"> przetwarzają dane osobowe, dla których Administratorem jest Minister Rozwoju.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Odbiorcą Pani/Pana danych osobowych jest również Wojewoda Podlaski, w związku z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korzystaniem przez Administratora z systemu elektronicznego zarządzania dokumentacją (EZD</w:t>
      </w:r>
      <w:r>
        <w:rPr>
          <w:rFonts w:ascii="Arial" w:hAnsi="Arial" w:cs="Arial"/>
          <w:sz w:val="20"/>
          <w:szCs w:val="20"/>
        </w:rPr>
        <w:t> </w:t>
      </w:r>
      <w:r w:rsidRPr="00E1673D">
        <w:rPr>
          <w:rFonts w:ascii="Arial" w:hAnsi="Arial" w:cs="Arial"/>
          <w:sz w:val="20"/>
          <w:szCs w:val="20"/>
        </w:rPr>
        <w:t>PUW).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Pani/Pana dane osob</w:t>
      </w:r>
      <w:bookmarkStart w:id="2" w:name="_GoBack"/>
      <w:bookmarkEnd w:id="2"/>
      <w:r w:rsidRPr="00E1673D">
        <w:rPr>
          <w:rFonts w:ascii="Arial" w:hAnsi="Arial" w:cs="Arial"/>
          <w:sz w:val="20"/>
          <w:szCs w:val="20"/>
        </w:rPr>
        <w:t xml:space="preserve">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</w:r>
      <w:r w:rsidRPr="00E1673D">
        <w:rPr>
          <w:rFonts w:ascii="Arial" w:hAnsi="Arial" w:cs="Arial"/>
          <w:sz w:val="20"/>
          <w:szCs w:val="20"/>
        </w:rPr>
        <w:t xml:space="preserve">1983 r. </w:t>
      </w:r>
      <w:r w:rsidRPr="00B75B0B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1673D">
        <w:rPr>
          <w:rFonts w:ascii="Arial" w:hAnsi="Arial" w:cs="Arial"/>
          <w:i/>
          <w:iCs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(Dz.U. 2019 r. poz. 553</w:t>
      </w:r>
      <w:r>
        <w:rPr>
          <w:rFonts w:ascii="Arial" w:hAnsi="Arial" w:cs="Arial"/>
          <w:sz w:val="20"/>
          <w:szCs w:val="20"/>
        </w:rPr>
        <w:t>,</w:t>
      </w:r>
      <w:r w:rsidRPr="00E167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 w:rsidRPr="00E1673D">
        <w:rPr>
          <w:rFonts w:ascii="Arial" w:hAnsi="Arial" w:cs="Arial"/>
          <w:sz w:val="20"/>
          <w:szCs w:val="20"/>
        </w:rPr>
        <w:t>.).</w:t>
      </w:r>
    </w:p>
    <w:p w:rsidR="00EE7773" w:rsidRPr="00F27766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73D">
        <w:rPr>
          <w:rFonts w:ascii="Arial" w:hAnsi="Arial" w:cs="Arial"/>
          <w:sz w:val="20"/>
          <w:szCs w:val="20"/>
        </w:rPr>
        <w:t>Przysługuje Pani/Panu</w:t>
      </w:r>
      <w:r>
        <w:rPr>
          <w:rFonts w:ascii="Arial" w:hAnsi="Arial" w:cs="Arial"/>
          <w:sz w:val="20"/>
          <w:szCs w:val="20"/>
        </w:rPr>
        <w:t>: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</w:t>
      </w:r>
      <w:r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</w:t>
      </w:r>
      <w:r>
        <w:rPr>
          <w:rFonts w:ascii="Arial" w:hAnsi="Arial" w:cs="Arial"/>
          <w:color w:val="000000"/>
          <w:spacing w:val="4"/>
          <w:sz w:val="20"/>
          <w:szCs w:val="20"/>
        </w:rPr>
        <w:t>e;</w:t>
      </w:r>
    </w:p>
    <w:p w:rsidR="00EE7773" w:rsidRPr="00114317" w:rsidRDefault="00EE7773" w:rsidP="00EE7773">
      <w:pPr>
        <w:pStyle w:val="Tekstpodstawowy2"/>
        <w:numPr>
          <w:ilvl w:val="0"/>
          <w:numId w:val="13"/>
        </w:numPr>
        <w:spacing w:after="8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11431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</w:t>
      </w:r>
      <w:r>
        <w:rPr>
          <w:rFonts w:ascii="Arial" w:hAnsi="Arial" w:cs="Arial"/>
          <w:color w:val="000000"/>
          <w:spacing w:val="4"/>
          <w:sz w:val="20"/>
          <w:szCs w:val="20"/>
        </w:rPr>
        <w:t>, z zastrzeżeniem art. 2a § 3 KPA - wystąpienie z 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żądaniem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4A7468">
        <w:rPr>
          <w:rFonts w:ascii="Arial" w:hAnsi="Arial" w:cs="Arial"/>
          <w:color w:val="000000"/>
          <w:spacing w:val="4"/>
          <w:sz w:val="20"/>
          <w:szCs w:val="20"/>
        </w:rPr>
        <w:t>nie wpływa na tok i wynik postępowania</w:t>
      </w:r>
      <w:r w:rsidRPr="0011431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E7773" w:rsidRDefault="00EE7773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1673D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CF54E6" w:rsidRPr="00EE7773" w:rsidRDefault="001B6AF5" w:rsidP="00EE7773">
      <w:pPr>
        <w:pStyle w:val="Akapitzlist"/>
        <w:numPr>
          <w:ilvl w:val="0"/>
          <w:numId w:val="12"/>
        </w:numPr>
        <w:spacing w:after="8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8C0E97F">
                <wp:simplePos x="0" y="0"/>
                <wp:positionH relativeFrom="margin">
                  <wp:posOffset>3690620</wp:posOffset>
                </wp:positionH>
                <wp:positionV relativeFrom="paragraph">
                  <wp:posOffset>633095</wp:posOffset>
                </wp:positionV>
                <wp:extent cx="1631315" cy="821690"/>
                <wp:effectExtent l="0" t="0" r="698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AF5" w:rsidRPr="002132EF" w:rsidRDefault="001B6AF5" w:rsidP="000238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3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Minister Rozwoju</w:t>
                            </w:r>
                          </w:p>
                          <w:p w:rsidR="001B6AF5" w:rsidRPr="002132EF" w:rsidRDefault="001B6AF5" w:rsidP="000238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3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z up.</w:t>
                            </w:r>
                          </w:p>
                          <w:p w:rsidR="001B6AF5" w:rsidRPr="002132EF" w:rsidRDefault="001B6AF5" w:rsidP="000238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3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Jarosław Kapłon</w:t>
                            </w:r>
                          </w:p>
                          <w:p w:rsidR="001B6AF5" w:rsidRPr="002132EF" w:rsidRDefault="001B6AF5" w:rsidP="000238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3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Zastępca Dyrektora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90.6pt;margin-top:49.85pt;width:128.45pt;height:64.7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" stroked="f">
                <v:textbox style="mso-fit-shape-to-text:t">
                  <w:txbxContent>
                    <w:p w:rsidR="001B6AF5" w:rsidRPr="002132EF" w:rsidRDefault="001B6AF5" w:rsidP="000238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32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Minister Rozwoju</w:t>
                      </w:r>
                    </w:p>
                    <w:p w:rsidR="001B6AF5" w:rsidRPr="002132EF" w:rsidRDefault="001B6AF5" w:rsidP="000238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32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z up.</w:t>
                      </w:r>
                    </w:p>
                    <w:p w:rsidR="001B6AF5" w:rsidRPr="002132EF" w:rsidRDefault="001B6AF5" w:rsidP="000238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32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Jarosław Kapłon</w:t>
                      </w:r>
                    </w:p>
                    <w:p w:rsidR="001B6AF5" w:rsidRPr="002132EF" w:rsidRDefault="001B6AF5" w:rsidP="000238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32E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Zastępca Dyrektora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773">
        <w:rPr>
          <w:rFonts w:ascii="Arial" w:hAnsi="Arial" w:cs="Arial"/>
          <w:sz w:val="20"/>
          <w:szCs w:val="20"/>
        </w:rPr>
        <w:t xml:space="preserve"> </w:t>
      </w:r>
      <w:r w:rsidR="00EE7773" w:rsidRPr="00E1673D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</w:t>
      </w:r>
      <w:r w:rsidR="00EE7773">
        <w:rPr>
          <w:rFonts w:ascii="Arial" w:hAnsi="Arial" w:cs="Arial"/>
          <w:sz w:val="20"/>
          <w:szCs w:val="20"/>
        </w:rPr>
        <w:t>Rozwoju</w:t>
      </w:r>
      <w:r w:rsidR="00EE7773" w:rsidRPr="00E1673D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osobowych, tj.</w:t>
      </w:r>
      <w:r w:rsidR="00EE7773">
        <w:rPr>
          <w:rFonts w:ascii="Arial" w:hAnsi="Arial" w:cs="Arial"/>
          <w:sz w:val="20"/>
          <w:szCs w:val="20"/>
        </w:rPr>
        <w:t> </w:t>
      </w:r>
      <w:r w:rsidR="00EE7773" w:rsidRPr="00E1673D">
        <w:rPr>
          <w:rFonts w:ascii="Arial" w:hAnsi="Arial" w:cs="Arial"/>
          <w:sz w:val="20"/>
          <w:szCs w:val="20"/>
        </w:rPr>
        <w:t>Prezesa Urzędu Ochrony Danych Osobowych, ul. Stawki 2, 00-193 Warszawa.</w:t>
      </w:r>
    </w:p>
    <w:sectPr w:rsidR="00CF54E6" w:rsidRPr="00EE777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E3" w:rsidRDefault="006F4DE3">
      <w:r>
        <w:separator/>
      </w:r>
    </w:p>
  </w:endnote>
  <w:endnote w:type="continuationSeparator" w:id="0">
    <w:p w:rsidR="006F4DE3" w:rsidRDefault="006F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6F4DE3">
    <w:pPr>
      <w:pStyle w:val="Stopka"/>
    </w:pPr>
  </w:p>
  <w:p w:rsidR="00F356C0" w:rsidRDefault="00F356C0"/>
  <w:p w:rsidR="00F356C0" w:rsidRDefault="00F356C0"/>
  <w:p w:rsidR="00F356C0" w:rsidRDefault="00F3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102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D33CE" w:rsidRPr="002D2D25" w:rsidRDefault="000D33CE">
        <w:pPr>
          <w:pStyle w:val="Stopka"/>
          <w:jc w:val="center"/>
          <w:rPr>
            <w:sz w:val="16"/>
            <w:szCs w:val="16"/>
          </w:rPr>
        </w:pPr>
        <w:r w:rsidRPr="002D2D25">
          <w:rPr>
            <w:rFonts w:ascii="Arial" w:hAnsi="Arial" w:cs="Arial"/>
            <w:sz w:val="16"/>
            <w:szCs w:val="16"/>
          </w:rPr>
          <w:fldChar w:fldCharType="begin"/>
        </w:r>
        <w:r w:rsidRPr="002D2D25">
          <w:rPr>
            <w:rFonts w:ascii="Arial" w:hAnsi="Arial" w:cs="Arial"/>
            <w:sz w:val="16"/>
            <w:szCs w:val="16"/>
          </w:rPr>
          <w:instrText>PAGE   \* MERGEFORMAT</w:instrText>
        </w:r>
        <w:r w:rsidRPr="002D2D25">
          <w:rPr>
            <w:rFonts w:ascii="Arial" w:hAnsi="Arial" w:cs="Arial"/>
            <w:sz w:val="16"/>
            <w:szCs w:val="16"/>
          </w:rPr>
          <w:fldChar w:fldCharType="separate"/>
        </w:r>
        <w:r w:rsidR="002132EF">
          <w:rPr>
            <w:rFonts w:ascii="Arial" w:hAnsi="Arial" w:cs="Arial"/>
            <w:noProof/>
            <w:sz w:val="16"/>
            <w:szCs w:val="16"/>
          </w:rPr>
          <w:t>2</w:t>
        </w:r>
        <w:r w:rsidRPr="002D2D25">
          <w:rPr>
            <w:rFonts w:ascii="Arial" w:hAnsi="Arial" w:cs="Arial"/>
            <w:sz w:val="16"/>
            <w:szCs w:val="16"/>
          </w:rPr>
          <w:fldChar w:fldCharType="end"/>
        </w:r>
        <w:r w:rsidR="002D2D25">
          <w:rPr>
            <w:rFonts w:ascii="Arial" w:hAnsi="Arial" w:cs="Arial"/>
            <w:sz w:val="16"/>
            <w:szCs w:val="16"/>
          </w:rPr>
          <w:t xml:space="preserve"> (2)</w:t>
        </w:r>
      </w:p>
    </w:sdtContent>
  </w:sdt>
  <w:p w:rsidR="00AD2F91" w:rsidRDefault="006F4DE3" w:rsidP="002C7FC9">
    <w:pPr>
      <w:pStyle w:val="Stopka"/>
      <w:jc w:val="center"/>
    </w:pPr>
  </w:p>
  <w:p w:rsidR="00F356C0" w:rsidRDefault="00F356C0"/>
  <w:p w:rsidR="00F356C0" w:rsidRDefault="00F356C0"/>
  <w:p w:rsidR="00F356C0" w:rsidRDefault="00F35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6F4DE3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6F4DE3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E3" w:rsidRDefault="006F4DE3">
      <w:r>
        <w:separator/>
      </w:r>
    </w:p>
  </w:footnote>
  <w:footnote w:type="continuationSeparator" w:id="0">
    <w:p w:rsidR="006F4DE3" w:rsidRDefault="006F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5802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34F1B"/>
    <w:multiLevelType w:val="hybridMultilevel"/>
    <w:tmpl w:val="ECA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5076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C1ACC"/>
    <w:multiLevelType w:val="hybridMultilevel"/>
    <w:tmpl w:val="503EBB20"/>
    <w:lvl w:ilvl="0" w:tplc="B4A0D7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1065"/>
    <w:multiLevelType w:val="hybridMultilevel"/>
    <w:tmpl w:val="BBFE7EA4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309CF"/>
    <w:multiLevelType w:val="hybridMultilevel"/>
    <w:tmpl w:val="833866DE"/>
    <w:lvl w:ilvl="0" w:tplc="D64CA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8566E8"/>
    <w:multiLevelType w:val="hybridMultilevel"/>
    <w:tmpl w:val="4AAC0AE6"/>
    <w:lvl w:ilvl="0" w:tplc="5114C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0743B1"/>
    <w:rsid w:val="000D33CE"/>
    <w:rsid w:val="00142646"/>
    <w:rsid w:val="001A4BED"/>
    <w:rsid w:val="001B6AF5"/>
    <w:rsid w:val="001F0CC7"/>
    <w:rsid w:val="00211DF0"/>
    <w:rsid w:val="002132EF"/>
    <w:rsid w:val="0023087E"/>
    <w:rsid w:val="00257A7E"/>
    <w:rsid w:val="00290E66"/>
    <w:rsid w:val="002B31DE"/>
    <w:rsid w:val="002C7FC9"/>
    <w:rsid w:val="002D2733"/>
    <w:rsid w:val="002D2D25"/>
    <w:rsid w:val="003324DC"/>
    <w:rsid w:val="00382027"/>
    <w:rsid w:val="00387DD0"/>
    <w:rsid w:val="003C1E24"/>
    <w:rsid w:val="003D252B"/>
    <w:rsid w:val="003E71ED"/>
    <w:rsid w:val="003E7CAB"/>
    <w:rsid w:val="004028C5"/>
    <w:rsid w:val="00430921"/>
    <w:rsid w:val="004618FE"/>
    <w:rsid w:val="00466B83"/>
    <w:rsid w:val="004741A8"/>
    <w:rsid w:val="00484888"/>
    <w:rsid w:val="00486E30"/>
    <w:rsid w:val="004A36F0"/>
    <w:rsid w:val="004A7EA8"/>
    <w:rsid w:val="004D56CE"/>
    <w:rsid w:val="004F7D52"/>
    <w:rsid w:val="005255DF"/>
    <w:rsid w:val="0053510A"/>
    <w:rsid w:val="00557732"/>
    <w:rsid w:val="00560A0C"/>
    <w:rsid w:val="00566FE4"/>
    <w:rsid w:val="005D7621"/>
    <w:rsid w:val="00620979"/>
    <w:rsid w:val="00697B2B"/>
    <w:rsid w:val="006F4DE3"/>
    <w:rsid w:val="00766B6F"/>
    <w:rsid w:val="00785988"/>
    <w:rsid w:val="007C7814"/>
    <w:rsid w:val="007E0CEF"/>
    <w:rsid w:val="00821E4B"/>
    <w:rsid w:val="0084388D"/>
    <w:rsid w:val="0088080F"/>
    <w:rsid w:val="0089562A"/>
    <w:rsid w:val="008F266E"/>
    <w:rsid w:val="008F6BD0"/>
    <w:rsid w:val="00910CB5"/>
    <w:rsid w:val="00913702"/>
    <w:rsid w:val="0095045A"/>
    <w:rsid w:val="00960111"/>
    <w:rsid w:val="009946A3"/>
    <w:rsid w:val="009B7D61"/>
    <w:rsid w:val="009D5F1F"/>
    <w:rsid w:val="009F5EDB"/>
    <w:rsid w:val="00A02408"/>
    <w:rsid w:val="00A0410B"/>
    <w:rsid w:val="00A47044"/>
    <w:rsid w:val="00A60A9A"/>
    <w:rsid w:val="00A654DD"/>
    <w:rsid w:val="00A72F91"/>
    <w:rsid w:val="00AB50BA"/>
    <w:rsid w:val="00AF181F"/>
    <w:rsid w:val="00B12283"/>
    <w:rsid w:val="00B12E20"/>
    <w:rsid w:val="00B25644"/>
    <w:rsid w:val="00B72C57"/>
    <w:rsid w:val="00BC0D8D"/>
    <w:rsid w:val="00BD6BC8"/>
    <w:rsid w:val="00C23436"/>
    <w:rsid w:val="00C5048F"/>
    <w:rsid w:val="00C5319A"/>
    <w:rsid w:val="00C57357"/>
    <w:rsid w:val="00C639FC"/>
    <w:rsid w:val="00C70396"/>
    <w:rsid w:val="00C8214A"/>
    <w:rsid w:val="00CC6C70"/>
    <w:rsid w:val="00CF4D7B"/>
    <w:rsid w:val="00CF54E6"/>
    <w:rsid w:val="00CF7598"/>
    <w:rsid w:val="00D01A56"/>
    <w:rsid w:val="00D061A8"/>
    <w:rsid w:val="00D067C3"/>
    <w:rsid w:val="00D43CA8"/>
    <w:rsid w:val="00D55458"/>
    <w:rsid w:val="00D87271"/>
    <w:rsid w:val="00DD6823"/>
    <w:rsid w:val="00E17B6C"/>
    <w:rsid w:val="00E34B19"/>
    <w:rsid w:val="00EE7773"/>
    <w:rsid w:val="00F356C0"/>
    <w:rsid w:val="00FC61C1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72C57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C57"/>
    <w:rPr>
      <w:rFonts w:ascii="Arial" w:hAnsi="Arial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531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19A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C5319A"/>
  </w:style>
  <w:style w:type="paragraph" w:styleId="Tekstpodstawowy2">
    <w:name w:val="Body Text 2"/>
    <w:basedOn w:val="Normalny"/>
    <w:link w:val="Tekstpodstawowy2Znak"/>
    <w:unhideWhenUsed/>
    <w:rsid w:val="00EE7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E7773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EE7773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F9E5-B0B3-4C5E-AA3C-7972C6D8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2019-12-03T14:25:00Z</cp:lastPrinted>
  <dcterms:created xsi:type="dcterms:W3CDTF">2020-01-07T09:42:00Z</dcterms:created>
  <dcterms:modified xsi:type="dcterms:W3CDTF">2020-01-07T09:42:00Z</dcterms:modified>
</cp:coreProperties>
</file>