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7B2357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7B2357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7B2357" w:rsidP="00EA3F74">
      <w:pPr>
        <w:spacing w:line="360" w:lineRule="auto"/>
        <w:jc w:val="center"/>
        <w:rPr>
          <w:rFonts w:cs="Calibri"/>
          <w:sz w:val="24"/>
          <w:szCs w:val="24"/>
        </w:rPr>
      </w:pPr>
      <w:bookmarkStart w:id="0" w:name="_GoBack"/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1" w:name="ezdDataPodpisu"/>
      <w:r w:rsidRPr="00755089">
        <w:rPr>
          <w:rFonts w:cs="Calibri"/>
          <w:sz w:val="24"/>
          <w:szCs w:val="24"/>
        </w:rPr>
        <w:t>18 marca 2022 r.</w:t>
      </w:r>
      <w:bookmarkEnd w:id="1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7B2357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7B2357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7B2357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>
        <w:rPr>
          <w:rFonts w:cs="Calibri"/>
          <w:b/>
          <w:sz w:val="24"/>
          <w:szCs w:val="24"/>
        </w:rPr>
        <w:t>Szreńsku</w:t>
      </w:r>
      <w:r w:rsidRPr="00755089">
        <w:rPr>
          <w:rFonts w:cs="Calibri"/>
          <w:b/>
          <w:sz w:val="24"/>
          <w:szCs w:val="24"/>
        </w:rPr>
        <w:t xml:space="preserve"> przy </w:t>
      </w:r>
      <w:r>
        <w:rPr>
          <w:rFonts w:cs="Calibri"/>
          <w:b/>
          <w:sz w:val="24"/>
          <w:szCs w:val="24"/>
        </w:rPr>
        <w:t>Placu Kanonicznym 10</w:t>
      </w:r>
    </w:p>
    <w:p w:rsidR="006E7111" w:rsidRPr="00755089" w:rsidRDefault="007B2357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7B2357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4" w:name="_Hlk94178682"/>
      <w:r w:rsidRPr="00755089">
        <w:rPr>
          <w:rFonts w:cs="Calibri"/>
          <w:b/>
          <w:sz w:val="24"/>
          <w:szCs w:val="24"/>
        </w:rPr>
        <w:t>Komendy Wojewódzkiej Policji z siedzibą w</w:t>
      </w:r>
      <w:r w:rsidRPr="00755089">
        <w:rPr>
          <w:rFonts w:cs="Calibri"/>
          <w:b/>
          <w:sz w:val="24"/>
          <w:szCs w:val="24"/>
        </w:rPr>
        <w:t xml:space="preserve"> Radomiu</w:t>
      </w:r>
      <w:bookmarkEnd w:id="4"/>
    </w:p>
    <w:bookmarkEnd w:id="0"/>
    <w:p w:rsidR="00061E2C" w:rsidRPr="00755089" w:rsidRDefault="007B2357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7B2357" w:rsidP="0072680B">
      <w:pPr>
        <w:spacing w:line="360" w:lineRule="auto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7B2357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siedzibą w </w:t>
      </w:r>
      <w:r w:rsidRPr="00755089">
        <w:rPr>
          <w:rFonts w:cs="Calibri"/>
          <w:sz w:val="24"/>
          <w:szCs w:val="24"/>
        </w:rPr>
        <w:t xml:space="preserve">Radomiu na wykonanie robót budowlanych na nieruchomości położonej w </w:t>
      </w:r>
      <w:r>
        <w:rPr>
          <w:rFonts w:cs="Calibri"/>
          <w:sz w:val="24"/>
          <w:szCs w:val="24"/>
        </w:rPr>
        <w:t xml:space="preserve">Szreńsku </w:t>
      </w:r>
      <w:r w:rsidRPr="00755089">
        <w:rPr>
          <w:rFonts w:cs="Calibri"/>
          <w:sz w:val="24"/>
          <w:szCs w:val="24"/>
        </w:rPr>
        <w:t xml:space="preserve">przy </w:t>
      </w:r>
      <w:r>
        <w:rPr>
          <w:rFonts w:cs="Calibri"/>
          <w:sz w:val="24"/>
          <w:szCs w:val="24"/>
        </w:rPr>
        <w:t>Placu Kanonicznym 10</w:t>
      </w:r>
      <w:r w:rsidRPr="00755089">
        <w:rPr>
          <w:rFonts w:cs="Calibri"/>
          <w:sz w:val="24"/>
          <w:szCs w:val="24"/>
        </w:rPr>
        <w:t xml:space="preserve">, oznaczonej w ewidencji gruntów i budynków jako działka nr </w:t>
      </w:r>
      <w:r>
        <w:rPr>
          <w:rFonts w:cs="Calibri"/>
          <w:sz w:val="24"/>
          <w:szCs w:val="24"/>
        </w:rPr>
        <w:t>741</w:t>
      </w:r>
      <w:r w:rsidRPr="00755089">
        <w:rPr>
          <w:rFonts w:cs="Calibri"/>
          <w:sz w:val="24"/>
          <w:szCs w:val="24"/>
        </w:rPr>
        <w:t xml:space="preserve"> o powierzchni </w:t>
      </w:r>
      <w:r>
        <w:rPr>
          <w:rFonts w:cs="Calibri"/>
          <w:sz w:val="24"/>
          <w:szCs w:val="24"/>
        </w:rPr>
        <w:t>0,</w:t>
      </w:r>
      <w:r>
        <w:rPr>
          <w:rFonts w:cs="Calibri"/>
          <w:sz w:val="24"/>
          <w:szCs w:val="24"/>
        </w:rPr>
        <w:t>2100</w:t>
      </w:r>
      <w:r w:rsidRPr="00755089">
        <w:rPr>
          <w:rFonts w:cs="Calibri"/>
          <w:sz w:val="24"/>
          <w:szCs w:val="24"/>
        </w:rPr>
        <w:t xml:space="preserve"> ha, uregulowanej w księdze wieczystej Nr </w:t>
      </w:r>
      <w:r>
        <w:rPr>
          <w:rFonts w:cs="Calibri"/>
          <w:sz w:val="24"/>
          <w:szCs w:val="24"/>
        </w:rPr>
        <w:t>PL1M/00041799/8</w:t>
      </w:r>
      <w:r w:rsidRPr="00755089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Mławie</w:t>
      </w:r>
      <w:r w:rsidRPr="00755089">
        <w:rPr>
          <w:rFonts w:cs="Calibri"/>
          <w:sz w:val="24"/>
          <w:szCs w:val="24"/>
        </w:rPr>
        <w:t xml:space="preserve"> w </w:t>
      </w:r>
      <w:r>
        <w:rPr>
          <w:rFonts w:cs="Calibri"/>
          <w:sz w:val="24"/>
          <w:szCs w:val="24"/>
        </w:rPr>
        <w:t>I</w:t>
      </w:r>
      <w:r w:rsidRPr="00755089">
        <w:rPr>
          <w:rFonts w:cs="Calibri"/>
          <w:sz w:val="24"/>
          <w:szCs w:val="24"/>
        </w:rPr>
        <w:t>V Wydziale Ksiąg Wieczystych.</w:t>
      </w:r>
    </w:p>
    <w:p w:rsidR="00DB1EA7" w:rsidRPr="00755089" w:rsidRDefault="007B2357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7B2357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7B2357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7B2357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5"/>
    </w:p>
    <w:p w:rsidR="00B87139" w:rsidRDefault="007B2357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Nazwa"/>
      <w:r>
        <w:rPr>
          <w:rFonts w:asciiTheme="minorHAnsi" w:hAnsiTheme="minorHAnsi" w:cstheme="minorHAnsi"/>
          <w:sz w:val="24"/>
          <w:szCs w:val="24"/>
        </w:rPr>
        <w:t xml:space="preserve">Konstanty </w:t>
      </w:r>
      <w:r>
        <w:rPr>
          <w:rFonts w:asciiTheme="minorHAnsi" w:hAnsiTheme="minorHAnsi" w:cstheme="minorHAnsi"/>
          <w:sz w:val="24"/>
          <w:szCs w:val="24"/>
        </w:rPr>
        <w:t>Radziwiłł</w:t>
      </w:r>
      <w:bookmarkEnd w:id="6"/>
    </w:p>
    <w:p w:rsidR="002B2B00" w:rsidRPr="00364AA2" w:rsidRDefault="007B2357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7B2357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57" w:rsidRDefault="007B2357">
      <w:pPr>
        <w:spacing w:after="0" w:line="240" w:lineRule="auto"/>
      </w:pPr>
      <w:r>
        <w:separator/>
      </w:r>
    </w:p>
  </w:endnote>
  <w:endnote w:type="continuationSeparator" w:id="0">
    <w:p w:rsidR="007B2357" w:rsidRDefault="007B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AC" w:rsidRDefault="007B2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7B2357" w:rsidP="00780CAC">
        <w:pPr>
          <w:pStyle w:val="Stopka"/>
        </w:pPr>
      </w:p>
    </w:sdtContent>
  </w:sdt>
  <w:p w:rsidR="00061E2C" w:rsidRDefault="007B2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AC" w:rsidRDefault="007B2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57" w:rsidRDefault="007B2357">
      <w:pPr>
        <w:spacing w:after="0" w:line="240" w:lineRule="auto"/>
      </w:pPr>
      <w:r>
        <w:separator/>
      </w:r>
    </w:p>
  </w:footnote>
  <w:footnote w:type="continuationSeparator" w:id="0">
    <w:p w:rsidR="007B2357" w:rsidRDefault="007B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AC" w:rsidRDefault="007B2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AC" w:rsidRDefault="007B23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AC" w:rsidRDefault="007B2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519C5C0E">
      <w:start w:val="1"/>
      <w:numFmt w:val="decimal"/>
      <w:lvlText w:val="%1)"/>
      <w:lvlJc w:val="left"/>
      <w:pPr>
        <w:ind w:left="1145" w:hanging="360"/>
      </w:pPr>
    </w:lvl>
    <w:lvl w:ilvl="1" w:tplc="DBAABC4C" w:tentative="1">
      <w:start w:val="1"/>
      <w:numFmt w:val="lowerLetter"/>
      <w:lvlText w:val="%2."/>
      <w:lvlJc w:val="left"/>
      <w:pPr>
        <w:ind w:left="1865" w:hanging="360"/>
      </w:pPr>
    </w:lvl>
    <w:lvl w:ilvl="2" w:tplc="2EDC14E0" w:tentative="1">
      <w:start w:val="1"/>
      <w:numFmt w:val="lowerRoman"/>
      <w:lvlText w:val="%3."/>
      <w:lvlJc w:val="right"/>
      <w:pPr>
        <w:ind w:left="2585" w:hanging="180"/>
      </w:pPr>
    </w:lvl>
    <w:lvl w:ilvl="3" w:tplc="46860654" w:tentative="1">
      <w:start w:val="1"/>
      <w:numFmt w:val="decimal"/>
      <w:lvlText w:val="%4."/>
      <w:lvlJc w:val="left"/>
      <w:pPr>
        <w:ind w:left="3305" w:hanging="360"/>
      </w:pPr>
    </w:lvl>
    <w:lvl w:ilvl="4" w:tplc="114E5FFE" w:tentative="1">
      <w:start w:val="1"/>
      <w:numFmt w:val="lowerLetter"/>
      <w:lvlText w:val="%5."/>
      <w:lvlJc w:val="left"/>
      <w:pPr>
        <w:ind w:left="4025" w:hanging="360"/>
      </w:pPr>
    </w:lvl>
    <w:lvl w:ilvl="5" w:tplc="0A9C3F12" w:tentative="1">
      <w:start w:val="1"/>
      <w:numFmt w:val="lowerRoman"/>
      <w:lvlText w:val="%6."/>
      <w:lvlJc w:val="right"/>
      <w:pPr>
        <w:ind w:left="4745" w:hanging="180"/>
      </w:pPr>
    </w:lvl>
    <w:lvl w:ilvl="6" w:tplc="FF7C0630" w:tentative="1">
      <w:start w:val="1"/>
      <w:numFmt w:val="decimal"/>
      <w:lvlText w:val="%7."/>
      <w:lvlJc w:val="left"/>
      <w:pPr>
        <w:ind w:left="5465" w:hanging="360"/>
      </w:pPr>
    </w:lvl>
    <w:lvl w:ilvl="7" w:tplc="99640A18" w:tentative="1">
      <w:start w:val="1"/>
      <w:numFmt w:val="lowerLetter"/>
      <w:lvlText w:val="%8."/>
      <w:lvlJc w:val="left"/>
      <w:pPr>
        <w:ind w:left="6185" w:hanging="360"/>
      </w:pPr>
    </w:lvl>
    <w:lvl w:ilvl="8" w:tplc="932692F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9C982192">
      <w:start w:val="1"/>
      <w:numFmt w:val="decimal"/>
      <w:lvlText w:val="%1)"/>
      <w:lvlJc w:val="left"/>
      <w:pPr>
        <w:ind w:left="1321" w:hanging="360"/>
      </w:pPr>
    </w:lvl>
    <w:lvl w:ilvl="1" w:tplc="363AC48C" w:tentative="1">
      <w:start w:val="1"/>
      <w:numFmt w:val="lowerLetter"/>
      <w:lvlText w:val="%2."/>
      <w:lvlJc w:val="left"/>
      <w:pPr>
        <w:ind w:left="2041" w:hanging="360"/>
      </w:pPr>
    </w:lvl>
    <w:lvl w:ilvl="2" w:tplc="A1EA2186" w:tentative="1">
      <w:start w:val="1"/>
      <w:numFmt w:val="lowerRoman"/>
      <w:lvlText w:val="%3."/>
      <w:lvlJc w:val="right"/>
      <w:pPr>
        <w:ind w:left="2761" w:hanging="180"/>
      </w:pPr>
    </w:lvl>
    <w:lvl w:ilvl="3" w:tplc="54E65F0C" w:tentative="1">
      <w:start w:val="1"/>
      <w:numFmt w:val="decimal"/>
      <w:lvlText w:val="%4."/>
      <w:lvlJc w:val="left"/>
      <w:pPr>
        <w:ind w:left="3481" w:hanging="360"/>
      </w:pPr>
    </w:lvl>
    <w:lvl w:ilvl="4" w:tplc="E6EEC5D0" w:tentative="1">
      <w:start w:val="1"/>
      <w:numFmt w:val="lowerLetter"/>
      <w:lvlText w:val="%5."/>
      <w:lvlJc w:val="left"/>
      <w:pPr>
        <w:ind w:left="4201" w:hanging="360"/>
      </w:pPr>
    </w:lvl>
    <w:lvl w:ilvl="5" w:tplc="66506EE0" w:tentative="1">
      <w:start w:val="1"/>
      <w:numFmt w:val="lowerRoman"/>
      <w:lvlText w:val="%6."/>
      <w:lvlJc w:val="right"/>
      <w:pPr>
        <w:ind w:left="4921" w:hanging="180"/>
      </w:pPr>
    </w:lvl>
    <w:lvl w:ilvl="6" w:tplc="F1526E8C" w:tentative="1">
      <w:start w:val="1"/>
      <w:numFmt w:val="decimal"/>
      <w:lvlText w:val="%7."/>
      <w:lvlJc w:val="left"/>
      <w:pPr>
        <w:ind w:left="5641" w:hanging="360"/>
      </w:pPr>
    </w:lvl>
    <w:lvl w:ilvl="7" w:tplc="4A540E92" w:tentative="1">
      <w:start w:val="1"/>
      <w:numFmt w:val="lowerLetter"/>
      <w:lvlText w:val="%8."/>
      <w:lvlJc w:val="left"/>
      <w:pPr>
        <w:ind w:left="6361" w:hanging="360"/>
      </w:pPr>
    </w:lvl>
    <w:lvl w:ilvl="8" w:tplc="49CC6D5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DAC0BA66">
      <w:start w:val="1"/>
      <w:numFmt w:val="decimal"/>
      <w:lvlText w:val="%1)"/>
      <w:lvlJc w:val="left"/>
      <w:pPr>
        <w:ind w:left="1428" w:hanging="360"/>
      </w:pPr>
    </w:lvl>
    <w:lvl w:ilvl="1" w:tplc="7E5E5566" w:tentative="1">
      <w:start w:val="1"/>
      <w:numFmt w:val="lowerLetter"/>
      <w:lvlText w:val="%2."/>
      <w:lvlJc w:val="left"/>
      <w:pPr>
        <w:ind w:left="2148" w:hanging="360"/>
      </w:pPr>
    </w:lvl>
    <w:lvl w:ilvl="2" w:tplc="A64079CE" w:tentative="1">
      <w:start w:val="1"/>
      <w:numFmt w:val="lowerRoman"/>
      <w:lvlText w:val="%3."/>
      <w:lvlJc w:val="right"/>
      <w:pPr>
        <w:ind w:left="2868" w:hanging="180"/>
      </w:pPr>
    </w:lvl>
    <w:lvl w:ilvl="3" w:tplc="5EF0B66C" w:tentative="1">
      <w:start w:val="1"/>
      <w:numFmt w:val="decimal"/>
      <w:lvlText w:val="%4."/>
      <w:lvlJc w:val="left"/>
      <w:pPr>
        <w:ind w:left="3588" w:hanging="360"/>
      </w:pPr>
    </w:lvl>
    <w:lvl w:ilvl="4" w:tplc="FA868856" w:tentative="1">
      <w:start w:val="1"/>
      <w:numFmt w:val="lowerLetter"/>
      <w:lvlText w:val="%5."/>
      <w:lvlJc w:val="left"/>
      <w:pPr>
        <w:ind w:left="4308" w:hanging="360"/>
      </w:pPr>
    </w:lvl>
    <w:lvl w:ilvl="5" w:tplc="DA3CC2C4" w:tentative="1">
      <w:start w:val="1"/>
      <w:numFmt w:val="lowerRoman"/>
      <w:lvlText w:val="%6."/>
      <w:lvlJc w:val="right"/>
      <w:pPr>
        <w:ind w:left="5028" w:hanging="180"/>
      </w:pPr>
    </w:lvl>
    <w:lvl w:ilvl="6" w:tplc="8DCE999A" w:tentative="1">
      <w:start w:val="1"/>
      <w:numFmt w:val="decimal"/>
      <w:lvlText w:val="%7."/>
      <w:lvlJc w:val="left"/>
      <w:pPr>
        <w:ind w:left="5748" w:hanging="360"/>
      </w:pPr>
    </w:lvl>
    <w:lvl w:ilvl="7" w:tplc="595EFEF4" w:tentative="1">
      <w:start w:val="1"/>
      <w:numFmt w:val="lowerLetter"/>
      <w:lvlText w:val="%8."/>
      <w:lvlJc w:val="left"/>
      <w:pPr>
        <w:ind w:left="6468" w:hanging="360"/>
      </w:pPr>
    </w:lvl>
    <w:lvl w:ilvl="8" w:tplc="7404462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02"/>
    <w:rsid w:val="007B2357"/>
    <w:rsid w:val="00E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A388-9FC4-4B3C-BD41-14AB52A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2022-03-21T08:01:00Z</dcterms:created>
  <dcterms:modified xsi:type="dcterms:W3CDTF">2022-03-21T08:01:00Z</dcterms:modified>
</cp:coreProperties>
</file>