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6C41" w14:textId="77777777" w:rsidR="00644F25" w:rsidRPr="00684265" w:rsidRDefault="00644F25" w:rsidP="00804082">
      <w:pPr>
        <w:pStyle w:val="Bezodstpw"/>
        <w:jc w:val="both"/>
        <w:rPr>
          <w:rFonts w:ascii="Arial" w:hAnsi="Arial" w:cs="Arial"/>
          <w:sz w:val="32"/>
          <w:szCs w:val="32"/>
        </w:rPr>
      </w:pPr>
      <w:r w:rsidRPr="00684265">
        <w:rPr>
          <w:rFonts w:ascii="Arial" w:hAnsi="Arial" w:cs="Arial"/>
          <w:sz w:val="32"/>
          <w:szCs w:val="32"/>
        </w:rPr>
        <w:t>Komenda Miejska Państwowej Straży Pożarnej w Szczecinie</w:t>
      </w:r>
    </w:p>
    <w:p w14:paraId="33918906" w14:textId="77777777" w:rsidR="00644F25" w:rsidRDefault="00644F25" w:rsidP="00804082">
      <w:pPr>
        <w:pStyle w:val="Bezodstpw"/>
        <w:jc w:val="both"/>
        <w:rPr>
          <w:rFonts w:ascii="Arial" w:hAnsi="Arial" w:cs="Arial"/>
        </w:rPr>
      </w:pPr>
    </w:p>
    <w:p w14:paraId="5376CA14" w14:textId="77777777" w:rsidR="00644F25" w:rsidRDefault="00644F25" w:rsidP="00804082">
      <w:pPr>
        <w:pStyle w:val="Bezodstpw"/>
        <w:jc w:val="both"/>
        <w:rPr>
          <w:rFonts w:ascii="Arial" w:hAnsi="Arial" w:cs="Arial"/>
        </w:rPr>
      </w:pPr>
    </w:p>
    <w:p w14:paraId="38642FDB" w14:textId="5035C856" w:rsidR="00644F25" w:rsidRPr="00684265" w:rsidRDefault="00644F25" w:rsidP="00804082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684265">
        <w:rPr>
          <w:rFonts w:ascii="Arial" w:hAnsi="Arial" w:cs="Arial"/>
          <w:sz w:val="28"/>
          <w:szCs w:val="28"/>
        </w:rPr>
        <w:t>Podstawowe zadania realizowane przez Komendę Miejską P</w:t>
      </w:r>
      <w:r w:rsidR="00684265">
        <w:rPr>
          <w:rFonts w:ascii="Arial" w:hAnsi="Arial" w:cs="Arial"/>
          <w:sz w:val="28"/>
          <w:szCs w:val="28"/>
        </w:rPr>
        <w:t xml:space="preserve">aństwowej </w:t>
      </w:r>
      <w:r w:rsidRPr="00684265">
        <w:rPr>
          <w:rFonts w:ascii="Arial" w:hAnsi="Arial" w:cs="Arial"/>
          <w:sz w:val="28"/>
          <w:szCs w:val="28"/>
        </w:rPr>
        <w:t>S</w:t>
      </w:r>
      <w:r w:rsidR="00684265">
        <w:rPr>
          <w:rFonts w:ascii="Arial" w:hAnsi="Arial" w:cs="Arial"/>
          <w:sz w:val="28"/>
          <w:szCs w:val="28"/>
        </w:rPr>
        <w:t xml:space="preserve">traży </w:t>
      </w:r>
      <w:r w:rsidRPr="00684265">
        <w:rPr>
          <w:rFonts w:ascii="Arial" w:hAnsi="Arial" w:cs="Arial"/>
          <w:sz w:val="28"/>
          <w:szCs w:val="28"/>
        </w:rPr>
        <w:t>P</w:t>
      </w:r>
      <w:r w:rsidR="00684265">
        <w:rPr>
          <w:rFonts w:ascii="Arial" w:hAnsi="Arial" w:cs="Arial"/>
          <w:sz w:val="28"/>
          <w:szCs w:val="28"/>
        </w:rPr>
        <w:t>ożarnej</w:t>
      </w:r>
      <w:r w:rsidRPr="00684265">
        <w:rPr>
          <w:rFonts w:ascii="Arial" w:hAnsi="Arial" w:cs="Arial"/>
          <w:sz w:val="28"/>
          <w:szCs w:val="28"/>
        </w:rPr>
        <w:t xml:space="preserve"> w Szczecinie</w:t>
      </w:r>
      <w:r w:rsidRPr="00684265">
        <w:rPr>
          <w:rFonts w:ascii="Arial" w:hAnsi="Arial" w:cs="Arial"/>
          <w:sz w:val="28"/>
          <w:szCs w:val="28"/>
        </w:rPr>
        <w:t>:</w:t>
      </w:r>
    </w:p>
    <w:p w14:paraId="4D02818A" w14:textId="7430663E" w:rsidR="00644F25" w:rsidRDefault="00644F25" w:rsidP="00804082">
      <w:pPr>
        <w:pStyle w:val="Bezodstpw"/>
        <w:jc w:val="both"/>
        <w:rPr>
          <w:rFonts w:ascii="Arial" w:hAnsi="Arial" w:cs="Arial"/>
        </w:rPr>
      </w:pPr>
    </w:p>
    <w:p w14:paraId="768CAC56" w14:textId="77777777" w:rsidR="00644F25" w:rsidRPr="00684265" w:rsidRDefault="00644F25" w:rsidP="00804082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84265">
        <w:rPr>
          <w:rStyle w:val="Pogrubienie"/>
          <w:rFonts w:ascii="Arial" w:hAnsi="Arial" w:cs="Arial"/>
          <w:color w:val="1B1B1B"/>
          <w:sz w:val="24"/>
          <w:szCs w:val="24"/>
        </w:rPr>
        <w:t>Akcje Ratowniczo-Gaśnicze</w:t>
      </w:r>
    </w:p>
    <w:p w14:paraId="0DBC5FE6" w14:textId="77777777" w:rsidR="00644F25" w:rsidRPr="00684265" w:rsidRDefault="00644F25" w:rsidP="0080408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84265">
        <w:rPr>
          <w:rFonts w:ascii="Arial" w:hAnsi="Arial" w:cs="Arial"/>
          <w:sz w:val="24"/>
          <w:szCs w:val="24"/>
        </w:rPr>
        <w:t>Organizowanie i prowadzenie akcji ratowniczo - gaśniczych i gaszenie pożarów. Ratowanie zdrowia i życia ludzi oraz zwierząt i mienia obywateli.</w:t>
      </w:r>
    </w:p>
    <w:p w14:paraId="0EB7A963" w14:textId="77777777" w:rsidR="00644F25" w:rsidRPr="00684265" w:rsidRDefault="00644F25" w:rsidP="00804082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84265">
        <w:rPr>
          <w:rStyle w:val="Pogrubienie"/>
          <w:rFonts w:ascii="Arial" w:hAnsi="Arial" w:cs="Arial"/>
          <w:color w:val="1B1B1B"/>
          <w:sz w:val="24"/>
          <w:szCs w:val="24"/>
        </w:rPr>
        <w:t>Ratownictwo Chemiczne</w:t>
      </w:r>
    </w:p>
    <w:p w14:paraId="36EA0299" w14:textId="77777777" w:rsidR="00644F25" w:rsidRPr="00684265" w:rsidRDefault="00644F25" w:rsidP="0080408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84265">
        <w:rPr>
          <w:rFonts w:ascii="Arial" w:hAnsi="Arial" w:cs="Arial"/>
          <w:sz w:val="24"/>
          <w:szCs w:val="24"/>
        </w:rPr>
        <w:t>Organizowanie i prowadzenie akcji ratownictwa chemiczno- ekologicznego oraz działania podczas innych klęsk żywiołowych w tym powodzi.</w:t>
      </w:r>
    </w:p>
    <w:p w14:paraId="4A7273EF" w14:textId="77777777" w:rsidR="00644F25" w:rsidRPr="00684265" w:rsidRDefault="00644F25" w:rsidP="00804082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84265">
        <w:rPr>
          <w:rStyle w:val="Pogrubienie"/>
          <w:rFonts w:ascii="Arial" w:hAnsi="Arial" w:cs="Arial"/>
          <w:color w:val="1B1B1B"/>
          <w:sz w:val="24"/>
          <w:szCs w:val="24"/>
        </w:rPr>
        <w:t>Ratownictwo Techniczne</w:t>
      </w:r>
    </w:p>
    <w:p w14:paraId="23D67530" w14:textId="77777777" w:rsidR="00644F25" w:rsidRPr="00684265" w:rsidRDefault="00644F25" w:rsidP="0080408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84265">
        <w:rPr>
          <w:rFonts w:ascii="Arial" w:hAnsi="Arial" w:cs="Arial"/>
          <w:sz w:val="24"/>
          <w:szCs w:val="24"/>
        </w:rPr>
        <w:t>Organizowanie i prowadzenie akcji ratownictwa technicznego podczas katastrof, wypadków i innych miejscowych zagrożeń.           </w:t>
      </w:r>
    </w:p>
    <w:p w14:paraId="755A7259" w14:textId="77777777" w:rsidR="00644F25" w:rsidRPr="00684265" w:rsidRDefault="00644F25" w:rsidP="00804082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84265">
        <w:rPr>
          <w:rStyle w:val="Pogrubienie"/>
          <w:rFonts w:ascii="Arial" w:hAnsi="Arial" w:cs="Arial"/>
          <w:color w:val="1B1B1B"/>
          <w:sz w:val="24"/>
          <w:szCs w:val="24"/>
        </w:rPr>
        <w:t>Szkoleniowo-wychowawcze</w:t>
      </w:r>
    </w:p>
    <w:p w14:paraId="29E1BE37" w14:textId="77777777" w:rsidR="00644F25" w:rsidRPr="00684265" w:rsidRDefault="00644F25" w:rsidP="0080408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84265">
        <w:rPr>
          <w:rFonts w:ascii="Arial" w:hAnsi="Arial" w:cs="Arial"/>
          <w:sz w:val="24"/>
          <w:szCs w:val="24"/>
        </w:rPr>
        <w:t>Prowadzenie działalności szkoleniowo - wychowawczej oraz organizowanie ćwiczeń, zawodów strażackich, szkoleń i spotkań z młodzieżą.</w:t>
      </w:r>
    </w:p>
    <w:p w14:paraId="544AFD73" w14:textId="77777777" w:rsidR="00644F25" w:rsidRPr="00684265" w:rsidRDefault="00644F25" w:rsidP="00804082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84265">
        <w:rPr>
          <w:rStyle w:val="Pogrubienie"/>
          <w:rFonts w:ascii="Arial" w:hAnsi="Arial" w:cs="Arial"/>
          <w:color w:val="1B1B1B"/>
          <w:sz w:val="24"/>
          <w:szCs w:val="24"/>
        </w:rPr>
        <w:t>Rozpoznawanie Zagrożeń</w:t>
      </w:r>
    </w:p>
    <w:p w14:paraId="5BEA0AD4" w14:textId="77777777" w:rsidR="00644F25" w:rsidRPr="00684265" w:rsidRDefault="00644F25" w:rsidP="0080408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84265">
        <w:rPr>
          <w:rFonts w:ascii="Arial" w:hAnsi="Arial" w:cs="Arial"/>
          <w:sz w:val="24"/>
          <w:szCs w:val="24"/>
        </w:rPr>
        <w:t>Rozpoznawanie zagrożeń i ich likwidacja oraz nadzór i egzekucja przestrzegania przepisów przeciw-pożarowych i innych w zakresie bezpieczeństwa.          </w:t>
      </w:r>
    </w:p>
    <w:p w14:paraId="3CAE4FFE" w14:textId="77777777" w:rsidR="00644F25" w:rsidRPr="00684265" w:rsidRDefault="00644F25" w:rsidP="00804082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84265">
        <w:rPr>
          <w:rStyle w:val="Pogrubienie"/>
          <w:rFonts w:ascii="Arial" w:hAnsi="Arial" w:cs="Arial"/>
          <w:color w:val="1B1B1B"/>
          <w:sz w:val="24"/>
          <w:szCs w:val="24"/>
        </w:rPr>
        <w:t>Ustalanie Przyczyn Zagrożeń</w:t>
      </w:r>
    </w:p>
    <w:p w14:paraId="063F891C" w14:textId="4FD3B198" w:rsidR="00644F25" w:rsidRPr="00684265" w:rsidRDefault="00644F25" w:rsidP="0080408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84265">
        <w:rPr>
          <w:rFonts w:ascii="Arial" w:hAnsi="Arial" w:cs="Arial"/>
          <w:sz w:val="24"/>
          <w:szCs w:val="24"/>
        </w:rPr>
        <w:t>Wstępne ustalanie przyczyn powstania pożarów i innych miejscowych zagrożeń, przyczyn ich rozwoju oraz współpraca z innymi służbami w tym zakresie.</w:t>
      </w:r>
    </w:p>
    <w:p w14:paraId="6131608F" w14:textId="7ADFFBFC" w:rsidR="00644F25" w:rsidRDefault="00644F25" w:rsidP="00804082">
      <w:pPr>
        <w:pStyle w:val="Bezodstpw"/>
        <w:jc w:val="both"/>
        <w:rPr>
          <w:rFonts w:ascii="Arial" w:hAnsi="Arial" w:cs="Arial"/>
        </w:rPr>
      </w:pPr>
    </w:p>
    <w:p w14:paraId="7DD2E0B0" w14:textId="4FC949F7" w:rsidR="00644F25" w:rsidRPr="00684265" w:rsidRDefault="00644F25" w:rsidP="00804082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684265">
        <w:rPr>
          <w:rFonts w:ascii="Arial" w:hAnsi="Arial" w:cs="Arial"/>
          <w:sz w:val="28"/>
          <w:szCs w:val="28"/>
        </w:rPr>
        <w:t xml:space="preserve">Zgodnie z artykułem 13 ustawy z dnia 24 sierpnia </w:t>
      </w:r>
      <w:r w:rsidR="00684265" w:rsidRPr="00684265">
        <w:rPr>
          <w:rFonts w:ascii="Arial" w:hAnsi="Arial" w:cs="Arial"/>
          <w:sz w:val="28"/>
          <w:szCs w:val="28"/>
        </w:rPr>
        <w:t>1991 r.</w:t>
      </w:r>
      <w:r w:rsidRPr="00684265">
        <w:rPr>
          <w:rFonts w:ascii="Arial" w:hAnsi="Arial" w:cs="Arial"/>
          <w:sz w:val="28"/>
          <w:szCs w:val="28"/>
        </w:rPr>
        <w:t xml:space="preserve"> o Państwowej Straży Pożarnej, do zadań Komendanta Miejskiego Państwowej Straży Pożarnej należy:</w:t>
      </w:r>
    </w:p>
    <w:p w14:paraId="6B07DFDA" w14:textId="77777777" w:rsidR="00644F25" w:rsidRPr="00644F25" w:rsidRDefault="00644F25" w:rsidP="00804082">
      <w:pPr>
        <w:pStyle w:val="Bezodstpw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8E9C28E" w14:textId="1BDD7039" w:rsidR="00644F25" w:rsidRPr="00644F25" w:rsidRDefault="00644F25" w:rsidP="00804082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 xml:space="preserve">ierowanie </w:t>
      </w:r>
      <w:r w:rsidR="008040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 xml:space="preserve">omendą </w:t>
      </w:r>
      <w:r w:rsidR="00804082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iejską</w:t>
      </w:r>
      <w:r w:rsidR="008040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Państwowej Straży Pożarnej;</w:t>
      </w:r>
    </w:p>
    <w:p w14:paraId="63FC7204" w14:textId="3E30C9B0" w:rsidR="00644F25" w:rsidRPr="00644F25" w:rsidRDefault="00644F25" w:rsidP="00804082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rganizowanie jednostek ratowniczo-gaśniczych;</w:t>
      </w:r>
    </w:p>
    <w:p w14:paraId="77E9AE18" w14:textId="77777777" w:rsidR="00644F25" w:rsidRDefault="00644F25" w:rsidP="00804082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rganizowanie na obszarze powiatu krajowego systemu ratowniczo-gaśniczego;</w:t>
      </w:r>
    </w:p>
    <w:p w14:paraId="7EABD036" w14:textId="77777777" w:rsidR="00644F25" w:rsidRDefault="00644F25" w:rsidP="00804082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ysponowanie oraz kierowanie siłami i środkami krajowego systemu ratowniczo-gaśniczego na obszarze powiatu poprzez swoje stanowisko kierowania;</w:t>
      </w:r>
    </w:p>
    <w:p w14:paraId="1DDEBB12" w14:textId="77777777" w:rsidR="00644F25" w:rsidRDefault="00644F25" w:rsidP="00804082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603D1C91" w14:textId="77777777" w:rsidR="00644F25" w:rsidRDefault="00644F25" w:rsidP="00804082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nalizowanie działań ratowniczych prowadzonych na obszarze powiatu przez podmioty krajowego systemu ratowniczo-gaśniczego;</w:t>
      </w:r>
    </w:p>
    <w:p w14:paraId="25458CA6" w14:textId="77777777" w:rsidR="00644F25" w:rsidRDefault="00644F25" w:rsidP="00804082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rganizowanie i prowadzenie akcji ratowniczej;</w:t>
      </w:r>
    </w:p>
    <w:p w14:paraId="16A6F7C4" w14:textId="77777777" w:rsidR="00644F25" w:rsidRDefault="00644F25" w:rsidP="00804082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spółdziałanie z komendantem gminnym ochrony przeciwpożarowej, jeżeli komendant taki został zatrudniony w gminie;</w:t>
      </w:r>
    </w:p>
    <w:p w14:paraId="7E15D037" w14:textId="02CE67D3" w:rsidR="00644F25" w:rsidRDefault="00644F25" w:rsidP="00804082">
      <w:pPr>
        <w:pStyle w:val="Bezodstpw"/>
        <w:numPr>
          <w:ilvl w:val="1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spółdziałanie z komendantem gminnym związku ochotniczych straży pożarnych;</w:t>
      </w:r>
    </w:p>
    <w:p w14:paraId="5DBF2DA2" w14:textId="77777777" w:rsidR="00644F25" w:rsidRDefault="00644F25" w:rsidP="00804082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ozpoznawanie zagrożeń pożarowych i innych miejscowych zagrożeń;</w:t>
      </w:r>
    </w:p>
    <w:p w14:paraId="61F499E5" w14:textId="77777777" w:rsidR="00644F25" w:rsidRDefault="00644F25" w:rsidP="00804082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pracowywanie planów ratowniczych na obszarze powiatu;</w:t>
      </w:r>
    </w:p>
    <w:p w14:paraId="3FF006FD" w14:textId="245C78FF" w:rsidR="00644F25" w:rsidRDefault="00644F25" w:rsidP="00804082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N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adzorowanie przestrzegania przepisów przeciwpożarowych;</w:t>
      </w:r>
    </w:p>
    <w:p w14:paraId="664CD17B" w14:textId="697E003D" w:rsidR="00644F25" w:rsidRDefault="00644F25" w:rsidP="00804082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ykonywanie zadań z zakresu ratownictwa;</w:t>
      </w:r>
    </w:p>
    <w:p w14:paraId="169F2FBF" w14:textId="14B8EADE" w:rsidR="00644F25" w:rsidRDefault="00644F25" w:rsidP="00804082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stępne ustalanie przyczyn oraz okoliczności powstania i rozprzestrzeniania się pożaru oraz miejscowego zagrożenia;</w:t>
      </w:r>
    </w:p>
    <w:p w14:paraId="73E0AE67" w14:textId="4A59A1AA" w:rsidR="00644F25" w:rsidRDefault="00644F25" w:rsidP="00804082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rganizowanie szkolenia i doskonalenia pożarniczego;</w:t>
      </w:r>
    </w:p>
    <w:p w14:paraId="5BC30BA5" w14:textId="31D057B7" w:rsidR="00644F25" w:rsidRDefault="00644F25" w:rsidP="00804082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zkolenie członków ochotniczych straży pożarnych;</w:t>
      </w:r>
    </w:p>
    <w:p w14:paraId="4CBD6AA1" w14:textId="6472E994" w:rsidR="00644F25" w:rsidRDefault="00644F25" w:rsidP="00804082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nicjowanie przedsięwzięć w zakresie kultury fizycznej i sportu z udziałem podmiotów krajowego systemu ratowniczo-gaśniczego na obszarze powiatu;</w:t>
      </w:r>
    </w:p>
    <w:p w14:paraId="2239D8B7" w14:textId="79C36865" w:rsidR="00644F25" w:rsidRPr="00644F25" w:rsidRDefault="00644F25" w:rsidP="00804082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181E0B1A" w14:textId="77777777" w:rsidR="00644F25" w:rsidRDefault="00644F25" w:rsidP="00804082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8E5225" w14:textId="016EF00D" w:rsidR="00644F25" w:rsidRDefault="00644F25" w:rsidP="00804082">
      <w:pPr>
        <w:pStyle w:val="Bezodstpw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84265">
        <w:rPr>
          <w:rFonts w:ascii="Arial" w:eastAsia="Times New Roman" w:hAnsi="Arial" w:cs="Arial"/>
          <w:sz w:val="28"/>
          <w:szCs w:val="28"/>
          <w:lang w:eastAsia="pl-PL"/>
        </w:rPr>
        <w:t>Do zadań komendanta powiatowego (miejskiego) Państwowej Straży Pożarnej ponadto należy:</w:t>
      </w:r>
    </w:p>
    <w:p w14:paraId="47F2295C" w14:textId="3A261746" w:rsidR="00644F25" w:rsidRPr="00644F25" w:rsidRDefault="00644F25" w:rsidP="00804082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29990C" w14:textId="54C1FC92" w:rsidR="00644F25" w:rsidRPr="00644F25" w:rsidRDefault="00684265" w:rsidP="00804082">
      <w:pPr>
        <w:pStyle w:val="Bezodstpw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44F25" w:rsidRPr="00644F25">
        <w:rPr>
          <w:rFonts w:ascii="Arial" w:eastAsia="Times New Roman" w:hAnsi="Arial" w:cs="Arial"/>
          <w:sz w:val="24"/>
          <w:szCs w:val="24"/>
          <w:lang w:eastAsia="pl-PL"/>
        </w:rPr>
        <w:t>spółdziałanie z zarządem oddziału powiatowego związku ochotniczych straży pożarnych;</w:t>
      </w:r>
    </w:p>
    <w:p w14:paraId="46A3A7FD" w14:textId="3D6021E4" w:rsidR="00644F25" w:rsidRPr="00684265" w:rsidRDefault="00684265" w:rsidP="00804082">
      <w:pPr>
        <w:pStyle w:val="Bezodstpw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44F25" w:rsidRPr="00684265">
        <w:rPr>
          <w:rFonts w:ascii="Arial" w:eastAsia="Times New Roman" w:hAnsi="Arial" w:cs="Arial"/>
          <w:sz w:val="24"/>
          <w:szCs w:val="24"/>
          <w:lang w:eastAsia="pl-PL"/>
        </w:rPr>
        <w:t>rzeprowadzanie inspekcji gotowości operacyjnej ochotniczych straży pożarnych na obszarze powiatu, pod względem przygotowania do działań ratowniczych;</w:t>
      </w:r>
    </w:p>
    <w:p w14:paraId="66ABF50D" w14:textId="541996BC" w:rsidR="00644F25" w:rsidRPr="00684265" w:rsidRDefault="00684265" w:rsidP="00804082">
      <w:pPr>
        <w:pStyle w:val="Bezodstpw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644F25" w:rsidRPr="00684265">
        <w:rPr>
          <w:rFonts w:ascii="Arial" w:eastAsia="Times New Roman" w:hAnsi="Arial" w:cs="Arial"/>
          <w:sz w:val="24"/>
          <w:szCs w:val="24"/>
          <w:lang w:eastAsia="pl-PL"/>
        </w:rPr>
        <w:t>ealizowanie zadań wynikających z innych ustaw.</w:t>
      </w:r>
    </w:p>
    <w:p w14:paraId="08D3096D" w14:textId="312308E7" w:rsidR="005F0521" w:rsidRPr="00644F25" w:rsidRDefault="005F0521" w:rsidP="00804082">
      <w:pPr>
        <w:pStyle w:val="Bezodstpw"/>
        <w:jc w:val="both"/>
        <w:rPr>
          <w:rFonts w:ascii="Arial" w:hAnsi="Arial" w:cs="Arial"/>
        </w:rPr>
      </w:pPr>
    </w:p>
    <w:p w14:paraId="28196215" w14:textId="70D48323" w:rsidR="00644F25" w:rsidRPr="00644F25" w:rsidRDefault="00644F25" w:rsidP="00804082">
      <w:pPr>
        <w:pStyle w:val="Bezodstpw"/>
        <w:jc w:val="both"/>
        <w:rPr>
          <w:rFonts w:ascii="Arial" w:hAnsi="Arial" w:cs="Arial"/>
        </w:rPr>
      </w:pPr>
    </w:p>
    <w:p w14:paraId="5B62B417" w14:textId="16344DF9" w:rsidR="00644F25" w:rsidRDefault="00684265" w:rsidP="00804082">
      <w:pPr>
        <w:pStyle w:val="Bezodstpw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Informacja dla osób niesłyszących lub słabosłyszących</w:t>
      </w:r>
    </w:p>
    <w:p w14:paraId="6F9FF789" w14:textId="77777777" w:rsidR="00684265" w:rsidRPr="00684265" w:rsidRDefault="00684265" w:rsidP="00804082">
      <w:pPr>
        <w:pStyle w:val="Bezodstpw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94621D5" w14:textId="2BAE3BB3" w:rsidR="00644F25" w:rsidRPr="00804082" w:rsidRDefault="00644F25" w:rsidP="00804082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>Aby skutecznie komunikować się z Komendą Miejską Państwowej Straży Pożarnej w Szczecinie osoby niesłyszące lub słabo słyszące mogą:</w:t>
      </w:r>
    </w:p>
    <w:p w14:paraId="228CC4EB" w14:textId="244360EE" w:rsidR="00644F25" w:rsidRPr="00804082" w:rsidRDefault="00644F25" w:rsidP="00804082">
      <w:pPr>
        <w:pStyle w:val="Bezodstpw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>załatwić sprawę przy pomocy osoby przybranej,</w:t>
      </w:r>
    </w:p>
    <w:p w14:paraId="778A7E6A" w14:textId="77777777" w:rsidR="00804082" w:rsidRDefault="00644F25" w:rsidP="00804082">
      <w:pPr>
        <w:pStyle w:val="Bezodstpw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>wysłać</w:t>
      </w:r>
      <w:r w:rsidR="008040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pismo na adres: </w:t>
      </w:r>
    </w:p>
    <w:p w14:paraId="0D6B2B5D" w14:textId="571CE67F" w:rsidR="00644F25" w:rsidRPr="00804082" w:rsidRDefault="00804082" w:rsidP="00804082">
      <w:pPr>
        <w:pStyle w:val="Bezodstpw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44F25" w:rsidRPr="00804082">
        <w:rPr>
          <w:rFonts w:ascii="Arial" w:eastAsia="Times New Roman" w:hAnsi="Arial" w:cs="Arial"/>
          <w:sz w:val="24"/>
          <w:szCs w:val="24"/>
          <w:lang w:eastAsia="pl-PL"/>
        </w:rPr>
        <w:t>omenda Miejska PSP w Szczecinie, ul. Grodzka 1/5, 70-560 Szczecin,</w:t>
      </w:r>
    </w:p>
    <w:p w14:paraId="0901AFB4" w14:textId="66C7D956" w:rsidR="00644F25" w:rsidRPr="00804082" w:rsidRDefault="00644F25" w:rsidP="00804082">
      <w:pPr>
        <w:pStyle w:val="Bezodstpw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>wysłać e-mail na adres: biuro@straz.szczecin.pl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0BE4B7C" w14:textId="1BE992E8" w:rsidR="00644F25" w:rsidRPr="00804082" w:rsidRDefault="00644F25" w:rsidP="00804082">
      <w:pPr>
        <w:pStyle w:val="Bezodstpw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wysłać pismo faksem na nr </w:t>
      </w:r>
      <w:r w:rsidR="00804082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>91 43 48 405,</w:t>
      </w:r>
    </w:p>
    <w:p w14:paraId="3F628546" w14:textId="6AB59FE0" w:rsidR="00644F25" w:rsidRDefault="00644F25" w:rsidP="00804082">
      <w:pPr>
        <w:pStyle w:val="Bezodstpw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>skontaktować się telefonicznie przy pomocy osoby trzeciej na numer telefonu: 91 43 48</w:t>
      </w:r>
      <w:r w:rsidR="0080408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>404,</w:t>
      </w:r>
    </w:p>
    <w:p w14:paraId="65358F43" w14:textId="77777777" w:rsidR="00804082" w:rsidRPr="00804082" w:rsidRDefault="00804082" w:rsidP="00804082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9FB53B" w14:textId="77777777" w:rsidR="00644F25" w:rsidRPr="00804082" w:rsidRDefault="00644F25" w:rsidP="00804082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>Wybierając formę komunikacji wymienioną w punkcie 1-5 należy podać następujące informacje:</w:t>
      </w:r>
    </w:p>
    <w:p w14:paraId="257B2B23" w14:textId="54FC16F7" w:rsidR="00644F25" w:rsidRPr="00804082" w:rsidRDefault="00644F25" w:rsidP="00804082">
      <w:pPr>
        <w:pStyle w:val="Bezodstpw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>imię i nazwisko osoby uprawnionej,</w:t>
      </w:r>
    </w:p>
    <w:p w14:paraId="0E31FCDF" w14:textId="55C2B2B5" w:rsidR="00644F25" w:rsidRPr="00804082" w:rsidRDefault="00644F25" w:rsidP="00804082">
      <w:pPr>
        <w:pStyle w:val="Bezodstpw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>adres korespondencyjny wraz z kodem pocztowym,</w:t>
      </w:r>
    </w:p>
    <w:p w14:paraId="5A6A9919" w14:textId="294EC071" w:rsidR="00644F25" w:rsidRPr="00804082" w:rsidRDefault="00644F25" w:rsidP="00804082">
      <w:pPr>
        <w:pStyle w:val="Bezodstpw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>sposób komunikowania się z osobą uprawnioną</w:t>
      </w:r>
      <w:r w:rsidR="008040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>– wskazanie adresu e-mail, numeru telefonu, numer faksu,</w:t>
      </w:r>
    </w:p>
    <w:p w14:paraId="3E1E0C07" w14:textId="4D397E1A" w:rsidR="00644F25" w:rsidRPr="00804082" w:rsidRDefault="00644F25" w:rsidP="00804082">
      <w:pPr>
        <w:pStyle w:val="Bezodstpw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>przedmiot rozmowy w Komendzie Miejskiej Państwowej Straży Pożarnej w Szczecinie,</w:t>
      </w:r>
    </w:p>
    <w:p w14:paraId="67B9BB88" w14:textId="31A77720" w:rsidR="00644F25" w:rsidRDefault="00644F25" w:rsidP="00804082">
      <w:pPr>
        <w:pStyle w:val="Bezodstpw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obecność osoby przybranej. </w:t>
      </w:r>
    </w:p>
    <w:p w14:paraId="2DB27DBF" w14:textId="77777777" w:rsidR="00804082" w:rsidRPr="00804082" w:rsidRDefault="00804082" w:rsidP="00644F25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E8DBFE" w14:textId="15106740" w:rsidR="00644F25" w:rsidRPr="00804082" w:rsidRDefault="00644F25" w:rsidP="00804082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Zgodnie z art. 13 ust. 1 i 2, art. 14 ust. 1 i 2 ogólnego Rozporządzenia Parlamentu Europejskiego i Rady</w:t>
      </w:r>
      <w:r w:rsidR="008040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(UE) 2016/679 z dnia 27 kwietnia 2016 r. w sprawie ochrony osób fizycznych w związku z przetwarzaniem danych osobowych i w sprawie </w:t>
      </w:r>
      <w:r w:rsidR="00804082"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>wobodnego przepływu takich danych oraz uchylenia dyrektywy 95/46/WE RODO, proszę o zapoznanie się z KLAUZULĄ INFORMACYJNĄ.</w:t>
      </w:r>
    </w:p>
    <w:p w14:paraId="23B7C8CF" w14:textId="77777777" w:rsidR="00644F25" w:rsidRPr="00804082" w:rsidRDefault="00644F25" w:rsidP="00644F25">
      <w:pPr>
        <w:pStyle w:val="Bezodstpw"/>
        <w:rPr>
          <w:rFonts w:ascii="Arial" w:hAnsi="Arial" w:cs="Arial"/>
          <w:sz w:val="24"/>
          <w:szCs w:val="24"/>
        </w:rPr>
      </w:pPr>
    </w:p>
    <w:sectPr w:rsidR="00644F25" w:rsidRPr="0080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8EA0" w14:textId="77777777" w:rsidR="00EB7494" w:rsidRDefault="00EB7494" w:rsidP="00684265">
      <w:pPr>
        <w:spacing w:after="0" w:line="240" w:lineRule="auto"/>
      </w:pPr>
      <w:r>
        <w:separator/>
      </w:r>
    </w:p>
  </w:endnote>
  <w:endnote w:type="continuationSeparator" w:id="0">
    <w:p w14:paraId="6CC4FC78" w14:textId="77777777" w:rsidR="00EB7494" w:rsidRDefault="00EB7494" w:rsidP="0068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E080" w14:textId="77777777" w:rsidR="00EB7494" w:rsidRDefault="00EB7494" w:rsidP="00684265">
      <w:pPr>
        <w:spacing w:after="0" w:line="240" w:lineRule="auto"/>
      </w:pPr>
      <w:r>
        <w:separator/>
      </w:r>
    </w:p>
  </w:footnote>
  <w:footnote w:type="continuationSeparator" w:id="0">
    <w:p w14:paraId="29C126E6" w14:textId="77777777" w:rsidR="00EB7494" w:rsidRDefault="00EB7494" w:rsidP="0068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6D3"/>
    <w:multiLevelType w:val="hybridMultilevel"/>
    <w:tmpl w:val="10A4D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09F5"/>
    <w:multiLevelType w:val="hybridMultilevel"/>
    <w:tmpl w:val="4AB43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6A87"/>
    <w:multiLevelType w:val="hybridMultilevel"/>
    <w:tmpl w:val="FFC8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32EF9"/>
    <w:multiLevelType w:val="hybridMultilevel"/>
    <w:tmpl w:val="A5EC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4507"/>
    <w:multiLevelType w:val="hybridMultilevel"/>
    <w:tmpl w:val="CDB06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90533"/>
    <w:multiLevelType w:val="hybridMultilevel"/>
    <w:tmpl w:val="0310E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923EB"/>
    <w:multiLevelType w:val="hybridMultilevel"/>
    <w:tmpl w:val="BE1E3898"/>
    <w:lvl w:ilvl="0" w:tplc="D7D6D3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179A1"/>
    <w:multiLevelType w:val="hybridMultilevel"/>
    <w:tmpl w:val="F690B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25"/>
    <w:rsid w:val="005F0521"/>
    <w:rsid w:val="00644F25"/>
    <w:rsid w:val="00684265"/>
    <w:rsid w:val="00804082"/>
    <w:rsid w:val="00EB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C57D"/>
  <w15:chartTrackingRefBased/>
  <w15:docId w15:val="{59D3854F-EF70-4F07-B599-7ED70963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4F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44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44F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44F2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44F25"/>
    <w:rPr>
      <w:b/>
      <w:bCs/>
    </w:rPr>
  </w:style>
  <w:style w:type="character" w:customStyle="1" w:styleId="iloscorzeczenbtn">
    <w:name w:val="ilosc_orzeczen_btn"/>
    <w:basedOn w:val="Domylnaczcionkaakapitu"/>
    <w:rsid w:val="00644F2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44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64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4F2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8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65"/>
  </w:style>
  <w:style w:type="paragraph" w:styleId="Stopka">
    <w:name w:val="footer"/>
    <w:basedOn w:val="Normalny"/>
    <w:link w:val="StopkaZnak"/>
    <w:uiPriority w:val="99"/>
    <w:unhideWhenUsed/>
    <w:rsid w:val="0068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65"/>
  </w:style>
  <w:style w:type="character" w:styleId="Nierozpoznanawzmianka">
    <w:name w:val="Unresolved Mention"/>
    <w:basedOn w:val="Domylnaczcionkaakapitu"/>
    <w:uiPriority w:val="99"/>
    <w:semiHidden/>
    <w:unhideWhenUsed/>
    <w:rsid w:val="00804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1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8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3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4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7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7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33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399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5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7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6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97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63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1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05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22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22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6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85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81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21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0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31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19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89868">
          <w:marLeft w:val="0"/>
          <w:marRight w:val="0"/>
          <w:marTop w:val="45"/>
          <w:marBottom w:val="0"/>
          <w:divBdr>
            <w:top w:val="single" w:sz="6" w:space="0" w:color="F5F5F5"/>
            <w:left w:val="single" w:sz="6" w:space="15" w:color="F5F5F5"/>
            <w:bottom w:val="single" w:sz="6" w:space="0" w:color="F5F5F5"/>
            <w:right w:val="single" w:sz="6" w:space="0" w:color="F5F5F5"/>
          </w:divBdr>
        </w:div>
        <w:div w:id="18181790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5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1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1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5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57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662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8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3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5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02DC-5EA5-4B0A-BD2E-8E297E05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H</dc:creator>
  <cp:keywords/>
  <dc:description/>
  <cp:lastModifiedBy>Maciej H</cp:lastModifiedBy>
  <cp:revision>1</cp:revision>
  <dcterms:created xsi:type="dcterms:W3CDTF">2021-09-25T09:05:00Z</dcterms:created>
  <dcterms:modified xsi:type="dcterms:W3CDTF">2021-09-25T09:35:00Z</dcterms:modified>
</cp:coreProperties>
</file>