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CDD2" w14:textId="75B3BB65" w:rsidR="00B70D5C" w:rsidRPr="00B24CAD" w:rsidRDefault="00B70D5C" w:rsidP="00B24CAD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4CAD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66FBF34" w14:textId="71E8F2FD" w:rsidR="001266FD" w:rsidRPr="00B24CAD" w:rsidRDefault="001266FD" w:rsidP="00B24CAD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eastAsia="Times New Roman" w:hAnsi="Arial" w:cs="Arial"/>
          <w:sz w:val="24"/>
          <w:szCs w:val="24"/>
          <w:lang w:eastAsia="pl-PL"/>
        </w:rPr>
        <w:t>Warszawa,</w:t>
      </w:r>
      <w:r w:rsidR="004C3A58" w:rsidRPr="00B24C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48D9" w:rsidRPr="00B24CAD">
        <w:rPr>
          <w:rFonts w:ascii="Arial" w:eastAsia="Times New Roman" w:hAnsi="Arial" w:cs="Arial"/>
          <w:sz w:val="24"/>
          <w:szCs w:val="24"/>
          <w:lang w:eastAsia="pl-PL"/>
        </w:rPr>
        <w:t>30 listopada</w:t>
      </w:r>
      <w:r w:rsidR="004C3A58" w:rsidRPr="00B24C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4CAD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DE339A" w:rsidRPr="00B24CA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24CA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77DF0958" w14:textId="77777777" w:rsidR="00ED4BA2" w:rsidRPr="00B24CAD" w:rsidRDefault="00ED4BA2" w:rsidP="00B24CAD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B24CAD">
        <w:rPr>
          <w:rFonts w:ascii="Arial" w:hAnsi="Arial" w:cs="Arial"/>
          <w:sz w:val="24"/>
          <w:szCs w:val="24"/>
          <w:lang w:eastAsia="pl-PL"/>
        </w:rPr>
        <w:t>Sygn. akt KR II R 93/22</w:t>
      </w:r>
    </w:p>
    <w:p w14:paraId="650FFCAB" w14:textId="0B291844" w:rsidR="00F2355A" w:rsidRPr="00B24CAD" w:rsidRDefault="00ED4BA2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  <w:lang w:eastAsia="pl-PL"/>
        </w:rPr>
        <w:t>DPA-II.9130.</w:t>
      </w:r>
      <w:r w:rsidR="00121FD0" w:rsidRPr="00B24CAD">
        <w:rPr>
          <w:rFonts w:ascii="Arial" w:hAnsi="Arial" w:cs="Arial"/>
          <w:sz w:val="24"/>
          <w:szCs w:val="24"/>
          <w:lang w:eastAsia="pl-PL"/>
        </w:rPr>
        <w:t>3</w:t>
      </w:r>
      <w:r w:rsidRPr="00B24CAD">
        <w:rPr>
          <w:rFonts w:ascii="Arial" w:hAnsi="Arial" w:cs="Arial"/>
          <w:sz w:val="24"/>
          <w:szCs w:val="24"/>
          <w:lang w:eastAsia="pl-PL"/>
        </w:rPr>
        <w:t>2.2022</w:t>
      </w:r>
    </w:p>
    <w:p w14:paraId="505A91B0" w14:textId="4294A4DF" w:rsidR="00C14823" w:rsidRPr="00B24CAD" w:rsidRDefault="001266FD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>POSTANOWIENIE</w:t>
      </w:r>
    </w:p>
    <w:p w14:paraId="11D7934C" w14:textId="77777777" w:rsidR="009D468D" w:rsidRPr="00B24CAD" w:rsidRDefault="001266FD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B24CAD" w:rsidRDefault="001266FD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>Przewodnicząc</w:t>
      </w:r>
      <w:r w:rsidR="009D468D" w:rsidRPr="00B24CAD">
        <w:rPr>
          <w:rFonts w:ascii="Arial" w:hAnsi="Arial" w:cs="Arial"/>
          <w:sz w:val="24"/>
          <w:szCs w:val="24"/>
        </w:rPr>
        <w:t>y</w:t>
      </w:r>
      <w:r w:rsidRPr="00B24CAD">
        <w:rPr>
          <w:rFonts w:ascii="Arial" w:hAnsi="Arial" w:cs="Arial"/>
          <w:sz w:val="24"/>
          <w:szCs w:val="24"/>
        </w:rPr>
        <w:t xml:space="preserve"> Komisji: </w:t>
      </w:r>
    </w:p>
    <w:p w14:paraId="3A331145" w14:textId="443E162C" w:rsidR="009D468D" w:rsidRPr="00B24CAD" w:rsidRDefault="009D468D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 xml:space="preserve">Sebastian Kaleta </w:t>
      </w:r>
    </w:p>
    <w:p w14:paraId="235AC67F" w14:textId="786AF482" w:rsidR="001266FD" w:rsidRPr="00B24CAD" w:rsidRDefault="001266FD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 xml:space="preserve">Członkowie Komisji: </w:t>
      </w:r>
    </w:p>
    <w:p w14:paraId="44537775" w14:textId="2AC4C785" w:rsidR="000147D2" w:rsidRPr="00B24CAD" w:rsidRDefault="000147D2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B24CAD">
        <w:rPr>
          <w:rFonts w:ascii="Arial" w:hAnsi="Arial" w:cs="Arial"/>
          <w:sz w:val="24"/>
          <w:szCs w:val="24"/>
        </w:rPr>
        <w:t>Klimiuk</w:t>
      </w:r>
      <w:proofErr w:type="spellEnd"/>
      <w:r w:rsidRPr="00B24CAD">
        <w:rPr>
          <w:rFonts w:ascii="Arial" w:hAnsi="Arial" w:cs="Arial"/>
          <w:sz w:val="24"/>
          <w:szCs w:val="24"/>
        </w:rPr>
        <w:t>, Łukasz Kondratko,</w:t>
      </w:r>
      <w:r w:rsidR="00887D7E" w:rsidRPr="00B24CAD">
        <w:rPr>
          <w:rFonts w:ascii="Arial" w:hAnsi="Arial" w:cs="Arial"/>
          <w:sz w:val="24"/>
          <w:szCs w:val="24"/>
        </w:rPr>
        <w:t xml:space="preserve"> </w:t>
      </w:r>
      <w:r w:rsidRPr="00B24CAD">
        <w:rPr>
          <w:rFonts w:ascii="Arial" w:hAnsi="Arial" w:cs="Arial"/>
          <w:sz w:val="24"/>
          <w:szCs w:val="24"/>
        </w:rPr>
        <w:t>Paweł Lisiecki, Jan Mosiński</w:t>
      </w:r>
      <w:r w:rsidR="00DA28AA" w:rsidRPr="00B24CAD">
        <w:rPr>
          <w:rFonts w:ascii="Arial" w:hAnsi="Arial" w:cs="Arial"/>
          <w:sz w:val="24"/>
          <w:szCs w:val="24"/>
        </w:rPr>
        <w:t>,</w:t>
      </w:r>
      <w:r w:rsidRPr="00B24CAD">
        <w:rPr>
          <w:rFonts w:ascii="Arial" w:hAnsi="Arial" w:cs="Arial"/>
          <w:sz w:val="24"/>
          <w:szCs w:val="24"/>
        </w:rPr>
        <w:t xml:space="preserve"> Bartłomiej Opaliński, Sławomir Potapowicz, </w:t>
      </w:r>
    </w:p>
    <w:p w14:paraId="2C25BA9B" w14:textId="59A3697D" w:rsidR="001266FD" w:rsidRPr="00B24CAD" w:rsidRDefault="001266FD" w:rsidP="00B24CAD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</w:rPr>
      </w:pPr>
      <w:r w:rsidRPr="00B24CAD">
        <w:rPr>
          <w:rFonts w:ascii="Arial" w:hAnsi="Arial" w:cs="Arial"/>
        </w:rPr>
        <w:t>po rozpoznaniu w dniu</w:t>
      </w:r>
      <w:r w:rsidR="00A23D03" w:rsidRPr="00B24CAD">
        <w:rPr>
          <w:rFonts w:ascii="Arial" w:hAnsi="Arial" w:cs="Arial"/>
        </w:rPr>
        <w:t xml:space="preserve"> </w:t>
      </w:r>
      <w:r w:rsidR="00EE48D9" w:rsidRPr="00B24CAD">
        <w:rPr>
          <w:rFonts w:ascii="Arial" w:hAnsi="Arial" w:cs="Arial"/>
        </w:rPr>
        <w:t>30 listopada</w:t>
      </w:r>
      <w:r w:rsidR="00DE339A" w:rsidRPr="00B24CAD">
        <w:rPr>
          <w:rFonts w:ascii="Arial" w:hAnsi="Arial" w:cs="Arial"/>
        </w:rPr>
        <w:t xml:space="preserve"> 2022</w:t>
      </w:r>
      <w:r w:rsidRPr="00B24CAD">
        <w:rPr>
          <w:rFonts w:ascii="Arial" w:hAnsi="Arial" w:cs="Arial"/>
        </w:rPr>
        <w:t xml:space="preserve"> r. na posiedzeniu niejawnym</w:t>
      </w:r>
      <w:r w:rsidR="000C65F1" w:rsidRPr="00B24CAD">
        <w:rPr>
          <w:rFonts w:ascii="Arial" w:hAnsi="Arial" w:cs="Arial"/>
        </w:rPr>
        <w:t>,</w:t>
      </w:r>
    </w:p>
    <w:p w14:paraId="5ACC9E82" w14:textId="3D31F212" w:rsidR="00EE48D9" w:rsidRPr="00B24CAD" w:rsidRDefault="009A7960" w:rsidP="00B24CAD">
      <w:pPr>
        <w:tabs>
          <w:tab w:val="left" w:pos="1421"/>
        </w:tabs>
        <w:spacing w:after="480" w:line="360" w:lineRule="auto"/>
        <w:rPr>
          <w:rStyle w:val="FontStyle22"/>
          <w:rFonts w:ascii="Arial" w:eastAsia="Times New Roman" w:hAnsi="Arial" w:cs="Arial"/>
          <w:lang w:eastAsia="zh-CN"/>
        </w:rPr>
      </w:pPr>
      <w:r w:rsidRPr="00B24CAD">
        <w:rPr>
          <w:rFonts w:ascii="Arial" w:hAnsi="Arial" w:cs="Arial"/>
          <w:sz w:val="24"/>
          <w:szCs w:val="24"/>
        </w:rPr>
        <w:t xml:space="preserve">sprawy w przedmiocie </w:t>
      </w:r>
      <w:r w:rsidR="0029354E" w:rsidRPr="00B24CAD">
        <w:rPr>
          <w:rFonts w:ascii="Arial" w:hAnsi="Arial" w:cs="Arial"/>
          <w:sz w:val="24"/>
          <w:szCs w:val="24"/>
        </w:rPr>
        <w:t xml:space="preserve">decyzji </w:t>
      </w:r>
      <w:r w:rsidR="00DE339A" w:rsidRPr="00B24CAD">
        <w:rPr>
          <w:rFonts w:ascii="Arial" w:hAnsi="Arial" w:cs="Arial"/>
          <w:sz w:val="24"/>
          <w:szCs w:val="24"/>
        </w:rPr>
        <w:t xml:space="preserve">Prezydenta m.st. Warszawy </w:t>
      </w:r>
      <w:bookmarkStart w:id="0" w:name="_Hlk67647642"/>
      <w:r w:rsidR="00DE339A" w:rsidRPr="00B24CAD">
        <w:rPr>
          <w:rFonts w:ascii="Arial" w:hAnsi="Arial" w:cs="Arial"/>
          <w:sz w:val="24"/>
          <w:szCs w:val="24"/>
        </w:rPr>
        <w:t xml:space="preserve">z dnia </w:t>
      </w:r>
      <w:bookmarkEnd w:id="0"/>
      <w:r w:rsidR="00EE48D9" w:rsidRPr="00B24CAD">
        <w:rPr>
          <w:rFonts w:ascii="Arial" w:hAnsi="Arial" w:cs="Arial"/>
          <w:sz w:val="24"/>
          <w:szCs w:val="24"/>
        </w:rPr>
        <w:t>24 maja 2007 r. nr 187/GK/DW/2007 dotyczącej gruntu o pow. 189 m², położonego przy ul. Krakowskie Przedmieście 39, dawny nr hip 428</w:t>
      </w:r>
      <w:r w:rsidR="007220EA" w:rsidRPr="00B24CAD">
        <w:rPr>
          <w:rFonts w:ascii="Arial" w:hAnsi="Arial" w:cs="Arial"/>
          <w:sz w:val="24"/>
          <w:szCs w:val="24"/>
        </w:rPr>
        <w:t>,</w:t>
      </w:r>
      <w:r w:rsidR="00EE48D9" w:rsidRPr="00B24CAD">
        <w:rPr>
          <w:rFonts w:ascii="Arial" w:hAnsi="Arial" w:cs="Arial"/>
          <w:sz w:val="24"/>
          <w:szCs w:val="24"/>
        </w:rPr>
        <w:t xml:space="preserve"> oznaczonego jako działka ewidencyjna nr 30 w obrębie 5-03-05, uregulowanego w księdze wieczystej KW nr </w:t>
      </w:r>
      <w:r w:rsidR="00FE2748" w:rsidRPr="00B24CAD">
        <w:rPr>
          <w:rFonts w:ascii="Arial" w:hAnsi="Arial" w:cs="Arial"/>
          <w:sz w:val="24"/>
          <w:szCs w:val="24"/>
        </w:rPr>
        <w:t>WA4M/00305506/0</w:t>
      </w:r>
      <w:r w:rsidR="00EE48D9" w:rsidRPr="00B24CAD">
        <w:rPr>
          <w:rFonts w:ascii="Arial" w:hAnsi="Arial" w:cs="Arial"/>
          <w:sz w:val="24"/>
          <w:szCs w:val="24"/>
        </w:rPr>
        <w:t xml:space="preserve">,  </w:t>
      </w:r>
    </w:p>
    <w:p w14:paraId="67858CFB" w14:textId="1329AF53" w:rsidR="00F15E62" w:rsidRPr="00B24CAD" w:rsidRDefault="00EE48D9" w:rsidP="00B24CAD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24CAD">
        <w:rPr>
          <w:rFonts w:ascii="Arial" w:hAnsi="Arial" w:cs="Arial"/>
          <w:sz w:val="24"/>
          <w:szCs w:val="24"/>
        </w:rPr>
        <w:t>z udziałem stron: Miasta Stołecznego Warszawy, H</w:t>
      </w:r>
      <w:r w:rsidR="00B70D5C" w:rsidRPr="00B24CAD">
        <w:rPr>
          <w:rFonts w:ascii="Arial" w:hAnsi="Arial" w:cs="Arial"/>
          <w:sz w:val="24"/>
          <w:szCs w:val="24"/>
        </w:rPr>
        <w:t>.</w:t>
      </w:r>
      <w:r w:rsidRPr="00B24CAD">
        <w:rPr>
          <w:rFonts w:ascii="Arial" w:hAnsi="Arial" w:cs="Arial"/>
          <w:sz w:val="24"/>
          <w:szCs w:val="24"/>
        </w:rPr>
        <w:t xml:space="preserve"> </w:t>
      </w:r>
      <w:r w:rsidR="00B70D5C" w:rsidRPr="00B24CAD">
        <w:rPr>
          <w:rFonts w:ascii="Arial" w:hAnsi="Arial" w:cs="Arial"/>
          <w:sz w:val="24"/>
          <w:szCs w:val="24"/>
        </w:rPr>
        <w:t>K.</w:t>
      </w:r>
      <w:r w:rsidRPr="00B24CAD">
        <w:rPr>
          <w:rFonts w:ascii="Arial" w:hAnsi="Arial" w:cs="Arial"/>
          <w:sz w:val="24"/>
          <w:szCs w:val="24"/>
        </w:rPr>
        <w:t xml:space="preserve"> M</w:t>
      </w:r>
      <w:r w:rsidR="00B70D5C" w:rsidRPr="00B24CAD">
        <w:rPr>
          <w:rFonts w:ascii="Arial" w:hAnsi="Arial" w:cs="Arial"/>
          <w:sz w:val="24"/>
          <w:szCs w:val="24"/>
        </w:rPr>
        <w:t>.</w:t>
      </w:r>
      <w:r w:rsidRPr="00B24CAD">
        <w:rPr>
          <w:rFonts w:ascii="Arial" w:hAnsi="Arial" w:cs="Arial"/>
          <w:sz w:val="24"/>
          <w:szCs w:val="24"/>
        </w:rPr>
        <w:t>, A</w:t>
      </w:r>
      <w:r w:rsidR="00B70D5C" w:rsidRPr="00B24CAD">
        <w:rPr>
          <w:rFonts w:ascii="Arial" w:hAnsi="Arial" w:cs="Arial"/>
          <w:sz w:val="24"/>
          <w:szCs w:val="24"/>
        </w:rPr>
        <w:t>.</w:t>
      </w:r>
      <w:r w:rsidRPr="00B24CAD">
        <w:rPr>
          <w:rFonts w:ascii="Arial" w:hAnsi="Arial" w:cs="Arial"/>
          <w:sz w:val="24"/>
          <w:szCs w:val="24"/>
        </w:rPr>
        <w:t xml:space="preserve"> D</w:t>
      </w:r>
      <w:r w:rsidR="00B70D5C" w:rsidRPr="00B24CAD">
        <w:rPr>
          <w:rFonts w:ascii="Arial" w:hAnsi="Arial" w:cs="Arial"/>
          <w:sz w:val="24"/>
          <w:szCs w:val="24"/>
        </w:rPr>
        <w:t>.</w:t>
      </w:r>
      <w:r w:rsidR="007220EA" w:rsidRPr="00B24CAD">
        <w:rPr>
          <w:rFonts w:ascii="Arial" w:hAnsi="Arial" w:cs="Arial"/>
          <w:sz w:val="24"/>
          <w:szCs w:val="24"/>
        </w:rPr>
        <w:t>,</w:t>
      </w:r>
    </w:p>
    <w:p w14:paraId="7A48F295" w14:textId="232D8A6D" w:rsidR="009A7960" w:rsidRPr="00B24CAD" w:rsidRDefault="009A7960" w:rsidP="00B24CA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lastRenderedPageBreak/>
        <w:t>postanawia:</w:t>
      </w:r>
    </w:p>
    <w:p w14:paraId="5B8F278D" w14:textId="12AD5142" w:rsidR="009A7960" w:rsidRPr="00B24CAD" w:rsidRDefault="009A7960" w:rsidP="00B24CAD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B24CAD">
        <w:rPr>
          <w:rFonts w:ascii="Arial" w:eastAsia="Times New Roman" w:hAnsi="Arial" w:cs="Arial"/>
          <w:sz w:val="24"/>
          <w:szCs w:val="24"/>
          <w:lang w:eastAsia="zh-CN"/>
        </w:rPr>
        <w:t>(Dz.U. z 20</w:t>
      </w:r>
      <w:r w:rsidR="00BA4CA9" w:rsidRPr="00B24CAD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Pr="00B24CAD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="00BA4CA9" w:rsidRPr="00B24CAD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B24CAD">
        <w:rPr>
          <w:rFonts w:ascii="Arial" w:eastAsia="Times New Roman" w:hAnsi="Arial" w:cs="Arial"/>
          <w:sz w:val="24"/>
          <w:szCs w:val="24"/>
          <w:lang w:eastAsia="zh-CN"/>
        </w:rPr>
        <w:t>poz.</w:t>
      </w:r>
      <w:r w:rsidR="00BA4CA9" w:rsidRPr="00B24CAD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B24CAD">
        <w:rPr>
          <w:rFonts w:ascii="Arial" w:eastAsia="Times New Roman" w:hAnsi="Arial" w:cs="Arial"/>
          <w:sz w:val="24"/>
          <w:szCs w:val="24"/>
          <w:lang w:eastAsia="zh-CN"/>
        </w:rPr>
        <w:t>; dalej ustawa</w:t>
      </w:r>
      <w:r w:rsidRPr="00B24CAD">
        <w:rPr>
          <w:rFonts w:ascii="Arial" w:hAnsi="Arial" w:cs="Arial"/>
          <w:sz w:val="24"/>
          <w:szCs w:val="24"/>
        </w:rPr>
        <w:t>) zawiadomić właściwe organy administracji oraz sądy o wszczęciu z urzędu postępowania rozpoznawczego;</w:t>
      </w:r>
    </w:p>
    <w:p w14:paraId="195DEDE8" w14:textId="77777777" w:rsidR="00B24CAD" w:rsidRPr="00B24CAD" w:rsidRDefault="009A7960" w:rsidP="00B24CAD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 xml:space="preserve">na </w:t>
      </w:r>
      <w:r w:rsidRPr="00B24CAD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Publicznej.</w:t>
      </w:r>
    </w:p>
    <w:p w14:paraId="548D4085" w14:textId="77777777" w:rsidR="00B24CAD" w:rsidRPr="00B24CAD" w:rsidRDefault="001A6AE0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>Przewodnicząc</w:t>
      </w:r>
      <w:r w:rsidR="009D468D" w:rsidRPr="00B24CAD">
        <w:rPr>
          <w:rFonts w:ascii="Arial" w:hAnsi="Arial" w:cs="Arial"/>
          <w:sz w:val="24"/>
          <w:szCs w:val="24"/>
        </w:rPr>
        <w:t>y</w:t>
      </w:r>
      <w:r w:rsidRPr="00B24CAD">
        <w:rPr>
          <w:rFonts w:ascii="Arial" w:hAnsi="Arial" w:cs="Arial"/>
          <w:sz w:val="24"/>
          <w:szCs w:val="24"/>
        </w:rPr>
        <w:t xml:space="preserve"> K</w:t>
      </w:r>
      <w:r w:rsidR="00B24CAD" w:rsidRPr="00B24CAD">
        <w:rPr>
          <w:rFonts w:ascii="Arial" w:hAnsi="Arial" w:cs="Arial"/>
          <w:sz w:val="24"/>
          <w:szCs w:val="24"/>
        </w:rPr>
        <w:t xml:space="preserve">omisji </w:t>
      </w:r>
    </w:p>
    <w:p w14:paraId="0C07694F" w14:textId="77777777" w:rsidR="00B24CAD" w:rsidRPr="00B24CAD" w:rsidRDefault="009D468D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>Sebastian Kaleta</w:t>
      </w:r>
    </w:p>
    <w:p w14:paraId="53ED3C77" w14:textId="77777777" w:rsidR="00B24CAD" w:rsidRPr="00B24CAD" w:rsidRDefault="001266FD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hAnsi="Arial" w:cs="Arial"/>
          <w:sz w:val="24"/>
          <w:szCs w:val="24"/>
        </w:rPr>
        <w:t>Pouczenie:</w:t>
      </w:r>
    </w:p>
    <w:p w14:paraId="42631D3B" w14:textId="56F0189E" w:rsidR="001266FD" w:rsidRPr="00B24CAD" w:rsidRDefault="001266FD" w:rsidP="00B24C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24CAD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B24CAD">
        <w:rPr>
          <w:rFonts w:ascii="Arial" w:eastAsia="Times New Roman" w:hAnsi="Arial" w:cs="Arial"/>
          <w:sz w:val="24"/>
          <w:szCs w:val="24"/>
          <w:lang w:eastAsia="zh-CN"/>
        </w:rPr>
        <w:t>Dz.U. z 20</w:t>
      </w:r>
      <w:r w:rsidR="00BA4CA9" w:rsidRPr="00B24CAD">
        <w:rPr>
          <w:rFonts w:ascii="Arial" w:eastAsia="Times New Roman" w:hAnsi="Arial" w:cs="Arial"/>
          <w:sz w:val="24"/>
          <w:szCs w:val="24"/>
          <w:lang w:eastAsia="zh-CN"/>
        </w:rPr>
        <w:t xml:space="preserve">21 </w:t>
      </w:r>
      <w:r w:rsidR="00193376" w:rsidRPr="00B24CAD">
        <w:rPr>
          <w:rFonts w:ascii="Arial" w:eastAsia="Times New Roman" w:hAnsi="Arial" w:cs="Arial"/>
          <w:sz w:val="24"/>
          <w:szCs w:val="24"/>
          <w:lang w:eastAsia="zh-CN"/>
        </w:rPr>
        <w:t>r. poz.</w:t>
      </w:r>
      <w:r w:rsidR="00BA4CA9" w:rsidRPr="00B24CAD">
        <w:rPr>
          <w:rFonts w:ascii="Arial" w:eastAsia="Times New Roman" w:hAnsi="Arial" w:cs="Arial"/>
          <w:sz w:val="24"/>
          <w:szCs w:val="24"/>
          <w:lang w:eastAsia="zh-CN"/>
        </w:rPr>
        <w:t xml:space="preserve"> 795</w:t>
      </w:r>
      <w:r w:rsidRPr="00B24CAD">
        <w:rPr>
          <w:rFonts w:ascii="Arial" w:hAnsi="Arial" w:cs="Arial"/>
          <w:sz w:val="24"/>
          <w:szCs w:val="24"/>
        </w:rPr>
        <w:t>)</w:t>
      </w:r>
      <w:r w:rsidR="00BA4CA9" w:rsidRPr="00B24CAD">
        <w:rPr>
          <w:rFonts w:ascii="Arial" w:hAnsi="Arial" w:cs="Arial"/>
          <w:sz w:val="24"/>
          <w:szCs w:val="24"/>
        </w:rPr>
        <w:t xml:space="preserve"> </w:t>
      </w:r>
      <w:r w:rsidRPr="00B24CAD">
        <w:rPr>
          <w:rFonts w:ascii="Arial" w:eastAsia="Times New Roman" w:hAnsi="Arial" w:cs="Arial"/>
          <w:sz w:val="24"/>
          <w:szCs w:val="24"/>
          <w:lang w:eastAsia="zh-CN"/>
        </w:rPr>
        <w:t>na niniejsze postanowienie nie przysługuje środek zaskarżenia.</w:t>
      </w:r>
    </w:p>
    <w:sectPr w:rsidR="001266FD" w:rsidRPr="00B24CAD" w:rsidSect="00956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23FF" w14:textId="77777777" w:rsidR="00707CEA" w:rsidRDefault="00707CEA">
      <w:pPr>
        <w:spacing w:after="0" w:line="240" w:lineRule="auto"/>
      </w:pPr>
      <w:r>
        <w:separator/>
      </w:r>
    </w:p>
  </w:endnote>
  <w:endnote w:type="continuationSeparator" w:id="0">
    <w:p w14:paraId="2B9E8002" w14:textId="77777777" w:rsidR="00707CEA" w:rsidRDefault="0070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1B10" w14:textId="77777777" w:rsidR="00B24CAD" w:rsidRDefault="00B24C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8FF7" w14:textId="77777777" w:rsidR="00B24CAD" w:rsidRDefault="00B24C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8825" w14:textId="77777777" w:rsidR="00B24CAD" w:rsidRDefault="00B24C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6CBD" w14:textId="77777777" w:rsidR="00707CEA" w:rsidRDefault="00707CEA">
      <w:pPr>
        <w:spacing w:after="0" w:line="240" w:lineRule="auto"/>
      </w:pPr>
      <w:r>
        <w:separator/>
      </w:r>
    </w:p>
  </w:footnote>
  <w:footnote w:type="continuationSeparator" w:id="0">
    <w:p w14:paraId="11D9B256" w14:textId="77777777" w:rsidR="00707CEA" w:rsidRDefault="0070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809B" w14:textId="77777777" w:rsidR="00B24CAD" w:rsidRDefault="00B24C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707CEA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B24CAD">
    <w:pPr>
      <w:pStyle w:val="Nagwek"/>
    </w:pPr>
    <w:r>
      <w:rPr>
        <w:noProof/>
        <w:lang w:eastAsia="pl-PL"/>
      </w:rPr>
      <w:drawing>
        <wp:inline distT="0" distB="0" distL="0" distR="0" wp14:anchorId="65C84070" wp14:editId="592DFE6F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4915"/>
    <w:rsid w:val="000147D2"/>
    <w:rsid w:val="000179E6"/>
    <w:rsid w:val="0002339B"/>
    <w:rsid w:val="00044DD2"/>
    <w:rsid w:val="00053BA5"/>
    <w:rsid w:val="00077749"/>
    <w:rsid w:val="000B47A0"/>
    <w:rsid w:val="000C65F1"/>
    <w:rsid w:val="000F7CC6"/>
    <w:rsid w:val="00121FD0"/>
    <w:rsid w:val="001266FD"/>
    <w:rsid w:val="00126C90"/>
    <w:rsid w:val="00133EA2"/>
    <w:rsid w:val="00193376"/>
    <w:rsid w:val="001A6AE0"/>
    <w:rsid w:val="001D58C6"/>
    <w:rsid w:val="001F1F28"/>
    <w:rsid w:val="0022201D"/>
    <w:rsid w:val="00233D2F"/>
    <w:rsid w:val="0028039F"/>
    <w:rsid w:val="00281B08"/>
    <w:rsid w:val="0029354E"/>
    <w:rsid w:val="002F28EE"/>
    <w:rsid w:val="00346489"/>
    <w:rsid w:val="00357C83"/>
    <w:rsid w:val="00366A1E"/>
    <w:rsid w:val="003903B8"/>
    <w:rsid w:val="003919D8"/>
    <w:rsid w:val="003C4595"/>
    <w:rsid w:val="0041787D"/>
    <w:rsid w:val="004B1D2F"/>
    <w:rsid w:val="004C3A58"/>
    <w:rsid w:val="004D6657"/>
    <w:rsid w:val="00506C8C"/>
    <w:rsid w:val="00522C90"/>
    <w:rsid w:val="0053270B"/>
    <w:rsid w:val="005753E2"/>
    <w:rsid w:val="005D1276"/>
    <w:rsid w:val="005D24E6"/>
    <w:rsid w:val="006720D6"/>
    <w:rsid w:val="00687C4B"/>
    <w:rsid w:val="00692DEC"/>
    <w:rsid w:val="0069320F"/>
    <w:rsid w:val="006D75E8"/>
    <w:rsid w:val="006E6020"/>
    <w:rsid w:val="006F1001"/>
    <w:rsid w:val="00707098"/>
    <w:rsid w:val="00707CEA"/>
    <w:rsid w:val="007220EA"/>
    <w:rsid w:val="00773573"/>
    <w:rsid w:val="007A5302"/>
    <w:rsid w:val="00842400"/>
    <w:rsid w:val="0085512C"/>
    <w:rsid w:val="00887D7E"/>
    <w:rsid w:val="0091683D"/>
    <w:rsid w:val="00994E8F"/>
    <w:rsid w:val="009A7960"/>
    <w:rsid w:val="009C75E1"/>
    <w:rsid w:val="009D468D"/>
    <w:rsid w:val="009F25B4"/>
    <w:rsid w:val="00A108D4"/>
    <w:rsid w:val="00A23D03"/>
    <w:rsid w:val="00A62BC7"/>
    <w:rsid w:val="00A648E5"/>
    <w:rsid w:val="00A858B2"/>
    <w:rsid w:val="00B065F5"/>
    <w:rsid w:val="00B24CAD"/>
    <w:rsid w:val="00B70D5C"/>
    <w:rsid w:val="00B76C6F"/>
    <w:rsid w:val="00B92867"/>
    <w:rsid w:val="00BA4CA9"/>
    <w:rsid w:val="00BF751D"/>
    <w:rsid w:val="00C14823"/>
    <w:rsid w:val="00C33CCE"/>
    <w:rsid w:val="00C96571"/>
    <w:rsid w:val="00CC0AF2"/>
    <w:rsid w:val="00CF4EB1"/>
    <w:rsid w:val="00D06E34"/>
    <w:rsid w:val="00D11D05"/>
    <w:rsid w:val="00D30E41"/>
    <w:rsid w:val="00D56643"/>
    <w:rsid w:val="00DA28AA"/>
    <w:rsid w:val="00DE1049"/>
    <w:rsid w:val="00DE339A"/>
    <w:rsid w:val="00E61A3D"/>
    <w:rsid w:val="00E7529E"/>
    <w:rsid w:val="00E80BA1"/>
    <w:rsid w:val="00ED4BA2"/>
    <w:rsid w:val="00EE48D9"/>
    <w:rsid w:val="00EF41F3"/>
    <w:rsid w:val="00F15E62"/>
    <w:rsid w:val="00F2355A"/>
    <w:rsid w:val="00F56AC4"/>
    <w:rsid w:val="00F61859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93.22 postanowienie o zawiadomieniu organów i sądów [opublikowano w BIP 14.12.2022 r.] wersja cyfrowa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93.22 postanowienie o zawiadomieniu organów i sądów [opublikowano w BIP 14.12.2022 r.] wersja cyfrowa</dc:title>
  <dc:subject/>
  <dc:creator/>
  <cp:keywords/>
  <dc:description/>
  <cp:lastModifiedBy>Rzewińska Dorota  (DPA)</cp:lastModifiedBy>
  <cp:revision>12</cp:revision>
  <dcterms:created xsi:type="dcterms:W3CDTF">2022-12-13T10:21:00Z</dcterms:created>
  <dcterms:modified xsi:type="dcterms:W3CDTF">2022-12-14T11:15:00Z</dcterms:modified>
</cp:coreProperties>
</file>