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D7767" w14:textId="3B70B6D3" w:rsidR="00DE01BD" w:rsidRPr="00760CD9" w:rsidRDefault="00AD6B60" w:rsidP="00760CD9">
      <w:pPr>
        <w:jc w:val="center"/>
        <w:rPr>
          <w:rFonts w:ascii="Times New Roman" w:hAnsi="Times New Roman" w:cs="Times New Roman"/>
          <w:b/>
          <w:sz w:val="24"/>
          <w:szCs w:val="24"/>
        </w:rPr>
      </w:pPr>
      <w:r w:rsidRPr="00760CD9">
        <w:rPr>
          <w:rFonts w:ascii="Times New Roman" w:hAnsi="Times New Roman" w:cs="Times New Roman"/>
          <w:b/>
          <w:sz w:val="24"/>
          <w:szCs w:val="24"/>
        </w:rPr>
        <w:t xml:space="preserve">PREZES URZĘDU LOTNICTWA CYWILNEGO </w:t>
      </w:r>
      <w:r w:rsidR="00760CD9">
        <w:rPr>
          <w:rFonts w:ascii="Times New Roman" w:hAnsi="Times New Roman" w:cs="Times New Roman"/>
          <w:b/>
          <w:sz w:val="24"/>
          <w:szCs w:val="24"/>
        </w:rPr>
        <w:br/>
      </w:r>
      <w:r w:rsidRPr="00760CD9">
        <w:rPr>
          <w:rFonts w:ascii="Times New Roman" w:hAnsi="Times New Roman" w:cs="Times New Roman"/>
          <w:b/>
          <w:sz w:val="24"/>
          <w:szCs w:val="24"/>
        </w:rPr>
        <w:t>ogłasza nabór na stanowisko</w:t>
      </w:r>
    </w:p>
    <w:p w14:paraId="057A4A31" w14:textId="6E22A22D" w:rsidR="00AD6B60" w:rsidRDefault="00AD6B60" w:rsidP="00760CD9">
      <w:pPr>
        <w:jc w:val="center"/>
        <w:rPr>
          <w:rFonts w:ascii="Times New Roman" w:hAnsi="Times New Roman" w:cs="Times New Roman"/>
          <w:b/>
          <w:sz w:val="24"/>
          <w:szCs w:val="24"/>
        </w:rPr>
      </w:pPr>
      <w:bookmarkStart w:id="0" w:name="_GoBack"/>
      <w:r w:rsidRPr="00760CD9">
        <w:rPr>
          <w:rFonts w:ascii="Times New Roman" w:hAnsi="Times New Roman" w:cs="Times New Roman"/>
          <w:b/>
          <w:sz w:val="24"/>
          <w:szCs w:val="24"/>
        </w:rPr>
        <w:t>Wiceprezesa Urzędu Lotnictwa Cywilnego do spraw Infrastruktury Lotniczej</w:t>
      </w:r>
    </w:p>
    <w:bookmarkEnd w:id="0"/>
    <w:p w14:paraId="41B49D45" w14:textId="77777777" w:rsidR="00760CD9" w:rsidRPr="00760CD9" w:rsidRDefault="00760CD9" w:rsidP="00760CD9">
      <w:pPr>
        <w:jc w:val="center"/>
        <w:rPr>
          <w:rFonts w:ascii="Times New Roman" w:hAnsi="Times New Roman" w:cs="Times New Roman"/>
          <w:b/>
          <w:sz w:val="24"/>
          <w:szCs w:val="24"/>
        </w:rPr>
      </w:pPr>
    </w:p>
    <w:p w14:paraId="3F7CEDE1" w14:textId="77777777" w:rsidR="00AD6B60" w:rsidRPr="00760CD9" w:rsidRDefault="00AD6B60">
      <w:pPr>
        <w:rPr>
          <w:rFonts w:ascii="Times New Roman" w:hAnsi="Times New Roman" w:cs="Times New Roman"/>
          <w:sz w:val="24"/>
          <w:szCs w:val="24"/>
        </w:rPr>
      </w:pPr>
      <w:r w:rsidRPr="00760CD9">
        <w:rPr>
          <w:rFonts w:ascii="Times New Roman" w:hAnsi="Times New Roman" w:cs="Times New Roman"/>
          <w:sz w:val="24"/>
          <w:szCs w:val="24"/>
        </w:rPr>
        <w:t>Nazwa i adres Urzędu:</w:t>
      </w:r>
    </w:p>
    <w:p w14:paraId="36BE9BCE" w14:textId="77777777" w:rsidR="00AD6B60" w:rsidRPr="00760CD9" w:rsidRDefault="00AD6B60">
      <w:pPr>
        <w:rPr>
          <w:rFonts w:ascii="Times New Roman" w:hAnsi="Times New Roman" w:cs="Times New Roman"/>
          <w:sz w:val="24"/>
          <w:szCs w:val="24"/>
        </w:rPr>
      </w:pPr>
      <w:r w:rsidRPr="00760CD9">
        <w:rPr>
          <w:rFonts w:ascii="Times New Roman" w:hAnsi="Times New Roman" w:cs="Times New Roman"/>
          <w:sz w:val="24"/>
          <w:szCs w:val="24"/>
        </w:rPr>
        <w:t>Urząd Lotnictwa Cywilnego ul. Marcina Flisa 2</w:t>
      </w:r>
    </w:p>
    <w:p w14:paraId="496BF0F9" w14:textId="77777777" w:rsidR="00AD6B60" w:rsidRPr="00760CD9" w:rsidRDefault="00AD6B60">
      <w:pPr>
        <w:rPr>
          <w:rFonts w:ascii="Times New Roman" w:hAnsi="Times New Roman" w:cs="Times New Roman"/>
          <w:sz w:val="24"/>
          <w:szCs w:val="24"/>
        </w:rPr>
      </w:pPr>
      <w:r w:rsidRPr="00760CD9">
        <w:rPr>
          <w:rFonts w:ascii="Times New Roman" w:hAnsi="Times New Roman" w:cs="Times New Roman"/>
          <w:sz w:val="24"/>
          <w:szCs w:val="24"/>
        </w:rPr>
        <w:t>02-247 Warszawa</w:t>
      </w:r>
    </w:p>
    <w:p w14:paraId="4D0850B4" w14:textId="3C144134" w:rsidR="00AD6B60" w:rsidRDefault="00AD6B60">
      <w:pPr>
        <w:rPr>
          <w:rFonts w:ascii="Times New Roman" w:hAnsi="Times New Roman" w:cs="Times New Roman"/>
          <w:sz w:val="24"/>
          <w:szCs w:val="24"/>
        </w:rPr>
      </w:pPr>
      <w:r w:rsidRPr="00760CD9">
        <w:rPr>
          <w:rFonts w:ascii="Times New Roman" w:hAnsi="Times New Roman" w:cs="Times New Roman"/>
          <w:sz w:val="24"/>
          <w:szCs w:val="24"/>
        </w:rPr>
        <w:t>Liczba lub wymiar etatu: 1</w:t>
      </w:r>
    </w:p>
    <w:p w14:paraId="70163AFC" w14:textId="77777777" w:rsidR="00A558F6" w:rsidRPr="00760CD9" w:rsidRDefault="00A558F6">
      <w:pPr>
        <w:rPr>
          <w:rFonts w:ascii="Times New Roman" w:hAnsi="Times New Roman" w:cs="Times New Roman"/>
          <w:sz w:val="24"/>
          <w:szCs w:val="24"/>
        </w:rPr>
      </w:pPr>
    </w:p>
    <w:p w14:paraId="530CF7D6" w14:textId="77777777" w:rsidR="00AD6B60" w:rsidRPr="00760CD9" w:rsidRDefault="00AD6B60">
      <w:pPr>
        <w:rPr>
          <w:rFonts w:ascii="Times New Roman" w:hAnsi="Times New Roman" w:cs="Times New Roman"/>
          <w:b/>
          <w:sz w:val="24"/>
          <w:szCs w:val="24"/>
        </w:rPr>
      </w:pPr>
      <w:r w:rsidRPr="00760CD9">
        <w:rPr>
          <w:rFonts w:ascii="Times New Roman" w:hAnsi="Times New Roman" w:cs="Times New Roman"/>
          <w:b/>
          <w:sz w:val="24"/>
          <w:szCs w:val="24"/>
        </w:rPr>
        <w:t>Główne obowiązki na stanowisku pracy:</w:t>
      </w:r>
    </w:p>
    <w:p w14:paraId="338C9C8B" w14:textId="1FE1C03F" w:rsidR="00AD6B60" w:rsidRDefault="00AD6B60" w:rsidP="00A82272">
      <w:pPr>
        <w:jc w:val="both"/>
        <w:rPr>
          <w:rFonts w:ascii="Times New Roman" w:hAnsi="Times New Roman" w:cs="Times New Roman"/>
          <w:sz w:val="24"/>
          <w:szCs w:val="24"/>
        </w:rPr>
      </w:pPr>
      <w:r w:rsidRPr="00760CD9">
        <w:rPr>
          <w:rFonts w:ascii="Times New Roman" w:hAnsi="Times New Roman" w:cs="Times New Roman"/>
          <w:sz w:val="24"/>
          <w:szCs w:val="24"/>
        </w:rPr>
        <w:t xml:space="preserve">Zapewnienie realizacji zadań Prezesa Urzędu Lotnictwa Cywilnego wynikających z przepisów ustawy z dnia 3 lipca 2002 r. </w:t>
      </w:r>
      <w:r w:rsidR="0084287E" w:rsidRPr="00760CD9">
        <w:rPr>
          <w:rFonts w:ascii="Times New Roman" w:hAnsi="Times New Roman" w:cs="Times New Roman"/>
          <w:sz w:val="24"/>
          <w:szCs w:val="24"/>
        </w:rPr>
        <w:t xml:space="preserve">– </w:t>
      </w:r>
      <w:r w:rsidRPr="00760CD9">
        <w:rPr>
          <w:rFonts w:ascii="Times New Roman" w:hAnsi="Times New Roman" w:cs="Times New Roman"/>
          <w:sz w:val="24"/>
          <w:szCs w:val="24"/>
        </w:rPr>
        <w:t xml:space="preserve">Prawo lotnicze (Dz. U. </w:t>
      </w:r>
      <w:r w:rsidR="00655134" w:rsidRPr="00760CD9">
        <w:rPr>
          <w:rFonts w:ascii="Times New Roman" w:hAnsi="Times New Roman" w:cs="Times New Roman"/>
          <w:sz w:val="24"/>
          <w:szCs w:val="24"/>
        </w:rPr>
        <w:t>2022 r. poz. 1235</w:t>
      </w:r>
      <w:r w:rsidR="0084287E" w:rsidRPr="00760CD9">
        <w:rPr>
          <w:rFonts w:ascii="Times New Roman" w:hAnsi="Times New Roman" w:cs="Times New Roman"/>
          <w:sz w:val="24"/>
          <w:szCs w:val="24"/>
        </w:rPr>
        <w:t xml:space="preserve"> z późn. zm.</w:t>
      </w:r>
      <w:r w:rsidRPr="00760CD9">
        <w:rPr>
          <w:rFonts w:ascii="Times New Roman" w:hAnsi="Times New Roman" w:cs="Times New Roman"/>
          <w:sz w:val="24"/>
          <w:szCs w:val="24"/>
        </w:rPr>
        <w:t>), aktów wykonawczych do tej ustawy oraz aktów prawa unijnego w zakresie powierzonym Wiceprezesowi ds. Infrastruktury Lotniczej, w szczególności w zakresie nadzoru nad sprawami lotnisk, żeglugi powietrznej, ochrony w lotnictwie cywilnym.</w:t>
      </w:r>
    </w:p>
    <w:p w14:paraId="3298FD8A" w14:textId="77777777" w:rsidR="00A558F6" w:rsidRPr="00760CD9" w:rsidRDefault="00A558F6" w:rsidP="00A82272">
      <w:pPr>
        <w:jc w:val="both"/>
        <w:rPr>
          <w:rFonts w:ascii="Times New Roman" w:hAnsi="Times New Roman" w:cs="Times New Roman"/>
          <w:sz w:val="24"/>
          <w:szCs w:val="24"/>
        </w:rPr>
      </w:pPr>
    </w:p>
    <w:p w14:paraId="345E4522" w14:textId="77777777" w:rsidR="00AD6B60" w:rsidRPr="00760CD9" w:rsidRDefault="00AD6B60" w:rsidP="00A82272">
      <w:pPr>
        <w:jc w:val="both"/>
        <w:rPr>
          <w:rFonts w:ascii="Times New Roman" w:hAnsi="Times New Roman" w:cs="Times New Roman"/>
          <w:b/>
          <w:sz w:val="24"/>
          <w:szCs w:val="24"/>
        </w:rPr>
      </w:pPr>
      <w:r w:rsidRPr="00760CD9">
        <w:rPr>
          <w:rFonts w:ascii="Times New Roman" w:hAnsi="Times New Roman" w:cs="Times New Roman"/>
          <w:b/>
          <w:sz w:val="24"/>
          <w:szCs w:val="24"/>
        </w:rPr>
        <w:t>Wymagania związane ze stanowiskiem wynikającym z przepisów prawa:</w:t>
      </w:r>
    </w:p>
    <w:p w14:paraId="1F8EEB84" w14:textId="77777777" w:rsidR="00AD6B60" w:rsidRPr="00760CD9" w:rsidRDefault="00AD6B60" w:rsidP="00A82272">
      <w:pPr>
        <w:jc w:val="both"/>
        <w:rPr>
          <w:rFonts w:ascii="Times New Roman" w:hAnsi="Times New Roman" w:cs="Times New Roman"/>
          <w:sz w:val="24"/>
          <w:szCs w:val="24"/>
        </w:rPr>
      </w:pPr>
      <w:r w:rsidRPr="00760CD9">
        <w:rPr>
          <w:rFonts w:ascii="Times New Roman" w:hAnsi="Times New Roman" w:cs="Times New Roman"/>
          <w:sz w:val="24"/>
          <w:szCs w:val="24"/>
        </w:rPr>
        <w:t>Stanowisko Wiceprezesa Urzędu Lotnictwa Cywilnego ds. Infrastruktury Lotniczej może zajmować osoba, która:</w:t>
      </w:r>
    </w:p>
    <w:p w14:paraId="48EDE957" w14:textId="59E29B55" w:rsidR="00AD6B60" w:rsidRPr="00760CD9" w:rsidRDefault="00AD6B60" w:rsidP="00760CD9">
      <w:pPr>
        <w:pStyle w:val="Akapitzlist"/>
        <w:numPr>
          <w:ilvl w:val="0"/>
          <w:numId w:val="1"/>
        </w:numPr>
        <w:ind w:left="284" w:hanging="295"/>
        <w:jc w:val="both"/>
        <w:rPr>
          <w:rFonts w:ascii="Times New Roman" w:hAnsi="Times New Roman" w:cs="Times New Roman"/>
          <w:sz w:val="24"/>
          <w:szCs w:val="24"/>
        </w:rPr>
      </w:pPr>
      <w:r w:rsidRPr="00760CD9">
        <w:rPr>
          <w:rFonts w:ascii="Times New Roman" w:hAnsi="Times New Roman" w:cs="Times New Roman"/>
          <w:sz w:val="24"/>
          <w:szCs w:val="24"/>
        </w:rPr>
        <w:t>posiada tytuł zawodowy magistra lub równorzędny,</w:t>
      </w:r>
    </w:p>
    <w:p w14:paraId="6A1D85E5" w14:textId="57179E9A" w:rsidR="00AD6B60" w:rsidRPr="00760CD9" w:rsidRDefault="00AD6B60" w:rsidP="00A82272">
      <w:pPr>
        <w:pStyle w:val="Akapitzlist"/>
        <w:numPr>
          <w:ilvl w:val="0"/>
          <w:numId w:val="1"/>
        </w:numPr>
        <w:ind w:left="284" w:hanging="295"/>
        <w:jc w:val="both"/>
        <w:rPr>
          <w:rFonts w:ascii="Times New Roman" w:hAnsi="Times New Roman" w:cs="Times New Roman"/>
          <w:sz w:val="24"/>
          <w:szCs w:val="24"/>
        </w:rPr>
      </w:pPr>
      <w:r w:rsidRPr="00760CD9">
        <w:rPr>
          <w:rFonts w:ascii="Times New Roman" w:hAnsi="Times New Roman" w:cs="Times New Roman"/>
          <w:sz w:val="24"/>
          <w:szCs w:val="24"/>
        </w:rPr>
        <w:t>jest  obywatelem polskim,</w:t>
      </w:r>
    </w:p>
    <w:p w14:paraId="09A6937D" w14:textId="51C976E9" w:rsidR="00AD6B60" w:rsidRPr="00760CD9" w:rsidRDefault="00AD6B60" w:rsidP="00A82272">
      <w:pPr>
        <w:pStyle w:val="Akapitzlist"/>
        <w:numPr>
          <w:ilvl w:val="0"/>
          <w:numId w:val="1"/>
        </w:numPr>
        <w:ind w:left="284" w:hanging="295"/>
        <w:jc w:val="both"/>
        <w:rPr>
          <w:rFonts w:ascii="Times New Roman" w:hAnsi="Times New Roman" w:cs="Times New Roman"/>
          <w:sz w:val="24"/>
          <w:szCs w:val="24"/>
        </w:rPr>
      </w:pPr>
      <w:r w:rsidRPr="00760CD9">
        <w:rPr>
          <w:rFonts w:ascii="Times New Roman" w:hAnsi="Times New Roman" w:cs="Times New Roman"/>
          <w:sz w:val="24"/>
          <w:szCs w:val="24"/>
        </w:rPr>
        <w:t>ko</w:t>
      </w:r>
      <w:r w:rsidR="00760CD9" w:rsidRPr="00760CD9">
        <w:rPr>
          <w:rFonts w:ascii="Times New Roman" w:hAnsi="Times New Roman" w:cs="Times New Roman"/>
          <w:sz w:val="24"/>
          <w:szCs w:val="24"/>
        </w:rPr>
        <w:t>rzysta z pełni praw publicznych,</w:t>
      </w:r>
    </w:p>
    <w:p w14:paraId="5674C819" w14:textId="51BD6EE9" w:rsidR="00AD6B60" w:rsidRPr="00760CD9" w:rsidRDefault="00AD6B60" w:rsidP="00A82272">
      <w:pPr>
        <w:pStyle w:val="Akapitzlist"/>
        <w:numPr>
          <w:ilvl w:val="0"/>
          <w:numId w:val="1"/>
        </w:numPr>
        <w:ind w:left="284" w:hanging="295"/>
        <w:jc w:val="both"/>
        <w:rPr>
          <w:rFonts w:ascii="Times New Roman" w:hAnsi="Times New Roman" w:cs="Times New Roman"/>
          <w:sz w:val="24"/>
          <w:szCs w:val="24"/>
        </w:rPr>
      </w:pPr>
      <w:r w:rsidRPr="00760CD9">
        <w:rPr>
          <w:rFonts w:ascii="Times New Roman" w:hAnsi="Times New Roman" w:cs="Times New Roman"/>
          <w:sz w:val="24"/>
          <w:szCs w:val="24"/>
        </w:rPr>
        <w:t>nie była skazana prawomocnym wyrokiem za umyślne przestępstwo lub umyślne przestępstwo skarbowe,</w:t>
      </w:r>
    </w:p>
    <w:p w14:paraId="592D4EEE" w14:textId="2C3B5697" w:rsidR="00AD6B60" w:rsidRPr="00760CD9" w:rsidRDefault="00AD6B60" w:rsidP="00A82272">
      <w:pPr>
        <w:pStyle w:val="Akapitzlist"/>
        <w:numPr>
          <w:ilvl w:val="0"/>
          <w:numId w:val="1"/>
        </w:numPr>
        <w:ind w:left="284" w:hanging="295"/>
        <w:jc w:val="both"/>
        <w:rPr>
          <w:rFonts w:ascii="Times New Roman" w:hAnsi="Times New Roman" w:cs="Times New Roman"/>
          <w:sz w:val="24"/>
          <w:szCs w:val="24"/>
        </w:rPr>
      </w:pPr>
      <w:r w:rsidRPr="00760CD9">
        <w:rPr>
          <w:rFonts w:ascii="Times New Roman" w:hAnsi="Times New Roman" w:cs="Times New Roman"/>
          <w:sz w:val="24"/>
          <w:szCs w:val="24"/>
        </w:rPr>
        <w:t>posiada kompetencje kierownicze,</w:t>
      </w:r>
    </w:p>
    <w:p w14:paraId="3A39F739" w14:textId="5DF4D5A4" w:rsidR="00AD6B60" w:rsidRPr="00760CD9" w:rsidRDefault="00AD6B60" w:rsidP="00A82272">
      <w:pPr>
        <w:pStyle w:val="Akapitzlist"/>
        <w:numPr>
          <w:ilvl w:val="0"/>
          <w:numId w:val="1"/>
        </w:numPr>
        <w:ind w:left="284" w:hanging="295"/>
        <w:jc w:val="both"/>
        <w:rPr>
          <w:rFonts w:ascii="Times New Roman" w:hAnsi="Times New Roman" w:cs="Times New Roman"/>
          <w:sz w:val="24"/>
          <w:szCs w:val="24"/>
        </w:rPr>
      </w:pPr>
      <w:r w:rsidRPr="00760CD9">
        <w:rPr>
          <w:rFonts w:ascii="Times New Roman" w:hAnsi="Times New Roman" w:cs="Times New Roman"/>
          <w:sz w:val="24"/>
          <w:szCs w:val="24"/>
        </w:rPr>
        <w:t>posiada co najmniej sześcioletni staż pracy, w tym co najmniej trzyletni staż pracy na stanowisku kierowniczym,</w:t>
      </w:r>
    </w:p>
    <w:p w14:paraId="5CCE1BB9" w14:textId="18DCC094" w:rsidR="00AD6B60" w:rsidRPr="00760CD9" w:rsidRDefault="00AD6B60" w:rsidP="00A82272">
      <w:pPr>
        <w:pStyle w:val="Akapitzlist"/>
        <w:numPr>
          <w:ilvl w:val="0"/>
          <w:numId w:val="1"/>
        </w:numPr>
        <w:ind w:left="284" w:hanging="295"/>
        <w:jc w:val="both"/>
        <w:rPr>
          <w:rFonts w:ascii="Times New Roman" w:hAnsi="Times New Roman" w:cs="Times New Roman"/>
          <w:sz w:val="24"/>
          <w:szCs w:val="24"/>
        </w:rPr>
      </w:pPr>
      <w:r w:rsidRPr="00760CD9">
        <w:rPr>
          <w:rFonts w:ascii="Times New Roman" w:hAnsi="Times New Roman" w:cs="Times New Roman"/>
          <w:sz w:val="24"/>
          <w:szCs w:val="24"/>
        </w:rPr>
        <w:t xml:space="preserve">posiada </w:t>
      </w:r>
      <w:r w:rsidR="00002C77" w:rsidRPr="00760CD9">
        <w:rPr>
          <w:rFonts w:ascii="Times New Roman" w:hAnsi="Times New Roman" w:cs="Times New Roman"/>
          <w:sz w:val="24"/>
          <w:szCs w:val="24"/>
        </w:rPr>
        <w:t xml:space="preserve">wykształcenie i </w:t>
      </w:r>
      <w:r w:rsidRPr="00760CD9">
        <w:rPr>
          <w:rFonts w:ascii="Times New Roman" w:hAnsi="Times New Roman" w:cs="Times New Roman"/>
          <w:sz w:val="24"/>
          <w:szCs w:val="24"/>
        </w:rPr>
        <w:t xml:space="preserve">wiedzę z zakresu </w:t>
      </w:r>
      <w:r w:rsidR="00115096" w:rsidRPr="00760CD9">
        <w:rPr>
          <w:rFonts w:ascii="Times New Roman" w:hAnsi="Times New Roman" w:cs="Times New Roman"/>
          <w:sz w:val="24"/>
          <w:szCs w:val="24"/>
        </w:rPr>
        <w:t xml:space="preserve">spraw </w:t>
      </w:r>
      <w:r w:rsidRPr="00760CD9">
        <w:rPr>
          <w:rFonts w:ascii="Times New Roman" w:hAnsi="Times New Roman" w:cs="Times New Roman"/>
          <w:sz w:val="24"/>
          <w:szCs w:val="24"/>
        </w:rPr>
        <w:t>należących do właściwości</w:t>
      </w:r>
      <w:r w:rsidR="00115096" w:rsidRPr="00760CD9">
        <w:rPr>
          <w:rFonts w:ascii="Times New Roman" w:hAnsi="Times New Roman" w:cs="Times New Roman"/>
          <w:sz w:val="24"/>
          <w:szCs w:val="24"/>
        </w:rPr>
        <w:t xml:space="preserve"> Prezesa Urzędu Lotnictwa Cywilnego, a w szczególności:</w:t>
      </w:r>
    </w:p>
    <w:p w14:paraId="6A0A7620" w14:textId="79F823EE" w:rsidR="003C54CB" w:rsidRPr="00760CD9" w:rsidRDefault="00115096" w:rsidP="00A82272">
      <w:pPr>
        <w:pStyle w:val="Akapitzlist"/>
        <w:numPr>
          <w:ilvl w:val="0"/>
          <w:numId w:val="2"/>
        </w:numPr>
        <w:ind w:left="567" w:hanging="283"/>
        <w:jc w:val="both"/>
        <w:rPr>
          <w:rFonts w:ascii="Times New Roman" w:hAnsi="Times New Roman" w:cs="Times New Roman"/>
          <w:sz w:val="24"/>
          <w:szCs w:val="24"/>
        </w:rPr>
      </w:pPr>
      <w:r w:rsidRPr="00760CD9">
        <w:rPr>
          <w:rFonts w:ascii="Times New Roman" w:hAnsi="Times New Roman" w:cs="Times New Roman"/>
          <w:sz w:val="24"/>
          <w:szCs w:val="24"/>
        </w:rPr>
        <w:t>wiedzę</w:t>
      </w:r>
      <w:r w:rsidR="003C54CB" w:rsidRPr="00760CD9">
        <w:rPr>
          <w:rFonts w:ascii="Times New Roman" w:hAnsi="Times New Roman" w:cs="Times New Roman"/>
          <w:sz w:val="24"/>
          <w:szCs w:val="24"/>
        </w:rPr>
        <w:t xml:space="preserve"> z zakresu funkcjonowania Polskiej Agencji Żeglugi Powietrznej;</w:t>
      </w:r>
    </w:p>
    <w:p w14:paraId="2E629560" w14:textId="4BFDB50C" w:rsidR="003C54CB" w:rsidRPr="00760CD9" w:rsidRDefault="00115096" w:rsidP="00A82272">
      <w:pPr>
        <w:pStyle w:val="Akapitzlist"/>
        <w:numPr>
          <w:ilvl w:val="0"/>
          <w:numId w:val="2"/>
        </w:numPr>
        <w:ind w:left="567" w:hanging="283"/>
        <w:jc w:val="both"/>
        <w:rPr>
          <w:rFonts w:ascii="Times New Roman" w:hAnsi="Times New Roman" w:cs="Times New Roman"/>
          <w:sz w:val="24"/>
          <w:szCs w:val="24"/>
        </w:rPr>
      </w:pPr>
      <w:r w:rsidRPr="00760CD9">
        <w:rPr>
          <w:rFonts w:ascii="Times New Roman" w:hAnsi="Times New Roman" w:cs="Times New Roman"/>
          <w:sz w:val="24"/>
          <w:szCs w:val="24"/>
        </w:rPr>
        <w:t>wiedzę</w:t>
      </w:r>
      <w:r w:rsidR="003C54CB" w:rsidRPr="00760CD9">
        <w:rPr>
          <w:rFonts w:ascii="Times New Roman" w:hAnsi="Times New Roman" w:cs="Times New Roman"/>
          <w:sz w:val="24"/>
          <w:szCs w:val="24"/>
        </w:rPr>
        <w:t xml:space="preserve"> z zakresu funkcjonowania lotnisk w Polsce;</w:t>
      </w:r>
    </w:p>
    <w:p w14:paraId="17093EFF" w14:textId="0111EF01" w:rsidR="003C54CB" w:rsidRPr="00760CD9" w:rsidRDefault="003C54CB" w:rsidP="00A82272">
      <w:pPr>
        <w:pStyle w:val="Akapitzlist"/>
        <w:numPr>
          <w:ilvl w:val="0"/>
          <w:numId w:val="2"/>
        </w:numPr>
        <w:ind w:left="567" w:hanging="283"/>
        <w:jc w:val="both"/>
        <w:rPr>
          <w:rFonts w:ascii="Times New Roman" w:hAnsi="Times New Roman" w:cs="Times New Roman"/>
          <w:sz w:val="24"/>
          <w:szCs w:val="24"/>
        </w:rPr>
      </w:pPr>
      <w:r w:rsidRPr="00760CD9">
        <w:rPr>
          <w:rFonts w:ascii="Times New Roman" w:hAnsi="Times New Roman" w:cs="Times New Roman"/>
          <w:sz w:val="24"/>
          <w:szCs w:val="24"/>
        </w:rPr>
        <w:t>wiedz</w:t>
      </w:r>
      <w:r w:rsidR="00115096" w:rsidRPr="00760CD9">
        <w:rPr>
          <w:rFonts w:ascii="Times New Roman" w:hAnsi="Times New Roman" w:cs="Times New Roman"/>
          <w:sz w:val="24"/>
          <w:szCs w:val="24"/>
        </w:rPr>
        <w:t>ę</w:t>
      </w:r>
      <w:r w:rsidRPr="00760CD9">
        <w:rPr>
          <w:rFonts w:ascii="Times New Roman" w:hAnsi="Times New Roman" w:cs="Times New Roman"/>
          <w:sz w:val="24"/>
          <w:szCs w:val="24"/>
        </w:rPr>
        <w:t xml:space="preserve"> z zakresu ochrony w lotnictwie cywilnym;</w:t>
      </w:r>
    </w:p>
    <w:p w14:paraId="58C27C2D" w14:textId="1B3A56F0" w:rsidR="00CA25DB" w:rsidRPr="00760CD9" w:rsidRDefault="003C54CB" w:rsidP="00A82272">
      <w:pPr>
        <w:pStyle w:val="Akapitzlist"/>
        <w:numPr>
          <w:ilvl w:val="0"/>
          <w:numId w:val="2"/>
        </w:numPr>
        <w:ind w:left="567" w:hanging="283"/>
        <w:jc w:val="both"/>
        <w:rPr>
          <w:rFonts w:ascii="Times New Roman" w:hAnsi="Times New Roman" w:cs="Times New Roman"/>
          <w:sz w:val="24"/>
          <w:szCs w:val="24"/>
        </w:rPr>
      </w:pPr>
      <w:r w:rsidRPr="00760CD9">
        <w:rPr>
          <w:rFonts w:ascii="Times New Roman" w:hAnsi="Times New Roman" w:cs="Times New Roman"/>
          <w:sz w:val="24"/>
          <w:szCs w:val="24"/>
        </w:rPr>
        <w:t>znajomość międzynarodowych przepisów lotniczych w zakresie nadzoru nad funkcjonowaniem l</w:t>
      </w:r>
      <w:r w:rsidR="00CA25DB" w:rsidRPr="00760CD9">
        <w:rPr>
          <w:rFonts w:ascii="Times New Roman" w:hAnsi="Times New Roman" w:cs="Times New Roman"/>
          <w:sz w:val="24"/>
          <w:szCs w:val="24"/>
        </w:rPr>
        <w:t>otnisk, żeglugi powietrznej oraz ochrony w lotnictwie cywilnym;</w:t>
      </w:r>
    </w:p>
    <w:p w14:paraId="3822A563" w14:textId="3FF85781" w:rsidR="003101E3" w:rsidRPr="00760CD9" w:rsidRDefault="003101E3" w:rsidP="00A82272">
      <w:pPr>
        <w:pStyle w:val="Akapitzlist"/>
        <w:numPr>
          <w:ilvl w:val="0"/>
          <w:numId w:val="2"/>
        </w:numPr>
        <w:ind w:left="567" w:hanging="283"/>
        <w:jc w:val="both"/>
        <w:rPr>
          <w:rFonts w:ascii="Times New Roman" w:hAnsi="Times New Roman" w:cs="Times New Roman"/>
          <w:sz w:val="24"/>
          <w:szCs w:val="24"/>
        </w:rPr>
      </w:pPr>
      <w:r w:rsidRPr="00760CD9">
        <w:rPr>
          <w:rFonts w:ascii="Times New Roman" w:hAnsi="Times New Roman" w:cs="Times New Roman"/>
          <w:sz w:val="24"/>
          <w:szCs w:val="24"/>
        </w:rPr>
        <w:t>znajomość funkcjonowania Urzędu Lotnictwa Cywilnego.</w:t>
      </w:r>
    </w:p>
    <w:p w14:paraId="76CD3B6E" w14:textId="77777777" w:rsidR="00760CD9" w:rsidRDefault="00760CD9" w:rsidP="00A82272">
      <w:pPr>
        <w:jc w:val="both"/>
        <w:rPr>
          <w:rFonts w:ascii="Times New Roman" w:hAnsi="Times New Roman" w:cs="Times New Roman"/>
          <w:b/>
          <w:sz w:val="24"/>
          <w:szCs w:val="24"/>
        </w:rPr>
      </w:pPr>
    </w:p>
    <w:p w14:paraId="242F950B" w14:textId="490242E6" w:rsidR="00AD6B60" w:rsidRPr="00760CD9" w:rsidRDefault="00AD6B60" w:rsidP="00A82272">
      <w:pPr>
        <w:jc w:val="both"/>
        <w:rPr>
          <w:rFonts w:ascii="Times New Roman" w:hAnsi="Times New Roman" w:cs="Times New Roman"/>
          <w:b/>
          <w:sz w:val="24"/>
          <w:szCs w:val="24"/>
        </w:rPr>
      </w:pPr>
      <w:r w:rsidRPr="00760CD9">
        <w:rPr>
          <w:rFonts w:ascii="Times New Roman" w:hAnsi="Times New Roman" w:cs="Times New Roman"/>
          <w:b/>
          <w:sz w:val="24"/>
          <w:szCs w:val="24"/>
        </w:rPr>
        <w:t>Wymagana pożądane:</w:t>
      </w:r>
    </w:p>
    <w:p w14:paraId="507584D0" w14:textId="754D307F" w:rsidR="00AD6B60" w:rsidRPr="00760CD9" w:rsidRDefault="00AD6B60" w:rsidP="00760CD9">
      <w:pPr>
        <w:pStyle w:val="Akapitzlist"/>
        <w:numPr>
          <w:ilvl w:val="0"/>
          <w:numId w:val="3"/>
        </w:numPr>
        <w:ind w:left="284" w:hanging="284"/>
        <w:jc w:val="both"/>
        <w:rPr>
          <w:rFonts w:ascii="Times New Roman" w:hAnsi="Times New Roman" w:cs="Times New Roman"/>
          <w:sz w:val="24"/>
          <w:szCs w:val="24"/>
        </w:rPr>
      </w:pPr>
      <w:r w:rsidRPr="00760CD9">
        <w:rPr>
          <w:rFonts w:ascii="Times New Roman" w:hAnsi="Times New Roman" w:cs="Times New Roman"/>
          <w:sz w:val="24"/>
          <w:szCs w:val="24"/>
        </w:rPr>
        <w:t>co najmniej trzyletnie doświadczenie zawodowe na stanowisku kierowniczym w lotnictwie cywilnym,</w:t>
      </w:r>
    </w:p>
    <w:p w14:paraId="4774F3C8" w14:textId="21CBD235" w:rsidR="00AD6B60" w:rsidRPr="00760CD9" w:rsidRDefault="00AD6B60" w:rsidP="00A82272">
      <w:pPr>
        <w:pStyle w:val="Akapitzlist"/>
        <w:numPr>
          <w:ilvl w:val="0"/>
          <w:numId w:val="3"/>
        </w:numPr>
        <w:ind w:left="284" w:hanging="284"/>
        <w:jc w:val="both"/>
        <w:rPr>
          <w:rFonts w:ascii="Times New Roman" w:hAnsi="Times New Roman" w:cs="Times New Roman"/>
          <w:sz w:val="24"/>
          <w:szCs w:val="24"/>
        </w:rPr>
      </w:pPr>
      <w:r w:rsidRPr="00760CD9">
        <w:rPr>
          <w:rFonts w:ascii="Times New Roman" w:hAnsi="Times New Roman" w:cs="Times New Roman"/>
          <w:sz w:val="24"/>
          <w:szCs w:val="24"/>
        </w:rPr>
        <w:t>co najmniej trzyletnie doświadczenie zawodowe w administracji publicznej,</w:t>
      </w:r>
    </w:p>
    <w:p w14:paraId="6CB91FC9" w14:textId="744C5CCE" w:rsidR="00115096" w:rsidRPr="00760CD9" w:rsidRDefault="00AD6B60" w:rsidP="00A82272">
      <w:pPr>
        <w:pStyle w:val="Akapitzlist"/>
        <w:numPr>
          <w:ilvl w:val="0"/>
          <w:numId w:val="3"/>
        </w:numPr>
        <w:ind w:left="284" w:hanging="284"/>
        <w:jc w:val="both"/>
        <w:rPr>
          <w:rFonts w:ascii="Times New Roman" w:hAnsi="Times New Roman" w:cs="Times New Roman"/>
          <w:sz w:val="24"/>
          <w:szCs w:val="24"/>
        </w:rPr>
      </w:pPr>
      <w:r w:rsidRPr="00760CD9">
        <w:rPr>
          <w:rFonts w:ascii="Times New Roman" w:hAnsi="Times New Roman" w:cs="Times New Roman"/>
          <w:sz w:val="24"/>
          <w:szCs w:val="24"/>
        </w:rPr>
        <w:t>znajomość języka angielskiego na poziomi</w:t>
      </w:r>
      <w:r w:rsidR="00115096" w:rsidRPr="00760CD9">
        <w:rPr>
          <w:rFonts w:ascii="Times New Roman" w:hAnsi="Times New Roman" w:cs="Times New Roman"/>
          <w:sz w:val="24"/>
          <w:szCs w:val="24"/>
        </w:rPr>
        <w:t>e komunikatywnym.</w:t>
      </w:r>
      <w:r w:rsidR="00FC54EB" w:rsidRPr="00760CD9">
        <w:rPr>
          <w:rFonts w:ascii="Times New Roman" w:hAnsi="Times New Roman" w:cs="Times New Roman"/>
          <w:sz w:val="24"/>
          <w:szCs w:val="24"/>
        </w:rPr>
        <w:t xml:space="preserve"> </w:t>
      </w:r>
    </w:p>
    <w:p w14:paraId="2673358A" w14:textId="77777777" w:rsidR="00760CD9" w:rsidRDefault="00760CD9" w:rsidP="00A82272">
      <w:pPr>
        <w:jc w:val="both"/>
        <w:rPr>
          <w:rFonts w:ascii="Times New Roman" w:hAnsi="Times New Roman" w:cs="Times New Roman"/>
          <w:b/>
          <w:sz w:val="24"/>
          <w:szCs w:val="24"/>
        </w:rPr>
      </w:pPr>
    </w:p>
    <w:p w14:paraId="150563F3" w14:textId="3A6DEEE9" w:rsidR="00FC54EB" w:rsidRPr="00760CD9" w:rsidRDefault="00FC54EB" w:rsidP="00A82272">
      <w:pPr>
        <w:jc w:val="both"/>
        <w:rPr>
          <w:rFonts w:ascii="Times New Roman" w:hAnsi="Times New Roman" w:cs="Times New Roman"/>
          <w:sz w:val="24"/>
          <w:szCs w:val="24"/>
        </w:rPr>
      </w:pPr>
      <w:r w:rsidRPr="00760CD9">
        <w:rPr>
          <w:rFonts w:ascii="Times New Roman" w:hAnsi="Times New Roman" w:cs="Times New Roman"/>
          <w:b/>
          <w:sz w:val="24"/>
          <w:szCs w:val="24"/>
        </w:rPr>
        <w:lastRenderedPageBreak/>
        <w:t>Wymagane dokumenty i oświadczenia:</w:t>
      </w:r>
    </w:p>
    <w:p w14:paraId="0AD8138F" w14:textId="6F512BED" w:rsidR="00AF53A1" w:rsidRPr="00760CD9" w:rsidRDefault="00AF53A1" w:rsidP="00760CD9">
      <w:pPr>
        <w:pStyle w:val="Akapitzlist"/>
        <w:numPr>
          <w:ilvl w:val="0"/>
          <w:numId w:val="4"/>
        </w:numPr>
        <w:ind w:left="284" w:hanging="284"/>
        <w:jc w:val="both"/>
        <w:rPr>
          <w:rFonts w:ascii="Times New Roman" w:hAnsi="Times New Roman" w:cs="Times New Roman"/>
          <w:sz w:val="24"/>
          <w:szCs w:val="24"/>
        </w:rPr>
      </w:pPr>
      <w:r w:rsidRPr="00760CD9">
        <w:rPr>
          <w:rFonts w:ascii="Times New Roman" w:hAnsi="Times New Roman" w:cs="Times New Roman"/>
          <w:sz w:val="24"/>
          <w:szCs w:val="24"/>
        </w:rPr>
        <w:t>życiorys</w:t>
      </w:r>
    </w:p>
    <w:p w14:paraId="1E7303DB" w14:textId="0D3C880F" w:rsidR="00AF53A1" w:rsidRPr="00760CD9" w:rsidRDefault="00AF53A1" w:rsidP="00A82272">
      <w:pPr>
        <w:pStyle w:val="Akapitzlist"/>
        <w:numPr>
          <w:ilvl w:val="0"/>
          <w:numId w:val="4"/>
        </w:numPr>
        <w:ind w:left="284" w:hanging="284"/>
        <w:jc w:val="both"/>
        <w:rPr>
          <w:rFonts w:ascii="Times New Roman" w:hAnsi="Times New Roman" w:cs="Times New Roman"/>
          <w:sz w:val="24"/>
          <w:szCs w:val="24"/>
        </w:rPr>
      </w:pPr>
      <w:r w:rsidRPr="00760CD9">
        <w:rPr>
          <w:rFonts w:ascii="Times New Roman" w:hAnsi="Times New Roman" w:cs="Times New Roman"/>
          <w:sz w:val="24"/>
          <w:szCs w:val="24"/>
        </w:rPr>
        <w:t>list motywacyjny,</w:t>
      </w:r>
    </w:p>
    <w:p w14:paraId="3D67B729" w14:textId="3B707D31" w:rsidR="00AF53A1" w:rsidRPr="00760CD9" w:rsidRDefault="00AF53A1" w:rsidP="00A82272">
      <w:pPr>
        <w:pStyle w:val="Akapitzlist"/>
        <w:numPr>
          <w:ilvl w:val="0"/>
          <w:numId w:val="4"/>
        </w:numPr>
        <w:ind w:left="284" w:hanging="284"/>
        <w:jc w:val="both"/>
        <w:rPr>
          <w:rFonts w:ascii="Times New Roman" w:hAnsi="Times New Roman" w:cs="Times New Roman"/>
          <w:sz w:val="24"/>
          <w:szCs w:val="24"/>
        </w:rPr>
      </w:pPr>
      <w:r w:rsidRPr="00760CD9">
        <w:rPr>
          <w:rFonts w:ascii="Times New Roman" w:hAnsi="Times New Roman" w:cs="Times New Roman"/>
          <w:sz w:val="24"/>
          <w:szCs w:val="24"/>
        </w:rPr>
        <w:t>oświadczenie o posiadaniu obywatelstwa polskiego,</w:t>
      </w:r>
    </w:p>
    <w:p w14:paraId="4EEA6820" w14:textId="0EB64774" w:rsidR="00FB318E" w:rsidRPr="00760CD9" w:rsidRDefault="00AF53A1" w:rsidP="00A82272">
      <w:pPr>
        <w:pStyle w:val="Akapitzlist"/>
        <w:numPr>
          <w:ilvl w:val="0"/>
          <w:numId w:val="4"/>
        </w:numPr>
        <w:ind w:left="284" w:hanging="284"/>
        <w:jc w:val="both"/>
        <w:rPr>
          <w:rFonts w:ascii="Times New Roman" w:hAnsi="Times New Roman" w:cs="Times New Roman"/>
          <w:sz w:val="24"/>
          <w:szCs w:val="24"/>
        </w:rPr>
      </w:pPr>
      <w:r w:rsidRPr="00760CD9">
        <w:rPr>
          <w:rFonts w:ascii="Times New Roman" w:hAnsi="Times New Roman" w:cs="Times New Roman"/>
          <w:sz w:val="24"/>
          <w:szCs w:val="24"/>
        </w:rPr>
        <w:t xml:space="preserve">kopie dokumentów potwierdzających </w:t>
      </w:r>
      <w:r w:rsidR="00115096" w:rsidRPr="00760CD9">
        <w:rPr>
          <w:rFonts w:ascii="Times New Roman" w:hAnsi="Times New Roman" w:cs="Times New Roman"/>
          <w:sz w:val="24"/>
          <w:szCs w:val="24"/>
        </w:rPr>
        <w:t>wykształcenie,</w:t>
      </w:r>
    </w:p>
    <w:p w14:paraId="11A9715D" w14:textId="42D1DFEA" w:rsidR="00115096" w:rsidRPr="00760CD9" w:rsidRDefault="00FB318E" w:rsidP="00A82272">
      <w:pPr>
        <w:pStyle w:val="Akapitzlist"/>
        <w:numPr>
          <w:ilvl w:val="0"/>
          <w:numId w:val="4"/>
        </w:numPr>
        <w:ind w:left="284" w:hanging="284"/>
        <w:jc w:val="both"/>
        <w:rPr>
          <w:rFonts w:ascii="Times New Roman" w:hAnsi="Times New Roman" w:cs="Times New Roman"/>
          <w:sz w:val="24"/>
          <w:szCs w:val="24"/>
        </w:rPr>
      </w:pPr>
      <w:r w:rsidRPr="00760CD9">
        <w:rPr>
          <w:rFonts w:ascii="Times New Roman" w:hAnsi="Times New Roman" w:cs="Times New Roman"/>
          <w:sz w:val="24"/>
          <w:szCs w:val="24"/>
        </w:rPr>
        <w:t xml:space="preserve">kopie dokumentów potwierdzających </w:t>
      </w:r>
      <w:r w:rsidR="00AF53A1" w:rsidRPr="00760CD9">
        <w:rPr>
          <w:rFonts w:ascii="Times New Roman" w:hAnsi="Times New Roman" w:cs="Times New Roman"/>
          <w:sz w:val="24"/>
          <w:szCs w:val="24"/>
        </w:rPr>
        <w:t>co najmniej sześcioletni staż pracy, w tym co najmniej trzyl</w:t>
      </w:r>
      <w:r w:rsidRPr="00760CD9">
        <w:rPr>
          <w:rFonts w:ascii="Times New Roman" w:hAnsi="Times New Roman" w:cs="Times New Roman"/>
          <w:sz w:val="24"/>
          <w:szCs w:val="24"/>
        </w:rPr>
        <w:t>etni na stanowisku kierowniczym</w:t>
      </w:r>
      <w:r w:rsidR="00115096" w:rsidRPr="00760CD9">
        <w:rPr>
          <w:rFonts w:ascii="Times New Roman" w:hAnsi="Times New Roman" w:cs="Times New Roman"/>
          <w:sz w:val="24"/>
          <w:szCs w:val="24"/>
        </w:rPr>
        <w:t>,</w:t>
      </w:r>
    </w:p>
    <w:p w14:paraId="2C6EB92E" w14:textId="5E6E61DC" w:rsidR="00FC54EB" w:rsidRPr="00760CD9" w:rsidRDefault="00FB318E" w:rsidP="00A82272">
      <w:pPr>
        <w:pStyle w:val="Akapitzlist"/>
        <w:numPr>
          <w:ilvl w:val="0"/>
          <w:numId w:val="4"/>
        </w:numPr>
        <w:ind w:left="284" w:hanging="284"/>
        <w:jc w:val="both"/>
        <w:rPr>
          <w:rFonts w:ascii="Times New Roman" w:hAnsi="Times New Roman" w:cs="Times New Roman"/>
          <w:sz w:val="24"/>
          <w:szCs w:val="24"/>
        </w:rPr>
      </w:pPr>
      <w:r w:rsidRPr="00760CD9">
        <w:rPr>
          <w:rFonts w:ascii="Times New Roman" w:hAnsi="Times New Roman" w:cs="Times New Roman"/>
          <w:sz w:val="24"/>
          <w:szCs w:val="24"/>
        </w:rPr>
        <w:t>oświadczenie kandydata o korzystaniu z pełni praw publicznych,</w:t>
      </w:r>
    </w:p>
    <w:p w14:paraId="2EC2DCA0" w14:textId="42AC1175" w:rsidR="00FC279D" w:rsidRPr="00760CD9" w:rsidRDefault="00FB318E" w:rsidP="00A82272">
      <w:pPr>
        <w:pStyle w:val="Akapitzlist"/>
        <w:numPr>
          <w:ilvl w:val="0"/>
          <w:numId w:val="4"/>
        </w:numPr>
        <w:ind w:left="284" w:hanging="284"/>
        <w:jc w:val="both"/>
        <w:rPr>
          <w:rFonts w:ascii="Times New Roman" w:hAnsi="Times New Roman" w:cs="Times New Roman"/>
          <w:sz w:val="24"/>
          <w:szCs w:val="24"/>
        </w:rPr>
      </w:pPr>
      <w:r w:rsidRPr="00760CD9">
        <w:rPr>
          <w:rFonts w:ascii="Times New Roman" w:hAnsi="Times New Roman" w:cs="Times New Roman"/>
          <w:sz w:val="24"/>
          <w:szCs w:val="24"/>
        </w:rPr>
        <w:t>oświadczenie kandydata o nieskazaniu prawomocnym wyrokiem za umyślne przestępstwo lub umyślne przestępstwo skarbowe</w:t>
      </w:r>
      <w:r w:rsidR="00FC279D" w:rsidRPr="00760CD9">
        <w:rPr>
          <w:rFonts w:ascii="Times New Roman" w:hAnsi="Times New Roman" w:cs="Times New Roman"/>
          <w:sz w:val="24"/>
          <w:szCs w:val="24"/>
        </w:rPr>
        <w:t>,</w:t>
      </w:r>
    </w:p>
    <w:p w14:paraId="0496A179" w14:textId="0F3D103F" w:rsidR="00FB318E" w:rsidRPr="00760CD9" w:rsidRDefault="00FC279D" w:rsidP="00A82272">
      <w:pPr>
        <w:pStyle w:val="Akapitzlist"/>
        <w:numPr>
          <w:ilvl w:val="0"/>
          <w:numId w:val="4"/>
        </w:numPr>
        <w:ind w:left="284" w:hanging="284"/>
        <w:jc w:val="both"/>
        <w:rPr>
          <w:rFonts w:ascii="Times New Roman" w:hAnsi="Times New Roman" w:cs="Times New Roman"/>
          <w:sz w:val="24"/>
          <w:szCs w:val="24"/>
        </w:rPr>
      </w:pPr>
      <w:r w:rsidRPr="00760CD9">
        <w:rPr>
          <w:rFonts w:ascii="Times New Roman" w:hAnsi="Times New Roman" w:cs="Times New Roman"/>
          <w:sz w:val="24"/>
          <w:szCs w:val="24"/>
        </w:rPr>
        <w:t>oświadczenie kandydata o wyrażeniu zgody na przetwarzanie danych osobowych do celów naboru,</w:t>
      </w:r>
    </w:p>
    <w:p w14:paraId="21BD4D0A" w14:textId="0F724C9C" w:rsidR="00FC279D" w:rsidRPr="00760CD9" w:rsidRDefault="00FC279D" w:rsidP="00A82272">
      <w:pPr>
        <w:pStyle w:val="Akapitzlist"/>
        <w:numPr>
          <w:ilvl w:val="0"/>
          <w:numId w:val="4"/>
        </w:numPr>
        <w:ind w:left="284" w:hanging="284"/>
        <w:jc w:val="both"/>
        <w:rPr>
          <w:rFonts w:ascii="Times New Roman" w:hAnsi="Times New Roman" w:cs="Times New Roman"/>
          <w:sz w:val="24"/>
          <w:szCs w:val="24"/>
        </w:rPr>
      </w:pPr>
      <w:r w:rsidRPr="00760CD9">
        <w:rPr>
          <w:rFonts w:ascii="Times New Roman" w:hAnsi="Times New Roman" w:cs="Times New Roman"/>
          <w:sz w:val="24"/>
          <w:szCs w:val="24"/>
        </w:rPr>
        <w:t>oświadczenie kandydata o niekaralności zakazem zajmowania stanowisk kierowniczych w urzędach organów władzy publicznej lub pełnienia funkcji związanych z dysponowaniem środkami publicznymi- oświadczenie lustracyjne lub informacja o złożeniu oświadczenia lustracyjnego, zgodnie z art. 7 ustawy z dnia 18 października 2006 r. o ujawnianiu informacji o dokumentach organów bezpieczeństwa państwa z lat 1944-1990 oraz treści tych dokumentów (Dz. U. z 20</w:t>
      </w:r>
      <w:r w:rsidR="0084287E" w:rsidRPr="00760CD9">
        <w:rPr>
          <w:rFonts w:ascii="Times New Roman" w:hAnsi="Times New Roman" w:cs="Times New Roman"/>
          <w:sz w:val="24"/>
          <w:szCs w:val="24"/>
        </w:rPr>
        <w:t>23</w:t>
      </w:r>
      <w:r w:rsidRPr="00760CD9">
        <w:rPr>
          <w:rFonts w:ascii="Times New Roman" w:hAnsi="Times New Roman" w:cs="Times New Roman"/>
          <w:sz w:val="24"/>
          <w:szCs w:val="24"/>
        </w:rPr>
        <w:t xml:space="preserve"> r. poz. </w:t>
      </w:r>
      <w:r w:rsidR="0084287E" w:rsidRPr="00760CD9">
        <w:rPr>
          <w:rFonts w:ascii="Times New Roman" w:hAnsi="Times New Roman" w:cs="Times New Roman"/>
          <w:sz w:val="24"/>
          <w:szCs w:val="24"/>
        </w:rPr>
        <w:t>342</w:t>
      </w:r>
      <w:r w:rsidRPr="00760CD9">
        <w:rPr>
          <w:rFonts w:ascii="Times New Roman" w:hAnsi="Times New Roman" w:cs="Times New Roman"/>
          <w:sz w:val="24"/>
          <w:szCs w:val="24"/>
        </w:rPr>
        <w:t xml:space="preserve">) – </w:t>
      </w:r>
      <w:r w:rsidRPr="00760CD9">
        <w:rPr>
          <w:rFonts w:ascii="Times New Roman" w:hAnsi="Times New Roman" w:cs="Times New Roman"/>
          <w:b/>
          <w:sz w:val="24"/>
          <w:szCs w:val="24"/>
        </w:rPr>
        <w:t xml:space="preserve">dotyczy kandydatów urodzonych przed </w:t>
      </w:r>
      <w:r w:rsidR="00FD2594">
        <w:rPr>
          <w:rFonts w:ascii="Times New Roman" w:hAnsi="Times New Roman" w:cs="Times New Roman"/>
          <w:b/>
          <w:sz w:val="24"/>
          <w:szCs w:val="24"/>
        </w:rPr>
        <w:br/>
      </w:r>
      <w:r w:rsidRPr="00760CD9">
        <w:rPr>
          <w:rFonts w:ascii="Times New Roman" w:hAnsi="Times New Roman" w:cs="Times New Roman"/>
          <w:b/>
          <w:sz w:val="24"/>
          <w:szCs w:val="24"/>
        </w:rPr>
        <w:t>1 sierpnia 1972 r.,</w:t>
      </w:r>
    </w:p>
    <w:p w14:paraId="7641474E" w14:textId="6F3E806E" w:rsidR="00FC279D" w:rsidRPr="00760CD9" w:rsidRDefault="00FC279D" w:rsidP="00A82272">
      <w:pPr>
        <w:pStyle w:val="Akapitzlist"/>
        <w:numPr>
          <w:ilvl w:val="0"/>
          <w:numId w:val="4"/>
        </w:numPr>
        <w:ind w:left="284" w:hanging="284"/>
        <w:jc w:val="both"/>
        <w:rPr>
          <w:rFonts w:ascii="Times New Roman" w:hAnsi="Times New Roman" w:cs="Times New Roman"/>
          <w:sz w:val="24"/>
          <w:szCs w:val="24"/>
        </w:rPr>
      </w:pPr>
      <w:r w:rsidRPr="00760CD9">
        <w:rPr>
          <w:rFonts w:ascii="Times New Roman" w:hAnsi="Times New Roman" w:cs="Times New Roman"/>
          <w:sz w:val="24"/>
          <w:szCs w:val="24"/>
        </w:rPr>
        <w:t xml:space="preserve">kopia poświadczenia bezpieczeństwa upoważniającego do dostępu do informacji niejawnych </w:t>
      </w:r>
      <w:r w:rsidR="004775B8" w:rsidRPr="00760CD9">
        <w:rPr>
          <w:rFonts w:ascii="Times New Roman" w:hAnsi="Times New Roman" w:cs="Times New Roman"/>
          <w:sz w:val="24"/>
          <w:szCs w:val="24"/>
        </w:rPr>
        <w:t xml:space="preserve">albo </w:t>
      </w:r>
      <w:r w:rsidRPr="00760CD9">
        <w:rPr>
          <w:rFonts w:ascii="Times New Roman" w:hAnsi="Times New Roman" w:cs="Times New Roman"/>
          <w:sz w:val="24"/>
          <w:szCs w:val="24"/>
        </w:rPr>
        <w:t xml:space="preserve"> oświadczenie kandydata o wyrażeniu zgody na przeprowadzenie poszerzonego post</w:t>
      </w:r>
      <w:r w:rsidR="004775B8" w:rsidRPr="00760CD9">
        <w:rPr>
          <w:rFonts w:ascii="Times New Roman" w:hAnsi="Times New Roman" w:cs="Times New Roman"/>
          <w:sz w:val="24"/>
          <w:szCs w:val="24"/>
        </w:rPr>
        <w:t>ę</w:t>
      </w:r>
      <w:r w:rsidRPr="00760CD9">
        <w:rPr>
          <w:rFonts w:ascii="Times New Roman" w:hAnsi="Times New Roman" w:cs="Times New Roman"/>
          <w:sz w:val="24"/>
          <w:szCs w:val="24"/>
        </w:rPr>
        <w:t>powania sprawdzającego na podstawie ustawy z dnia 5 sierpnia 2010 r. o ochronie informacji niejawnych (Dz. U. z 201</w:t>
      </w:r>
      <w:r w:rsidR="0084287E" w:rsidRPr="00760CD9">
        <w:rPr>
          <w:rFonts w:ascii="Times New Roman" w:hAnsi="Times New Roman" w:cs="Times New Roman"/>
          <w:sz w:val="24"/>
          <w:szCs w:val="24"/>
        </w:rPr>
        <w:t>9</w:t>
      </w:r>
      <w:r w:rsidRPr="00760CD9">
        <w:rPr>
          <w:rFonts w:ascii="Times New Roman" w:hAnsi="Times New Roman" w:cs="Times New Roman"/>
          <w:sz w:val="24"/>
          <w:szCs w:val="24"/>
        </w:rPr>
        <w:t xml:space="preserve"> r. poz. </w:t>
      </w:r>
      <w:r w:rsidR="0084287E" w:rsidRPr="00760CD9">
        <w:rPr>
          <w:rFonts w:ascii="Times New Roman" w:hAnsi="Times New Roman" w:cs="Times New Roman"/>
          <w:sz w:val="24"/>
          <w:szCs w:val="24"/>
        </w:rPr>
        <w:t xml:space="preserve">742 </w:t>
      </w:r>
      <w:r w:rsidRPr="00760CD9">
        <w:rPr>
          <w:rFonts w:ascii="Times New Roman" w:hAnsi="Times New Roman" w:cs="Times New Roman"/>
          <w:sz w:val="24"/>
          <w:szCs w:val="24"/>
        </w:rPr>
        <w:t>z późn. zm.),</w:t>
      </w:r>
    </w:p>
    <w:p w14:paraId="415970E6" w14:textId="0D183125" w:rsidR="00FC279D" w:rsidRPr="00760CD9" w:rsidRDefault="00FC279D" w:rsidP="00A82272">
      <w:pPr>
        <w:pStyle w:val="Akapitzlist"/>
        <w:numPr>
          <w:ilvl w:val="0"/>
          <w:numId w:val="4"/>
        </w:numPr>
        <w:ind w:left="284" w:hanging="284"/>
        <w:jc w:val="both"/>
        <w:rPr>
          <w:rFonts w:ascii="Times New Roman" w:hAnsi="Times New Roman" w:cs="Times New Roman"/>
          <w:sz w:val="24"/>
          <w:szCs w:val="24"/>
        </w:rPr>
      </w:pPr>
      <w:r w:rsidRPr="00760CD9">
        <w:rPr>
          <w:rFonts w:ascii="Times New Roman" w:hAnsi="Times New Roman" w:cs="Times New Roman"/>
          <w:sz w:val="24"/>
          <w:szCs w:val="24"/>
        </w:rPr>
        <w:t>oświadczenie kandydata o braku przeciwskazań do zajmowania stanowiska w związku z wymogami wynikającymi z ustawy z dnia 21 sierpnia 1997 r. o ograniczeniu prowadzenia działalności gospodarczej przez osoby pełniące funkcje publiczne (Dz. U. z 20</w:t>
      </w:r>
      <w:r w:rsidR="0084287E" w:rsidRPr="00760CD9">
        <w:rPr>
          <w:rFonts w:ascii="Times New Roman" w:hAnsi="Times New Roman" w:cs="Times New Roman"/>
          <w:sz w:val="24"/>
          <w:szCs w:val="24"/>
        </w:rPr>
        <w:t>22</w:t>
      </w:r>
      <w:r w:rsidRPr="00760CD9">
        <w:rPr>
          <w:rFonts w:ascii="Times New Roman" w:hAnsi="Times New Roman" w:cs="Times New Roman"/>
          <w:sz w:val="24"/>
          <w:szCs w:val="24"/>
        </w:rPr>
        <w:t xml:space="preserve"> r. poz. 1</w:t>
      </w:r>
      <w:r w:rsidR="0084287E" w:rsidRPr="00760CD9">
        <w:rPr>
          <w:rFonts w:ascii="Times New Roman" w:hAnsi="Times New Roman" w:cs="Times New Roman"/>
          <w:sz w:val="24"/>
          <w:szCs w:val="24"/>
        </w:rPr>
        <w:t>110</w:t>
      </w:r>
      <w:r w:rsidRPr="00760CD9">
        <w:rPr>
          <w:rFonts w:ascii="Times New Roman" w:hAnsi="Times New Roman" w:cs="Times New Roman"/>
          <w:sz w:val="24"/>
          <w:szCs w:val="24"/>
        </w:rPr>
        <w:t>) albo oświadczenie, że w momencie powołania brak będzie przeciwskazań do zajmowania stanowiska w związku z wymogami wynikającymi z ustawy z dnia 21 sierpnia 1997 r. o ograniczeniu prowadzenia działalności gospodarczej przez osoby pełniące funkcje publiczne</w:t>
      </w:r>
      <w:r w:rsidR="00760CD9" w:rsidRPr="00760CD9">
        <w:rPr>
          <w:rFonts w:ascii="Times New Roman" w:hAnsi="Times New Roman" w:cs="Times New Roman"/>
          <w:sz w:val="24"/>
          <w:szCs w:val="24"/>
        </w:rPr>
        <w:t>;</w:t>
      </w:r>
    </w:p>
    <w:p w14:paraId="1F4D013F" w14:textId="77FB1BB8" w:rsidR="00FC279D" w:rsidRPr="00760CD9" w:rsidRDefault="00ED6BFB" w:rsidP="00A82272">
      <w:pPr>
        <w:pStyle w:val="Akapitzlist"/>
        <w:numPr>
          <w:ilvl w:val="0"/>
          <w:numId w:val="4"/>
        </w:numPr>
        <w:ind w:left="284" w:hanging="284"/>
        <w:jc w:val="both"/>
        <w:rPr>
          <w:rFonts w:ascii="Times New Roman" w:hAnsi="Times New Roman" w:cs="Times New Roman"/>
          <w:sz w:val="24"/>
          <w:szCs w:val="24"/>
        </w:rPr>
      </w:pPr>
      <w:r w:rsidRPr="00760CD9">
        <w:rPr>
          <w:rFonts w:ascii="Times New Roman" w:hAnsi="Times New Roman" w:cs="Times New Roman"/>
          <w:sz w:val="24"/>
          <w:szCs w:val="24"/>
        </w:rPr>
        <w:t>k</w:t>
      </w:r>
      <w:r w:rsidR="00FC279D" w:rsidRPr="00760CD9">
        <w:rPr>
          <w:rFonts w:ascii="Times New Roman" w:hAnsi="Times New Roman" w:cs="Times New Roman"/>
          <w:sz w:val="24"/>
          <w:szCs w:val="24"/>
        </w:rPr>
        <w:t xml:space="preserve">andydaci, którzy zostaną </w:t>
      </w:r>
      <w:r w:rsidRPr="00760CD9">
        <w:rPr>
          <w:rFonts w:ascii="Times New Roman" w:hAnsi="Times New Roman" w:cs="Times New Roman"/>
          <w:sz w:val="24"/>
          <w:szCs w:val="24"/>
        </w:rPr>
        <w:t>zakwalifikowani do IV etapu naboru, zobligowani są  do przedstawienia prezentacji nt. „</w:t>
      </w:r>
      <w:r w:rsidR="00CA25DB" w:rsidRPr="00760CD9">
        <w:rPr>
          <w:rFonts w:ascii="Times New Roman" w:hAnsi="Times New Roman" w:cs="Times New Roman"/>
          <w:b/>
          <w:sz w:val="24"/>
          <w:szCs w:val="24"/>
        </w:rPr>
        <w:t>Wyzwania obecnego systemu lotniczego w Polsce, również w aspekcie kadrowym</w:t>
      </w:r>
      <w:r w:rsidRPr="00760CD9">
        <w:rPr>
          <w:rFonts w:ascii="Times New Roman" w:hAnsi="Times New Roman" w:cs="Times New Roman"/>
          <w:sz w:val="24"/>
          <w:szCs w:val="24"/>
        </w:rPr>
        <w:t>” oraz złożenia jej w wersji papierowej i elektronicznej, na nośniku umożliwiającym odczyt dokumentu.</w:t>
      </w:r>
    </w:p>
    <w:p w14:paraId="7761D8AE" w14:textId="3699AFD2" w:rsidR="005B3886" w:rsidRPr="00760CD9" w:rsidRDefault="001D2204" w:rsidP="00A82272">
      <w:pPr>
        <w:jc w:val="both"/>
        <w:rPr>
          <w:rFonts w:ascii="Times New Roman" w:hAnsi="Times New Roman" w:cs="Times New Roman"/>
          <w:b/>
          <w:sz w:val="24"/>
          <w:szCs w:val="24"/>
        </w:rPr>
      </w:pPr>
      <w:r w:rsidRPr="00760CD9">
        <w:rPr>
          <w:rFonts w:ascii="Times New Roman" w:hAnsi="Times New Roman" w:cs="Times New Roman"/>
          <w:b/>
          <w:sz w:val="24"/>
          <w:szCs w:val="24"/>
        </w:rPr>
        <w:t>Dokumenty</w:t>
      </w:r>
      <w:r w:rsidR="005B3886" w:rsidRPr="00760CD9">
        <w:rPr>
          <w:rFonts w:ascii="Times New Roman" w:hAnsi="Times New Roman" w:cs="Times New Roman"/>
          <w:b/>
          <w:sz w:val="24"/>
          <w:szCs w:val="24"/>
        </w:rPr>
        <w:t xml:space="preserve"> dodatkowe:</w:t>
      </w:r>
    </w:p>
    <w:p w14:paraId="73A0666A" w14:textId="2065EC33" w:rsidR="00ED6BFB" w:rsidRPr="00760CD9" w:rsidRDefault="00FE67A3" w:rsidP="00760CD9">
      <w:pPr>
        <w:pStyle w:val="Akapitzlist"/>
        <w:numPr>
          <w:ilvl w:val="0"/>
          <w:numId w:val="5"/>
        </w:numPr>
        <w:ind w:left="284" w:hanging="284"/>
        <w:jc w:val="both"/>
        <w:rPr>
          <w:rFonts w:ascii="Times New Roman" w:hAnsi="Times New Roman" w:cs="Times New Roman"/>
          <w:sz w:val="24"/>
          <w:szCs w:val="24"/>
        </w:rPr>
      </w:pPr>
      <w:r w:rsidRPr="00760CD9">
        <w:rPr>
          <w:rFonts w:ascii="Times New Roman" w:hAnsi="Times New Roman" w:cs="Times New Roman"/>
          <w:sz w:val="24"/>
          <w:szCs w:val="24"/>
        </w:rPr>
        <w:t xml:space="preserve">kopie </w:t>
      </w:r>
      <w:r w:rsidR="00ED6BFB" w:rsidRPr="00760CD9">
        <w:rPr>
          <w:rFonts w:ascii="Times New Roman" w:hAnsi="Times New Roman" w:cs="Times New Roman"/>
          <w:sz w:val="24"/>
          <w:szCs w:val="24"/>
        </w:rPr>
        <w:t>dokument</w:t>
      </w:r>
      <w:r w:rsidRPr="00760CD9">
        <w:rPr>
          <w:rFonts w:ascii="Times New Roman" w:hAnsi="Times New Roman" w:cs="Times New Roman"/>
          <w:sz w:val="24"/>
          <w:szCs w:val="24"/>
        </w:rPr>
        <w:t>ów</w:t>
      </w:r>
      <w:r w:rsidR="00ED6BFB" w:rsidRPr="00760CD9">
        <w:rPr>
          <w:rFonts w:ascii="Times New Roman" w:hAnsi="Times New Roman" w:cs="Times New Roman"/>
          <w:sz w:val="24"/>
          <w:szCs w:val="24"/>
        </w:rPr>
        <w:t xml:space="preserve"> potwierdzając</w:t>
      </w:r>
      <w:r w:rsidRPr="00760CD9">
        <w:rPr>
          <w:rFonts w:ascii="Times New Roman" w:hAnsi="Times New Roman" w:cs="Times New Roman"/>
          <w:sz w:val="24"/>
          <w:szCs w:val="24"/>
        </w:rPr>
        <w:t>ych</w:t>
      </w:r>
      <w:r w:rsidR="00ED6BFB" w:rsidRPr="00760CD9">
        <w:rPr>
          <w:rFonts w:ascii="Times New Roman" w:hAnsi="Times New Roman" w:cs="Times New Roman"/>
          <w:sz w:val="24"/>
          <w:szCs w:val="24"/>
        </w:rPr>
        <w:t xml:space="preserve"> spełnienie wymagań pożądanych w zakresie doświadczenia zawodowego,</w:t>
      </w:r>
    </w:p>
    <w:p w14:paraId="6B85E5C5" w14:textId="1CC4CBD9" w:rsidR="00ED6BFB" w:rsidRPr="00760CD9" w:rsidRDefault="00FE67A3" w:rsidP="00A82272">
      <w:pPr>
        <w:pStyle w:val="Akapitzlist"/>
        <w:numPr>
          <w:ilvl w:val="0"/>
          <w:numId w:val="5"/>
        </w:numPr>
        <w:ind w:left="284" w:hanging="284"/>
        <w:jc w:val="both"/>
        <w:rPr>
          <w:rFonts w:ascii="Times New Roman" w:hAnsi="Times New Roman" w:cs="Times New Roman"/>
          <w:sz w:val="24"/>
          <w:szCs w:val="24"/>
        </w:rPr>
      </w:pPr>
      <w:r w:rsidRPr="00760CD9">
        <w:rPr>
          <w:rFonts w:ascii="Times New Roman" w:hAnsi="Times New Roman" w:cs="Times New Roman"/>
          <w:sz w:val="24"/>
          <w:szCs w:val="24"/>
        </w:rPr>
        <w:t xml:space="preserve">kopie </w:t>
      </w:r>
      <w:r w:rsidR="00ED6BFB" w:rsidRPr="00760CD9">
        <w:rPr>
          <w:rFonts w:ascii="Times New Roman" w:hAnsi="Times New Roman" w:cs="Times New Roman"/>
          <w:sz w:val="24"/>
          <w:szCs w:val="24"/>
        </w:rPr>
        <w:t>inn</w:t>
      </w:r>
      <w:r w:rsidRPr="00760CD9">
        <w:rPr>
          <w:rFonts w:ascii="Times New Roman" w:hAnsi="Times New Roman" w:cs="Times New Roman"/>
          <w:sz w:val="24"/>
          <w:szCs w:val="24"/>
        </w:rPr>
        <w:t>ych</w:t>
      </w:r>
      <w:r w:rsidR="00ED6BFB" w:rsidRPr="00760CD9">
        <w:rPr>
          <w:rFonts w:ascii="Times New Roman" w:hAnsi="Times New Roman" w:cs="Times New Roman"/>
          <w:sz w:val="24"/>
          <w:szCs w:val="24"/>
        </w:rPr>
        <w:t xml:space="preserve"> dokument</w:t>
      </w:r>
      <w:r w:rsidRPr="00760CD9">
        <w:rPr>
          <w:rFonts w:ascii="Times New Roman" w:hAnsi="Times New Roman" w:cs="Times New Roman"/>
          <w:sz w:val="24"/>
          <w:szCs w:val="24"/>
        </w:rPr>
        <w:t>ów</w:t>
      </w:r>
      <w:r w:rsidR="00ED6BFB" w:rsidRPr="00760CD9">
        <w:rPr>
          <w:rFonts w:ascii="Times New Roman" w:hAnsi="Times New Roman" w:cs="Times New Roman"/>
          <w:sz w:val="24"/>
          <w:szCs w:val="24"/>
        </w:rPr>
        <w:t xml:space="preserve"> potwierdzając</w:t>
      </w:r>
      <w:r w:rsidRPr="00760CD9">
        <w:rPr>
          <w:rFonts w:ascii="Times New Roman" w:hAnsi="Times New Roman" w:cs="Times New Roman"/>
          <w:sz w:val="24"/>
          <w:szCs w:val="24"/>
        </w:rPr>
        <w:t>ych</w:t>
      </w:r>
      <w:r w:rsidR="00ED6BFB" w:rsidRPr="00760CD9">
        <w:rPr>
          <w:rFonts w:ascii="Times New Roman" w:hAnsi="Times New Roman" w:cs="Times New Roman"/>
          <w:sz w:val="24"/>
          <w:szCs w:val="24"/>
        </w:rPr>
        <w:t xml:space="preserve"> posiadaną wiedzę i doświadczenie, </w:t>
      </w:r>
      <w:r w:rsidR="00A558F6">
        <w:rPr>
          <w:rFonts w:ascii="Times New Roman" w:hAnsi="Times New Roman" w:cs="Times New Roman"/>
          <w:sz w:val="24"/>
          <w:szCs w:val="24"/>
        </w:rPr>
        <w:br/>
      </w:r>
      <w:r w:rsidR="00ED6BFB" w:rsidRPr="00760CD9">
        <w:rPr>
          <w:rFonts w:ascii="Times New Roman" w:hAnsi="Times New Roman" w:cs="Times New Roman"/>
          <w:sz w:val="24"/>
          <w:szCs w:val="24"/>
        </w:rPr>
        <w:t xml:space="preserve">w szczególności </w:t>
      </w:r>
      <w:r w:rsidR="004775B8" w:rsidRPr="00760CD9">
        <w:rPr>
          <w:rFonts w:ascii="Times New Roman" w:hAnsi="Times New Roman" w:cs="Times New Roman"/>
          <w:sz w:val="24"/>
          <w:szCs w:val="24"/>
        </w:rPr>
        <w:t>potwierdzając</w:t>
      </w:r>
      <w:r w:rsidRPr="00760CD9">
        <w:rPr>
          <w:rFonts w:ascii="Times New Roman" w:hAnsi="Times New Roman" w:cs="Times New Roman"/>
          <w:sz w:val="24"/>
          <w:szCs w:val="24"/>
        </w:rPr>
        <w:t>ych</w:t>
      </w:r>
      <w:r w:rsidR="004775B8" w:rsidRPr="00760CD9">
        <w:rPr>
          <w:rFonts w:ascii="Times New Roman" w:hAnsi="Times New Roman" w:cs="Times New Roman"/>
          <w:sz w:val="24"/>
          <w:szCs w:val="24"/>
        </w:rPr>
        <w:t xml:space="preserve"> </w:t>
      </w:r>
      <w:r w:rsidR="00ED6BFB" w:rsidRPr="00760CD9">
        <w:rPr>
          <w:rFonts w:ascii="Times New Roman" w:hAnsi="Times New Roman" w:cs="Times New Roman"/>
          <w:sz w:val="24"/>
          <w:szCs w:val="24"/>
        </w:rPr>
        <w:t>odbyt</w:t>
      </w:r>
      <w:r w:rsidR="004775B8" w:rsidRPr="00760CD9">
        <w:rPr>
          <w:rFonts w:ascii="Times New Roman" w:hAnsi="Times New Roman" w:cs="Times New Roman"/>
          <w:sz w:val="24"/>
          <w:szCs w:val="24"/>
        </w:rPr>
        <w:t>e</w:t>
      </w:r>
      <w:r w:rsidR="00ED6BFB" w:rsidRPr="00760CD9">
        <w:rPr>
          <w:rFonts w:ascii="Times New Roman" w:hAnsi="Times New Roman" w:cs="Times New Roman"/>
          <w:sz w:val="24"/>
          <w:szCs w:val="24"/>
        </w:rPr>
        <w:t xml:space="preserve"> szkole</w:t>
      </w:r>
      <w:r w:rsidR="004775B8" w:rsidRPr="00760CD9">
        <w:rPr>
          <w:rFonts w:ascii="Times New Roman" w:hAnsi="Times New Roman" w:cs="Times New Roman"/>
          <w:sz w:val="24"/>
          <w:szCs w:val="24"/>
        </w:rPr>
        <w:t>nia</w:t>
      </w:r>
      <w:r w:rsidR="00ED6BFB" w:rsidRPr="00760CD9">
        <w:rPr>
          <w:rFonts w:ascii="Times New Roman" w:hAnsi="Times New Roman" w:cs="Times New Roman"/>
          <w:sz w:val="24"/>
          <w:szCs w:val="24"/>
        </w:rPr>
        <w:t>, staż</w:t>
      </w:r>
      <w:r w:rsidR="004775B8" w:rsidRPr="00760CD9">
        <w:rPr>
          <w:rFonts w:ascii="Times New Roman" w:hAnsi="Times New Roman" w:cs="Times New Roman"/>
          <w:sz w:val="24"/>
          <w:szCs w:val="24"/>
        </w:rPr>
        <w:t>e</w:t>
      </w:r>
      <w:r w:rsidRPr="00760CD9">
        <w:rPr>
          <w:rFonts w:ascii="Times New Roman" w:hAnsi="Times New Roman" w:cs="Times New Roman"/>
          <w:sz w:val="24"/>
          <w:szCs w:val="24"/>
        </w:rPr>
        <w:t xml:space="preserve"> czy</w:t>
      </w:r>
      <w:r w:rsidR="00ED6BFB" w:rsidRPr="00760CD9">
        <w:rPr>
          <w:rFonts w:ascii="Times New Roman" w:hAnsi="Times New Roman" w:cs="Times New Roman"/>
          <w:sz w:val="24"/>
          <w:szCs w:val="24"/>
        </w:rPr>
        <w:t xml:space="preserve"> referencj</w:t>
      </w:r>
      <w:r w:rsidR="004775B8" w:rsidRPr="00760CD9">
        <w:rPr>
          <w:rFonts w:ascii="Times New Roman" w:hAnsi="Times New Roman" w:cs="Times New Roman"/>
          <w:sz w:val="24"/>
          <w:szCs w:val="24"/>
        </w:rPr>
        <w:t>e</w:t>
      </w:r>
      <w:r w:rsidR="00ED6BFB" w:rsidRPr="00760CD9">
        <w:rPr>
          <w:rFonts w:ascii="Times New Roman" w:hAnsi="Times New Roman" w:cs="Times New Roman"/>
          <w:sz w:val="24"/>
          <w:szCs w:val="24"/>
        </w:rPr>
        <w:t>.</w:t>
      </w:r>
    </w:p>
    <w:p w14:paraId="0ACC9AC0" w14:textId="77777777" w:rsidR="00ED6BFB" w:rsidRPr="00760CD9" w:rsidRDefault="00ED6BFB" w:rsidP="00A82272">
      <w:pPr>
        <w:jc w:val="both"/>
        <w:rPr>
          <w:rFonts w:ascii="Times New Roman" w:hAnsi="Times New Roman" w:cs="Times New Roman"/>
          <w:b/>
          <w:sz w:val="24"/>
          <w:szCs w:val="24"/>
        </w:rPr>
      </w:pPr>
      <w:r w:rsidRPr="00760CD9">
        <w:rPr>
          <w:rFonts w:ascii="Times New Roman" w:hAnsi="Times New Roman" w:cs="Times New Roman"/>
          <w:b/>
          <w:sz w:val="24"/>
          <w:szCs w:val="24"/>
        </w:rPr>
        <w:t>W przypadku przedstawienia dokumentów</w:t>
      </w:r>
      <w:r w:rsidR="00115096" w:rsidRPr="00760CD9">
        <w:rPr>
          <w:rFonts w:ascii="Times New Roman" w:hAnsi="Times New Roman" w:cs="Times New Roman"/>
          <w:b/>
          <w:sz w:val="24"/>
          <w:szCs w:val="24"/>
        </w:rPr>
        <w:t xml:space="preserve"> potwierdzających wykształcenie oraz staż pracy </w:t>
      </w:r>
      <w:r w:rsidRPr="00760CD9">
        <w:rPr>
          <w:rFonts w:ascii="Times New Roman" w:hAnsi="Times New Roman" w:cs="Times New Roman"/>
          <w:b/>
          <w:sz w:val="24"/>
          <w:szCs w:val="24"/>
        </w:rPr>
        <w:t xml:space="preserve"> w języku obcym należy dołączyć ich tłumaczenie na język polski dokonane przez tłumacza przysięgłego.</w:t>
      </w:r>
    </w:p>
    <w:p w14:paraId="6703EDC0" w14:textId="64217065" w:rsidR="00A558F6" w:rsidRDefault="00A558F6">
      <w:pPr>
        <w:rPr>
          <w:rFonts w:ascii="Times New Roman" w:hAnsi="Times New Roman" w:cs="Times New Roman"/>
          <w:b/>
          <w:sz w:val="24"/>
          <w:szCs w:val="24"/>
        </w:rPr>
      </w:pPr>
    </w:p>
    <w:p w14:paraId="781EF380" w14:textId="5065A8A7" w:rsidR="00ED6BFB" w:rsidRPr="00760CD9" w:rsidRDefault="00ED6BFB">
      <w:pPr>
        <w:rPr>
          <w:rFonts w:ascii="Times New Roman" w:hAnsi="Times New Roman" w:cs="Times New Roman"/>
          <w:b/>
          <w:sz w:val="24"/>
          <w:szCs w:val="24"/>
        </w:rPr>
      </w:pPr>
      <w:r w:rsidRPr="00760CD9">
        <w:rPr>
          <w:rFonts w:ascii="Times New Roman" w:hAnsi="Times New Roman" w:cs="Times New Roman"/>
          <w:b/>
          <w:sz w:val="24"/>
          <w:szCs w:val="24"/>
        </w:rPr>
        <w:t>Informacja o metodach i technikach naboru:</w:t>
      </w:r>
    </w:p>
    <w:p w14:paraId="567074BA" w14:textId="77777777" w:rsidR="00ED6BFB" w:rsidRPr="00760CD9" w:rsidRDefault="00ED6BFB" w:rsidP="00A82272">
      <w:pPr>
        <w:jc w:val="both"/>
        <w:rPr>
          <w:rFonts w:ascii="Times New Roman" w:hAnsi="Times New Roman" w:cs="Times New Roman"/>
          <w:sz w:val="24"/>
          <w:szCs w:val="24"/>
        </w:rPr>
      </w:pPr>
      <w:r w:rsidRPr="00760CD9">
        <w:rPr>
          <w:rFonts w:ascii="Times New Roman" w:hAnsi="Times New Roman" w:cs="Times New Roman"/>
          <w:sz w:val="24"/>
          <w:szCs w:val="24"/>
        </w:rPr>
        <w:t>Nabó</w:t>
      </w:r>
      <w:r w:rsidR="00F5023E" w:rsidRPr="00760CD9">
        <w:rPr>
          <w:rFonts w:ascii="Times New Roman" w:hAnsi="Times New Roman" w:cs="Times New Roman"/>
          <w:sz w:val="24"/>
          <w:szCs w:val="24"/>
        </w:rPr>
        <w:t>r na stanowisko Wiceprezesa Urzę</w:t>
      </w:r>
      <w:r w:rsidRPr="00760CD9">
        <w:rPr>
          <w:rFonts w:ascii="Times New Roman" w:hAnsi="Times New Roman" w:cs="Times New Roman"/>
          <w:sz w:val="24"/>
          <w:szCs w:val="24"/>
        </w:rPr>
        <w:t>du Lotnictwa Cywilnego ds. Infrastruktury Lotniczej przeprowadza się</w:t>
      </w:r>
      <w:r w:rsidR="00F5023E" w:rsidRPr="00760CD9">
        <w:rPr>
          <w:rFonts w:ascii="Times New Roman" w:hAnsi="Times New Roman" w:cs="Times New Roman"/>
          <w:sz w:val="24"/>
          <w:szCs w:val="24"/>
        </w:rPr>
        <w:t xml:space="preserve"> w IV eta</w:t>
      </w:r>
      <w:r w:rsidRPr="00760CD9">
        <w:rPr>
          <w:rFonts w:ascii="Times New Roman" w:hAnsi="Times New Roman" w:cs="Times New Roman"/>
          <w:sz w:val="24"/>
          <w:szCs w:val="24"/>
        </w:rPr>
        <w:t>pach</w:t>
      </w:r>
      <w:r w:rsidR="00F5023E" w:rsidRPr="00760CD9">
        <w:rPr>
          <w:rFonts w:ascii="Times New Roman" w:hAnsi="Times New Roman" w:cs="Times New Roman"/>
          <w:sz w:val="24"/>
          <w:szCs w:val="24"/>
        </w:rPr>
        <w:t>:</w:t>
      </w:r>
    </w:p>
    <w:p w14:paraId="333AEDE5" w14:textId="72F872FF" w:rsidR="00F5023E" w:rsidRPr="00760CD9" w:rsidRDefault="00F5023E" w:rsidP="00760CD9">
      <w:pPr>
        <w:pStyle w:val="Akapitzlist"/>
        <w:numPr>
          <w:ilvl w:val="0"/>
          <w:numId w:val="6"/>
        </w:numPr>
        <w:ind w:left="284" w:hanging="284"/>
        <w:jc w:val="both"/>
        <w:rPr>
          <w:rFonts w:ascii="Times New Roman" w:hAnsi="Times New Roman" w:cs="Times New Roman"/>
          <w:sz w:val="24"/>
          <w:szCs w:val="24"/>
        </w:rPr>
      </w:pPr>
      <w:r w:rsidRPr="00760CD9">
        <w:rPr>
          <w:rFonts w:ascii="Times New Roman" w:hAnsi="Times New Roman" w:cs="Times New Roman"/>
          <w:sz w:val="24"/>
          <w:szCs w:val="24"/>
        </w:rPr>
        <w:lastRenderedPageBreak/>
        <w:t>I etap – ocena spełnienia wymagań formalnych: kandydaci spełniający wymagania formalne przechodzą do II etapu – testu wiedzy;</w:t>
      </w:r>
    </w:p>
    <w:p w14:paraId="76C53A5D" w14:textId="1E4C52AA" w:rsidR="00F5023E" w:rsidRPr="00760CD9" w:rsidRDefault="00F5023E" w:rsidP="00A82272">
      <w:pPr>
        <w:pStyle w:val="Akapitzlist"/>
        <w:numPr>
          <w:ilvl w:val="0"/>
          <w:numId w:val="6"/>
        </w:numPr>
        <w:ind w:left="284" w:hanging="284"/>
        <w:jc w:val="both"/>
        <w:rPr>
          <w:rFonts w:ascii="Times New Roman" w:hAnsi="Times New Roman" w:cs="Times New Roman"/>
          <w:sz w:val="24"/>
          <w:szCs w:val="24"/>
        </w:rPr>
      </w:pPr>
      <w:r w:rsidRPr="00760CD9">
        <w:rPr>
          <w:rFonts w:ascii="Times New Roman" w:hAnsi="Times New Roman" w:cs="Times New Roman"/>
          <w:sz w:val="24"/>
          <w:szCs w:val="24"/>
        </w:rPr>
        <w:t>II etap</w:t>
      </w:r>
      <w:r w:rsidR="00A558F6">
        <w:rPr>
          <w:rFonts w:ascii="Times New Roman" w:hAnsi="Times New Roman" w:cs="Times New Roman"/>
          <w:sz w:val="24"/>
          <w:szCs w:val="24"/>
        </w:rPr>
        <w:t xml:space="preserve"> </w:t>
      </w:r>
      <w:r w:rsidRPr="00760CD9">
        <w:rPr>
          <w:rFonts w:ascii="Times New Roman" w:hAnsi="Times New Roman" w:cs="Times New Roman"/>
          <w:sz w:val="24"/>
          <w:szCs w:val="24"/>
        </w:rPr>
        <w:t xml:space="preserve">– test wiedzy: składa się z 40 pytań jednorazowego wyboru z zakresu zagadnień wynikających z głównych obowiązków  na stanowisku pracy określonych w ogłoszeniu </w:t>
      </w:r>
      <w:r w:rsidR="00A558F6">
        <w:rPr>
          <w:rFonts w:ascii="Times New Roman" w:hAnsi="Times New Roman" w:cs="Times New Roman"/>
          <w:sz w:val="24"/>
          <w:szCs w:val="24"/>
        </w:rPr>
        <w:br/>
      </w:r>
      <w:r w:rsidRPr="00760CD9">
        <w:rPr>
          <w:rFonts w:ascii="Times New Roman" w:hAnsi="Times New Roman" w:cs="Times New Roman"/>
          <w:sz w:val="24"/>
          <w:szCs w:val="24"/>
        </w:rPr>
        <w:t>i trwa 40 minut</w:t>
      </w:r>
      <w:r w:rsidR="00760CD9" w:rsidRPr="00760CD9">
        <w:rPr>
          <w:rFonts w:ascii="Times New Roman" w:hAnsi="Times New Roman" w:cs="Times New Roman"/>
          <w:sz w:val="24"/>
          <w:szCs w:val="24"/>
        </w:rPr>
        <w:t>;</w:t>
      </w:r>
    </w:p>
    <w:p w14:paraId="075CE944" w14:textId="7E9A3760" w:rsidR="00F5023E" w:rsidRPr="00760CD9" w:rsidRDefault="00F5023E" w:rsidP="00A82272">
      <w:pPr>
        <w:pStyle w:val="Akapitzlist"/>
        <w:numPr>
          <w:ilvl w:val="0"/>
          <w:numId w:val="6"/>
        </w:numPr>
        <w:ind w:left="284" w:hanging="284"/>
        <w:jc w:val="both"/>
        <w:rPr>
          <w:rFonts w:ascii="Times New Roman" w:hAnsi="Times New Roman" w:cs="Times New Roman"/>
          <w:sz w:val="24"/>
          <w:szCs w:val="24"/>
        </w:rPr>
      </w:pPr>
      <w:r w:rsidRPr="00760CD9">
        <w:rPr>
          <w:rFonts w:ascii="Times New Roman" w:hAnsi="Times New Roman" w:cs="Times New Roman"/>
          <w:sz w:val="24"/>
          <w:szCs w:val="24"/>
        </w:rPr>
        <w:t>III etap – ocena kompetencji kierowniczych; do etapu oceny kompetencji kierowniczych przechodzą kandydaci, którzy w II etapie uzyskali minimum 60 % poprawnych odpowiedzi z testu wiedzy;</w:t>
      </w:r>
    </w:p>
    <w:p w14:paraId="126D8356" w14:textId="710BF8CE" w:rsidR="00F5023E" w:rsidRPr="00760CD9" w:rsidRDefault="00F5023E" w:rsidP="00760CD9">
      <w:pPr>
        <w:pStyle w:val="Akapitzlist"/>
        <w:numPr>
          <w:ilvl w:val="0"/>
          <w:numId w:val="6"/>
        </w:numPr>
        <w:ind w:left="284" w:hanging="284"/>
        <w:jc w:val="both"/>
        <w:rPr>
          <w:rFonts w:ascii="Times New Roman" w:hAnsi="Times New Roman" w:cs="Times New Roman"/>
          <w:sz w:val="24"/>
          <w:szCs w:val="24"/>
        </w:rPr>
      </w:pPr>
      <w:r w:rsidRPr="00760CD9">
        <w:rPr>
          <w:rFonts w:ascii="Times New Roman" w:hAnsi="Times New Roman" w:cs="Times New Roman"/>
          <w:sz w:val="24"/>
          <w:szCs w:val="24"/>
        </w:rPr>
        <w:t>IV etap – rozmowa  kwalifikacyjna</w:t>
      </w:r>
      <w:r w:rsidR="007E505E" w:rsidRPr="00760CD9">
        <w:rPr>
          <w:rFonts w:ascii="Times New Roman" w:hAnsi="Times New Roman" w:cs="Times New Roman"/>
          <w:sz w:val="24"/>
          <w:szCs w:val="24"/>
        </w:rPr>
        <w:t xml:space="preserve">; do etapu rozmowy kwalifikacyjnej przechodzą kandydaci, którzy uzyskali w III etapie ocenę „posiada kompetencje kierownicze”. </w:t>
      </w:r>
      <w:r w:rsidR="00A558F6">
        <w:rPr>
          <w:rFonts w:ascii="Times New Roman" w:hAnsi="Times New Roman" w:cs="Times New Roman"/>
          <w:sz w:val="24"/>
          <w:szCs w:val="24"/>
        </w:rPr>
        <w:br/>
      </w:r>
      <w:r w:rsidR="007E505E" w:rsidRPr="00760CD9">
        <w:rPr>
          <w:rFonts w:ascii="Times New Roman" w:hAnsi="Times New Roman" w:cs="Times New Roman"/>
          <w:sz w:val="24"/>
          <w:szCs w:val="24"/>
        </w:rPr>
        <w:t>Podczas tego etapu kandydaci poproszeni zostaną również o przedstawienie prezentacji przygotowanej na potrzeby naboru.</w:t>
      </w:r>
    </w:p>
    <w:p w14:paraId="0E544579" w14:textId="404963FA" w:rsidR="007E505E" w:rsidRPr="00760CD9" w:rsidRDefault="007E505E" w:rsidP="00A82272">
      <w:pPr>
        <w:jc w:val="both"/>
        <w:rPr>
          <w:rFonts w:ascii="Times New Roman" w:hAnsi="Times New Roman" w:cs="Times New Roman"/>
          <w:sz w:val="24"/>
          <w:szCs w:val="24"/>
        </w:rPr>
      </w:pPr>
      <w:r w:rsidRPr="00760CD9">
        <w:rPr>
          <w:rFonts w:ascii="Times New Roman" w:hAnsi="Times New Roman" w:cs="Times New Roman"/>
          <w:sz w:val="24"/>
          <w:szCs w:val="24"/>
        </w:rPr>
        <w:t xml:space="preserve">Ocenie końcowej podlegają kandydaci, którzy uczestniczyli w rozmowie kwalifikacyjnej. Ustalając ostateczny wynik naboru Zespół do przeprowadzenia naboru na stanowisko Wiceprezesa Urzędu Lotnictwa Cywilnego ds. Infrastruktury Lotniczej powołany przez Prezesa Urzędu Lotnictwa Cywilnego bierze pod uwagę wyniki jego poszczególnych etapów </w:t>
      </w:r>
      <w:r w:rsidR="00A558F6">
        <w:rPr>
          <w:rFonts w:ascii="Times New Roman" w:hAnsi="Times New Roman" w:cs="Times New Roman"/>
          <w:sz w:val="24"/>
          <w:szCs w:val="24"/>
        </w:rPr>
        <w:br/>
      </w:r>
      <w:r w:rsidRPr="00760CD9">
        <w:rPr>
          <w:rFonts w:ascii="Times New Roman" w:hAnsi="Times New Roman" w:cs="Times New Roman"/>
          <w:sz w:val="24"/>
          <w:szCs w:val="24"/>
        </w:rPr>
        <w:t xml:space="preserve">i w </w:t>
      </w:r>
      <w:r w:rsidR="00A558F6">
        <w:rPr>
          <w:rFonts w:ascii="Times New Roman" w:hAnsi="Times New Roman" w:cs="Times New Roman"/>
          <w:sz w:val="24"/>
          <w:szCs w:val="24"/>
        </w:rPr>
        <w:t>P</w:t>
      </w:r>
      <w:r w:rsidRPr="00760CD9">
        <w:rPr>
          <w:rFonts w:ascii="Times New Roman" w:hAnsi="Times New Roman" w:cs="Times New Roman"/>
          <w:sz w:val="24"/>
          <w:szCs w:val="24"/>
        </w:rPr>
        <w:t xml:space="preserve">rotokole przedstawia Prezesowi Urzędu Lotnictwa Cywilnego nie więcej niż 3 najlepszych kandydatów wyłonionych  w toku naboru, uszeregowanych według poziomu spełniania przez nich wymagań określonych </w:t>
      </w:r>
      <w:r w:rsidR="00C04834" w:rsidRPr="00760CD9">
        <w:rPr>
          <w:rFonts w:ascii="Times New Roman" w:hAnsi="Times New Roman" w:cs="Times New Roman"/>
          <w:sz w:val="24"/>
          <w:szCs w:val="24"/>
        </w:rPr>
        <w:t>w ogłoszeniu o naborze.</w:t>
      </w:r>
    </w:p>
    <w:p w14:paraId="51F9F485" w14:textId="39F199A2" w:rsidR="00C04834" w:rsidRPr="00760CD9" w:rsidRDefault="00C04834" w:rsidP="00A82272">
      <w:pPr>
        <w:jc w:val="both"/>
        <w:rPr>
          <w:rFonts w:ascii="Times New Roman" w:hAnsi="Times New Roman" w:cs="Times New Roman"/>
          <w:sz w:val="24"/>
          <w:szCs w:val="24"/>
        </w:rPr>
      </w:pPr>
      <w:r w:rsidRPr="00760CD9">
        <w:rPr>
          <w:rFonts w:ascii="Times New Roman" w:hAnsi="Times New Roman" w:cs="Times New Roman"/>
          <w:sz w:val="24"/>
          <w:szCs w:val="24"/>
        </w:rPr>
        <w:t xml:space="preserve">Dokumenty należy składać osobiście lub przesyłać </w:t>
      </w:r>
      <w:r w:rsidRPr="000D5CAF">
        <w:rPr>
          <w:rFonts w:ascii="Times New Roman" w:hAnsi="Times New Roman" w:cs="Times New Roman"/>
          <w:b/>
          <w:sz w:val="24"/>
          <w:szCs w:val="24"/>
        </w:rPr>
        <w:t xml:space="preserve">do dnia </w:t>
      </w:r>
      <w:r w:rsidR="000D5CAF" w:rsidRPr="000D5CAF">
        <w:rPr>
          <w:rFonts w:ascii="Times New Roman" w:hAnsi="Times New Roman" w:cs="Times New Roman"/>
          <w:b/>
          <w:sz w:val="24"/>
          <w:szCs w:val="24"/>
        </w:rPr>
        <w:t>31</w:t>
      </w:r>
      <w:r w:rsidR="00FD2594" w:rsidRPr="000D5CAF">
        <w:rPr>
          <w:rFonts w:ascii="Times New Roman" w:hAnsi="Times New Roman" w:cs="Times New Roman"/>
          <w:b/>
          <w:sz w:val="24"/>
          <w:szCs w:val="24"/>
        </w:rPr>
        <w:t xml:space="preserve"> marca 2023 r.</w:t>
      </w:r>
      <w:r w:rsidR="00760CD9" w:rsidRPr="000D5CAF">
        <w:rPr>
          <w:rFonts w:ascii="Times New Roman" w:hAnsi="Times New Roman" w:cs="Times New Roman"/>
          <w:sz w:val="24"/>
          <w:szCs w:val="24"/>
        </w:rPr>
        <w:t xml:space="preserve"> </w:t>
      </w:r>
      <w:r w:rsidRPr="00760CD9">
        <w:rPr>
          <w:rFonts w:ascii="Times New Roman" w:hAnsi="Times New Roman" w:cs="Times New Roman"/>
          <w:sz w:val="24"/>
          <w:szCs w:val="24"/>
        </w:rPr>
        <w:t>(decyduje data</w:t>
      </w:r>
      <w:r w:rsidR="00D46D02" w:rsidRPr="00760CD9">
        <w:rPr>
          <w:rFonts w:ascii="Times New Roman" w:hAnsi="Times New Roman" w:cs="Times New Roman"/>
          <w:sz w:val="24"/>
          <w:szCs w:val="24"/>
        </w:rPr>
        <w:t xml:space="preserve"> wpływu dokumentów do Urzędu</w:t>
      </w:r>
      <w:r w:rsidRPr="00760CD9">
        <w:rPr>
          <w:rFonts w:ascii="Times New Roman" w:hAnsi="Times New Roman" w:cs="Times New Roman"/>
          <w:sz w:val="24"/>
          <w:szCs w:val="24"/>
        </w:rPr>
        <w:t>).</w:t>
      </w:r>
    </w:p>
    <w:p w14:paraId="7D2669AE" w14:textId="77777777" w:rsidR="00C04834" w:rsidRPr="00760CD9" w:rsidRDefault="00C04834" w:rsidP="00A82272">
      <w:pPr>
        <w:jc w:val="both"/>
        <w:rPr>
          <w:rFonts w:ascii="Times New Roman" w:hAnsi="Times New Roman" w:cs="Times New Roman"/>
          <w:b/>
          <w:sz w:val="24"/>
          <w:szCs w:val="24"/>
        </w:rPr>
      </w:pPr>
      <w:r w:rsidRPr="00760CD9">
        <w:rPr>
          <w:rFonts w:ascii="Times New Roman" w:hAnsi="Times New Roman" w:cs="Times New Roman"/>
          <w:b/>
          <w:sz w:val="24"/>
          <w:szCs w:val="24"/>
        </w:rPr>
        <w:t>Adres, pod którym należy składać dokumenty:</w:t>
      </w:r>
    </w:p>
    <w:p w14:paraId="45B13079" w14:textId="5A8D3F31" w:rsidR="00C04834" w:rsidRPr="00760CD9" w:rsidRDefault="00C04834" w:rsidP="00A82272">
      <w:pPr>
        <w:jc w:val="both"/>
        <w:rPr>
          <w:rFonts w:ascii="Times New Roman" w:hAnsi="Times New Roman" w:cs="Times New Roman"/>
          <w:sz w:val="24"/>
          <w:szCs w:val="24"/>
        </w:rPr>
      </w:pPr>
      <w:r w:rsidRPr="00760CD9">
        <w:rPr>
          <w:rFonts w:ascii="Times New Roman" w:hAnsi="Times New Roman" w:cs="Times New Roman"/>
          <w:sz w:val="24"/>
          <w:szCs w:val="24"/>
        </w:rPr>
        <w:t>Dokumenty, w zamkniętej kopercie z dopiskiem „</w:t>
      </w:r>
      <w:r w:rsidRPr="00A558F6">
        <w:rPr>
          <w:rFonts w:ascii="Times New Roman" w:hAnsi="Times New Roman" w:cs="Times New Roman"/>
          <w:i/>
          <w:sz w:val="24"/>
          <w:szCs w:val="24"/>
        </w:rPr>
        <w:t>Nabór na stanowisko Wiceprezesa Urzędu Lotnictwa Cywilnego ds. Infrastruktury Lotniczej</w:t>
      </w:r>
      <w:r w:rsidRPr="00760CD9">
        <w:rPr>
          <w:rFonts w:ascii="Times New Roman" w:hAnsi="Times New Roman" w:cs="Times New Roman"/>
          <w:sz w:val="24"/>
          <w:szCs w:val="24"/>
        </w:rPr>
        <w:t xml:space="preserve">”, należy składać </w:t>
      </w:r>
      <w:r w:rsidR="00760CD9" w:rsidRPr="00760CD9">
        <w:rPr>
          <w:rFonts w:ascii="Times New Roman" w:hAnsi="Times New Roman" w:cs="Times New Roman"/>
          <w:sz w:val="24"/>
          <w:szCs w:val="24"/>
        </w:rPr>
        <w:t xml:space="preserve">osobiście </w:t>
      </w:r>
      <w:r w:rsidRPr="00760CD9">
        <w:rPr>
          <w:rFonts w:ascii="Times New Roman" w:hAnsi="Times New Roman" w:cs="Times New Roman"/>
          <w:sz w:val="24"/>
          <w:szCs w:val="24"/>
        </w:rPr>
        <w:t xml:space="preserve">w sekretariacie Dyrektora Generalnego Urzędu – </w:t>
      </w:r>
      <w:r w:rsidR="00760CD9" w:rsidRPr="00760CD9">
        <w:rPr>
          <w:rFonts w:ascii="Times New Roman" w:hAnsi="Times New Roman" w:cs="Times New Roman"/>
          <w:sz w:val="24"/>
          <w:szCs w:val="24"/>
        </w:rPr>
        <w:t xml:space="preserve"> </w:t>
      </w:r>
      <w:r w:rsidRPr="00760CD9">
        <w:rPr>
          <w:rFonts w:ascii="Times New Roman" w:hAnsi="Times New Roman" w:cs="Times New Roman"/>
          <w:sz w:val="24"/>
          <w:szCs w:val="24"/>
        </w:rPr>
        <w:t>pok.  343 lub przesyłać na adres: Dyrektor Generalny Urzędu Lotnictwa Cywilnego, 02-247 Warszawa, ul Marcina Flisa 2.</w:t>
      </w:r>
    </w:p>
    <w:p w14:paraId="5FA1DD29" w14:textId="77BE1EAD" w:rsidR="001D2204" w:rsidRPr="00760CD9" w:rsidRDefault="001D2204" w:rsidP="00A82272">
      <w:pPr>
        <w:jc w:val="both"/>
        <w:rPr>
          <w:rFonts w:ascii="Times New Roman" w:hAnsi="Times New Roman" w:cs="Times New Roman"/>
          <w:sz w:val="24"/>
          <w:szCs w:val="24"/>
        </w:rPr>
      </w:pPr>
      <w:r w:rsidRPr="00760CD9">
        <w:rPr>
          <w:rFonts w:ascii="Times New Roman" w:hAnsi="Times New Roman" w:cs="Times New Roman"/>
          <w:sz w:val="24"/>
          <w:szCs w:val="24"/>
        </w:rPr>
        <w:t>Dopuszczamy składanie ofert poprzez e-PUAP (elektroniczną Platformę Usług Administracji Publicznej) z dopiskiem: „</w:t>
      </w:r>
      <w:r w:rsidRPr="00A558F6">
        <w:rPr>
          <w:rFonts w:ascii="Times New Roman" w:hAnsi="Times New Roman" w:cs="Times New Roman"/>
          <w:i/>
          <w:sz w:val="24"/>
          <w:szCs w:val="24"/>
        </w:rPr>
        <w:t>Oferta na stanowisko Wiceprezesa ULC ds. Infrastruktury  Lotniczej”.</w:t>
      </w:r>
    </w:p>
    <w:p w14:paraId="668720D6" w14:textId="53ABD7EB" w:rsidR="001D2204" w:rsidRPr="00760CD9" w:rsidRDefault="001D2204" w:rsidP="00A82272">
      <w:pPr>
        <w:jc w:val="both"/>
        <w:rPr>
          <w:rFonts w:ascii="Times New Roman" w:hAnsi="Times New Roman" w:cs="Times New Roman"/>
          <w:b/>
          <w:sz w:val="24"/>
          <w:szCs w:val="24"/>
        </w:rPr>
      </w:pPr>
      <w:r w:rsidRPr="00760CD9">
        <w:rPr>
          <w:rFonts w:ascii="Times New Roman" w:hAnsi="Times New Roman" w:cs="Times New Roman"/>
          <w:b/>
          <w:sz w:val="24"/>
          <w:szCs w:val="24"/>
        </w:rPr>
        <w:t xml:space="preserve">W przypadku składania oferty poprzez e-PUAP zawierającej tłumaczenia dokumentów </w:t>
      </w:r>
      <w:r w:rsidR="00A558F6">
        <w:rPr>
          <w:rFonts w:ascii="Times New Roman" w:hAnsi="Times New Roman" w:cs="Times New Roman"/>
          <w:b/>
          <w:sz w:val="24"/>
          <w:szCs w:val="24"/>
        </w:rPr>
        <w:br/>
      </w:r>
      <w:r w:rsidRPr="00760CD9">
        <w:rPr>
          <w:rFonts w:ascii="Times New Roman" w:hAnsi="Times New Roman" w:cs="Times New Roman"/>
          <w:b/>
          <w:sz w:val="24"/>
          <w:szCs w:val="24"/>
        </w:rPr>
        <w:t>- tłumaczenia te muszą być podpisane przez tłumacza przysięgłego kwalifikowanym podpisem elektronicznym.</w:t>
      </w:r>
    </w:p>
    <w:p w14:paraId="399D59F7" w14:textId="77777777" w:rsidR="00C04834" w:rsidRPr="00760CD9" w:rsidRDefault="00C04834" w:rsidP="00A82272">
      <w:pPr>
        <w:jc w:val="both"/>
        <w:rPr>
          <w:rFonts w:ascii="Times New Roman" w:hAnsi="Times New Roman" w:cs="Times New Roman"/>
          <w:b/>
          <w:sz w:val="24"/>
          <w:szCs w:val="24"/>
        </w:rPr>
      </w:pPr>
      <w:r w:rsidRPr="00760CD9">
        <w:rPr>
          <w:rFonts w:ascii="Times New Roman" w:hAnsi="Times New Roman" w:cs="Times New Roman"/>
          <w:b/>
          <w:sz w:val="24"/>
          <w:szCs w:val="24"/>
        </w:rPr>
        <w:t>Inne informacje:</w:t>
      </w:r>
    </w:p>
    <w:p w14:paraId="6491218F" w14:textId="1A21BDFA" w:rsidR="00C04834" w:rsidRPr="00760CD9" w:rsidRDefault="00C04834" w:rsidP="00760CD9">
      <w:pPr>
        <w:pStyle w:val="Akapitzlist"/>
        <w:numPr>
          <w:ilvl w:val="0"/>
          <w:numId w:val="7"/>
        </w:numPr>
        <w:ind w:left="284" w:hanging="284"/>
        <w:jc w:val="both"/>
        <w:rPr>
          <w:rFonts w:ascii="Times New Roman" w:hAnsi="Times New Roman" w:cs="Times New Roman"/>
          <w:sz w:val="24"/>
          <w:szCs w:val="24"/>
        </w:rPr>
      </w:pPr>
      <w:r w:rsidRPr="00760CD9">
        <w:rPr>
          <w:rFonts w:ascii="Times New Roman" w:hAnsi="Times New Roman" w:cs="Times New Roman"/>
          <w:sz w:val="24"/>
          <w:szCs w:val="24"/>
        </w:rPr>
        <w:t>Kandydaci proszeni są o podanie numeru telefonu i adresu poczty elektronicznej</w:t>
      </w:r>
      <w:r w:rsidR="00A558F6">
        <w:rPr>
          <w:rFonts w:ascii="Times New Roman" w:hAnsi="Times New Roman" w:cs="Times New Roman"/>
          <w:sz w:val="24"/>
          <w:szCs w:val="24"/>
        </w:rPr>
        <w:t>.</w:t>
      </w:r>
    </w:p>
    <w:p w14:paraId="2EC15A12" w14:textId="607C9D4C" w:rsidR="00C04834" w:rsidRPr="00760CD9" w:rsidRDefault="00C04834" w:rsidP="00A82272">
      <w:pPr>
        <w:pStyle w:val="Akapitzlist"/>
        <w:numPr>
          <w:ilvl w:val="0"/>
          <w:numId w:val="7"/>
        </w:numPr>
        <w:ind w:left="284" w:hanging="284"/>
        <w:jc w:val="both"/>
        <w:rPr>
          <w:rFonts w:ascii="Times New Roman" w:hAnsi="Times New Roman" w:cs="Times New Roman"/>
          <w:sz w:val="24"/>
          <w:szCs w:val="24"/>
        </w:rPr>
      </w:pPr>
      <w:r w:rsidRPr="00760CD9">
        <w:rPr>
          <w:rFonts w:ascii="Times New Roman" w:hAnsi="Times New Roman" w:cs="Times New Roman"/>
          <w:sz w:val="24"/>
          <w:szCs w:val="24"/>
        </w:rPr>
        <w:t>Kandydaci spełniający wymagania formalne będą powiadomieni o terminach etapów naboru pocztą elektroniczną</w:t>
      </w:r>
      <w:r w:rsidR="00A558F6">
        <w:rPr>
          <w:rFonts w:ascii="Times New Roman" w:hAnsi="Times New Roman" w:cs="Times New Roman"/>
          <w:sz w:val="24"/>
          <w:szCs w:val="24"/>
        </w:rPr>
        <w:t>.</w:t>
      </w:r>
    </w:p>
    <w:p w14:paraId="483CB8C8" w14:textId="738BFAFC" w:rsidR="00760CD9" w:rsidRPr="00760CD9" w:rsidRDefault="00C04834" w:rsidP="00A82272">
      <w:pPr>
        <w:pStyle w:val="Akapitzlist"/>
        <w:numPr>
          <w:ilvl w:val="0"/>
          <w:numId w:val="7"/>
        </w:numPr>
        <w:ind w:left="284" w:hanging="284"/>
        <w:jc w:val="both"/>
        <w:rPr>
          <w:rFonts w:ascii="Times New Roman" w:hAnsi="Times New Roman" w:cs="Times New Roman"/>
          <w:sz w:val="24"/>
          <w:szCs w:val="24"/>
        </w:rPr>
      </w:pPr>
      <w:r w:rsidRPr="00760CD9">
        <w:rPr>
          <w:rFonts w:ascii="Times New Roman" w:hAnsi="Times New Roman" w:cs="Times New Roman"/>
          <w:sz w:val="24"/>
          <w:szCs w:val="24"/>
        </w:rPr>
        <w:t>Życiorys/CV, list motywacyjny oraz wszystkie wymagane oświadczenia</w:t>
      </w:r>
      <w:r w:rsidR="00790AD0" w:rsidRPr="00760CD9">
        <w:rPr>
          <w:rFonts w:ascii="Times New Roman" w:hAnsi="Times New Roman" w:cs="Times New Roman"/>
          <w:sz w:val="24"/>
          <w:szCs w:val="24"/>
        </w:rPr>
        <w:t xml:space="preserve"> należy podpisać własnoręcznie</w:t>
      </w:r>
      <w:r w:rsidR="00A558F6">
        <w:rPr>
          <w:rFonts w:ascii="Times New Roman" w:hAnsi="Times New Roman" w:cs="Times New Roman"/>
          <w:sz w:val="24"/>
          <w:szCs w:val="24"/>
        </w:rPr>
        <w:t xml:space="preserve"> </w:t>
      </w:r>
      <w:r w:rsidR="00C960A7" w:rsidRPr="00760CD9">
        <w:rPr>
          <w:rFonts w:ascii="Times New Roman" w:hAnsi="Times New Roman" w:cs="Times New Roman"/>
          <w:sz w:val="24"/>
          <w:szCs w:val="24"/>
        </w:rPr>
        <w:t>albo</w:t>
      </w:r>
      <w:r w:rsidR="00790AD0" w:rsidRPr="00760CD9">
        <w:rPr>
          <w:rFonts w:ascii="Times New Roman" w:hAnsi="Times New Roman" w:cs="Times New Roman"/>
          <w:sz w:val="24"/>
          <w:szCs w:val="24"/>
        </w:rPr>
        <w:t xml:space="preserve"> </w:t>
      </w:r>
      <w:r w:rsidR="00C960A7" w:rsidRPr="00760CD9">
        <w:rPr>
          <w:rFonts w:ascii="Times New Roman" w:hAnsi="Times New Roman" w:cs="Times New Roman"/>
          <w:sz w:val="24"/>
          <w:szCs w:val="24"/>
        </w:rPr>
        <w:t xml:space="preserve">kwalifikowanym </w:t>
      </w:r>
      <w:r w:rsidR="00790AD0" w:rsidRPr="00760CD9">
        <w:rPr>
          <w:rFonts w:ascii="Times New Roman" w:hAnsi="Times New Roman" w:cs="Times New Roman"/>
          <w:sz w:val="24"/>
          <w:szCs w:val="24"/>
        </w:rPr>
        <w:t xml:space="preserve">podpisem </w:t>
      </w:r>
      <w:r w:rsidR="00C960A7" w:rsidRPr="00760CD9">
        <w:rPr>
          <w:rFonts w:ascii="Times New Roman" w:hAnsi="Times New Roman" w:cs="Times New Roman"/>
          <w:sz w:val="24"/>
          <w:szCs w:val="24"/>
        </w:rPr>
        <w:t>elektronicznym</w:t>
      </w:r>
      <w:r w:rsidR="00790AD0" w:rsidRPr="00760CD9">
        <w:rPr>
          <w:rFonts w:ascii="Times New Roman" w:hAnsi="Times New Roman" w:cs="Times New Roman"/>
          <w:sz w:val="24"/>
          <w:szCs w:val="24"/>
        </w:rPr>
        <w:t xml:space="preserve">, </w:t>
      </w:r>
      <w:r w:rsidRPr="00760CD9">
        <w:rPr>
          <w:rFonts w:ascii="Times New Roman" w:hAnsi="Times New Roman" w:cs="Times New Roman"/>
          <w:sz w:val="24"/>
          <w:szCs w:val="24"/>
        </w:rPr>
        <w:t>a w przypadku oświadczeń opatrzyć dodatkowo aktualną datą</w:t>
      </w:r>
      <w:r w:rsidR="00D46D02" w:rsidRPr="00760CD9">
        <w:rPr>
          <w:rFonts w:ascii="Times New Roman" w:hAnsi="Times New Roman" w:cs="Times New Roman"/>
          <w:sz w:val="24"/>
          <w:szCs w:val="24"/>
        </w:rPr>
        <w:t>.</w:t>
      </w:r>
    </w:p>
    <w:p w14:paraId="14723CBC" w14:textId="1658DA25" w:rsidR="00760CD9" w:rsidRPr="00760CD9" w:rsidRDefault="00C04834" w:rsidP="00A82272">
      <w:pPr>
        <w:pStyle w:val="Akapitzlist"/>
        <w:numPr>
          <w:ilvl w:val="0"/>
          <w:numId w:val="7"/>
        </w:numPr>
        <w:ind w:left="284" w:hanging="284"/>
        <w:jc w:val="both"/>
        <w:rPr>
          <w:rFonts w:ascii="Times New Roman" w:hAnsi="Times New Roman" w:cs="Times New Roman"/>
          <w:sz w:val="24"/>
          <w:szCs w:val="24"/>
        </w:rPr>
      </w:pPr>
      <w:r w:rsidRPr="00760CD9">
        <w:rPr>
          <w:rFonts w:ascii="Times New Roman" w:hAnsi="Times New Roman" w:cs="Times New Roman"/>
          <w:sz w:val="24"/>
          <w:szCs w:val="24"/>
        </w:rPr>
        <w:t>Nie przy</w:t>
      </w:r>
      <w:r w:rsidR="00115096" w:rsidRPr="00760CD9">
        <w:rPr>
          <w:rFonts w:ascii="Times New Roman" w:hAnsi="Times New Roman" w:cs="Times New Roman"/>
          <w:sz w:val="24"/>
          <w:szCs w:val="24"/>
        </w:rPr>
        <w:t xml:space="preserve">jmujemy ofert przesłanych drogą </w:t>
      </w:r>
      <w:r w:rsidRPr="00760CD9">
        <w:rPr>
          <w:rFonts w:ascii="Times New Roman" w:hAnsi="Times New Roman" w:cs="Times New Roman"/>
          <w:sz w:val="24"/>
          <w:szCs w:val="24"/>
        </w:rPr>
        <w:t xml:space="preserve"> </w:t>
      </w:r>
      <w:r w:rsidR="00115096" w:rsidRPr="00760CD9">
        <w:rPr>
          <w:rFonts w:ascii="Times New Roman" w:hAnsi="Times New Roman" w:cs="Times New Roman"/>
          <w:sz w:val="24"/>
          <w:szCs w:val="24"/>
        </w:rPr>
        <w:t>e-mailową.</w:t>
      </w:r>
    </w:p>
    <w:p w14:paraId="10D85D22" w14:textId="1C2B16BE" w:rsidR="00C04834" w:rsidRPr="00760CD9" w:rsidRDefault="00C04834" w:rsidP="00A82272">
      <w:pPr>
        <w:pStyle w:val="Akapitzlist"/>
        <w:numPr>
          <w:ilvl w:val="0"/>
          <w:numId w:val="7"/>
        </w:numPr>
        <w:ind w:left="284" w:hanging="284"/>
        <w:jc w:val="both"/>
        <w:rPr>
          <w:rFonts w:ascii="Times New Roman" w:hAnsi="Times New Roman" w:cs="Times New Roman"/>
          <w:sz w:val="24"/>
          <w:szCs w:val="24"/>
        </w:rPr>
      </w:pPr>
      <w:r w:rsidRPr="00760CD9">
        <w:rPr>
          <w:rFonts w:ascii="Times New Roman" w:hAnsi="Times New Roman" w:cs="Times New Roman"/>
          <w:sz w:val="24"/>
          <w:szCs w:val="24"/>
        </w:rPr>
        <w:t>Oferty nadesłane po terminie nie będą rozpatrywane</w:t>
      </w:r>
      <w:r w:rsidR="00A558F6">
        <w:rPr>
          <w:rFonts w:ascii="Times New Roman" w:hAnsi="Times New Roman" w:cs="Times New Roman"/>
          <w:sz w:val="24"/>
          <w:szCs w:val="24"/>
        </w:rPr>
        <w:t>.</w:t>
      </w:r>
    </w:p>
    <w:p w14:paraId="5779AA68" w14:textId="43CF2CE9" w:rsidR="00C04834" w:rsidRPr="00760CD9" w:rsidRDefault="00C04834" w:rsidP="00A82272">
      <w:pPr>
        <w:pStyle w:val="Akapitzlist"/>
        <w:numPr>
          <w:ilvl w:val="0"/>
          <w:numId w:val="7"/>
        </w:numPr>
        <w:ind w:left="284" w:hanging="284"/>
        <w:jc w:val="both"/>
        <w:rPr>
          <w:rFonts w:ascii="Times New Roman" w:hAnsi="Times New Roman" w:cs="Times New Roman"/>
          <w:sz w:val="24"/>
          <w:szCs w:val="24"/>
        </w:rPr>
      </w:pPr>
      <w:r w:rsidRPr="00760CD9">
        <w:rPr>
          <w:rFonts w:ascii="Times New Roman" w:hAnsi="Times New Roman" w:cs="Times New Roman"/>
          <w:sz w:val="24"/>
          <w:szCs w:val="24"/>
        </w:rPr>
        <w:t xml:space="preserve">Po zakończeniu procesu naboru dokumenty złożone przez kandydatów, którzy </w:t>
      </w:r>
      <w:r w:rsidR="00A82272" w:rsidRPr="00760CD9">
        <w:rPr>
          <w:rFonts w:ascii="Times New Roman" w:hAnsi="Times New Roman" w:cs="Times New Roman"/>
          <w:sz w:val="24"/>
          <w:szCs w:val="24"/>
        </w:rPr>
        <w:t>nie zostaną zatrudnieni, będą komisyjnie zniszczone;</w:t>
      </w:r>
    </w:p>
    <w:p w14:paraId="718B3570" w14:textId="77777777" w:rsidR="00A82272" w:rsidRPr="00760CD9" w:rsidRDefault="00A82272" w:rsidP="00A82272">
      <w:pPr>
        <w:jc w:val="both"/>
        <w:rPr>
          <w:rFonts w:ascii="Times New Roman" w:hAnsi="Times New Roman" w:cs="Times New Roman"/>
          <w:b/>
          <w:sz w:val="24"/>
          <w:szCs w:val="24"/>
        </w:rPr>
      </w:pPr>
      <w:r w:rsidRPr="00760CD9">
        <w:rPr>
          <w:rFonts w:ascii="Times New Roman" w:hAnsi="Times New Roman" w:cs="Times New Roman"/>
          <w:b/>
          <w:sz w:val="24"/>
          <w:szCs w:val="24"/>
        </w:rPr>
        <w:t>Dodatkowe informacje można uzyskać pod</w:t>
      </w:r>
      <w:r w:rsidR="00091546" w:rsidRPr="00760CD9">
        <w:rPr>
          <w:rFonts w:ascii="Times New Roman" w:hAnsi="Times New Roman" w:cs="Times New Roman"/>
          <w:b/>
          <w:sz w:val="24"/>
          <w:szCs w:val="24"/>
        </w:rPr>
        <w:t xml:space="preserve"> numerem telefonu (22) 520 72 41</w:t>
      </w:r>
      <w:r w:rsidRPr="00760CD9">
        <w:rPr>
          <w:rFonts w:ascii="Times New Roman" w:hAnsi="Times New Roman" w:cs="Times New Roman"/>
          <w:b/>
          <w:sz w:val="24"/>
          <w:szCs w:val="24"/>
        </w:rPr>
        <w:t>.</w:t>
      </w:r>
    </w:p>
    <w:p w14:paraId="3C674DA3" w14:textId="71FB1F17" w:rsidR="00AF53A1" w:rsidRDefault="00AF53A1" w:rsidP="00A82272">
      <w:pPr>
        <w:jc w:val="both"/>
        <w:rPr>
          <w:rFonts w:ascii="Times New Roman" w:hAnsi="Times New Roman" w:cs="Times New Roman"/>
          <w:sz w:val="24"/>
          <w:szCs w:val="24"/>
        </w:rPr>
      </w:pPr>
    </w:p>
    <w:p w14:paraId="66805BD5" w14:textId="77777777" w:rsidR="00311F54" w:rsidRPr="005F61DE" w:rsidRDefault="00311F54" w:rsidP="00311F54">
      <w:pPr>
        <w:jc w:val="center"/>
        <w:rPr>
          <w:rFonts w:ascii="Times New Roman" w:hAnsi="Times New Roman" w:cs="Times New Roman"/>
          <w:b/>
          <w:sz w:val="24"/>
          <w:szCs w:val="24"/>
        </w:rPr>
      </w:pPr>
      <w:r w:rsidRPr="005F61DE">
        <w:rPr>
          <w:rFonts w:ascii="Times New Roman" w:hAnsi="Times New Roman" w:cs="Times New Roman"/>
          <w:b/>
          <w:sz w:val="24"/>
          <w:szCs w:val="24"/>
        </w:rPr>
        <w:lastRenderedPageBreak/>
        <w:t xml:space="preserve">INFORMACJA DOTYCZĄCA PRZETWARZANIA DANYCH OSOBOWYCH </w:t>
      </w:r>
      <w:r>
        <w:rPr>
          <w:rFonts w:ascii="Times New Roman" w:hAnsi="Times New Roman" w:cs="Times New Roman"/>
          <w:b/>
          <w:sz w:val="24"/>
          <w:szCs w:val="24"/>
        </w:rPr>
        <w:br/>
      </w:r>
      <w:r w:rsidRPr="005F61DE">
        <w:rPr>
          <w:rFonts w:ascii="Times New Roman" w:hAnsi="Times New Roman" w:cs="Times New Roman"/>
          <w:b/>
          <w:sz w:val="24"/>
          <w:szCs w:val="24"/>
        </w:rPr>
        <w:t xml:space="preserve">W CELACH PRZEPROWADZANIA </w:t>
      </w:r>
      <w:r>
        <w:rPr>
          <w:rFonts w:ascii="Times New Roman" w:hAnsi="Times New Roman" w:cs="Times New Roman"/>
          <w:b/>
          <w:sz w:val="24"/>
          <w:szCs w:val="24"/>
        </w:rPr>
        <w:t xml:space="preserve">NABORU </w:t>
      </w:r>
      <w:r w:rsidRPr="005F61DE">
        <w:rPr>
          <w:rFonts w:ascii="Times New Roman" w:hAnsi="Times New Roman" w:cs="Times New Roman"/>
          <w:b/>
          <w:sz w:val="24"/>
          <w:szCs w:val="24"/>
        </w:rPr>
        <w:t>NA KANDYDATA NA STANOWISKO WICEPREZESA URZĘD</w:t>
      </w:r>
      <w:r>
        <w:rPr>
          <w:rFonts w:ascii="Times New Roman" w:hAnsi="Times New Roman" w:cs="Times New Roman"/>
          <w:b/>
          <w:sz w:val="24"/>
          <w:szCs w:val="24"/>
        </w:rPr>
        <w:t>U</w:t>
      </w:r>
      <w:r w:rsidRPr="005F61DE">
        <w:rPr>
          <w:rFonts w:ascii="Times New Roman" w:hAnsi="Times New Roman" w:cs="Times New Roman"/>
          <w:b/>
          <w:sz w:val="24"/>
          <w:szCs w:val="24"/>
        </w:rPr>
        <w:t xml:space="preserve"> LOTNICTWA CYWILNEGO</w:t>
      </w:r>
    </w:p>
    <w:p w14:paraId="654FFB1B" w14:textId="77777777" w:rsidR="00311F54" w:rsidRPr="005F61DE" w:rsidRDefault="00311F54" w:rsidP="00311F54">
      <w:pPr>
        <w:jc w:val="both"/>
        <w:rPr>
          <w:rFonts w:ascii="Times New Roman" w:hAnsi="Times New Roman" w:cs="Times New Roman"/>
          <w:sz w:val="24"/>
          <w:szCs w:val="24"/>
        </w:rPr>
      </w:pPr>
      <w:r w:rsidRPr="005F61DE">
        <w:rPr>
          <w:rFonts w:ascii="Times New Roman" w:hAnsi="Times New Roman" w:cs="Times New Roman"/>
          <w:sz w:val="24"/>
          <w:szCs w:val="24"/>
        </w:rPr>
        <w:t xml:space="preserve">Zgodnie z art. 13 ust. 1 i 2 rozporządzenia Parlamentu Europejskiego i Rady (UE) 2016/679 </w:t>
      </w:r>
      <w:r>
        <w:rPr>
          <w:rFonts w:ascii="Times New Roman" w:hAnsi="Times New Roman" w:cs="Times New Roman"/>
          <w:sz w:val="24"/>
          <w:szCs w:val="24"/>
        </w:rPr>
        <w:br/>
      </w:r>
      <w:r w:rsidRPr="005F61DE">
        <w:rPr>
          <w:rFonts w:ascii="Times New Roman" w:hAnsi="Times New Roman" w:cs="Times New Roman"/>
          <w:sz w:val="24"/>
          <w:szCs w:val="24"/>
        </w:rPr>
        <w:t>z dnia 27 kwietnia 2016 r. w sprawie ochrony osób ﬁzycznych w związku z przetwarzaniem danych osobowych i w sprawie swobodnego przepływu takich danych oraz uchylenia dyrektywy 95/46/WE informuję, że:</w:t>
      </w:r>
    </w:p>
    <w:p w14:paraId="486116E5" w14:textId="77777777" w:rsidR="00311F54" w:rsidRPr="005F61DE" w:rsidRDefault="00311F54" w:rsidP="00311F54">
      <w:pPr>
        <w:pStyle w:val="Akapitzlist"/>
        <w:numPr>
          <w:ilvl w:val="0"/>
          <w:numId w:val="8"/>
        </w:numPr>
        <w:ind w:left="426" w:hanging="426"/>
        <w:jc w:val="both"/>
        <w:rPr>
          <w:rFonts w:ascii="Times New Roman" w:hAnsi="Times New Roman" w:cs="Times New Roman"/>
          <w:sz w:val="24"/>
          <w:szCs w:val="24"/>
        </w:rPr>
      </w:pPr>
      <w:r w:rsidRPr="005F61DE">
        <w:rPr>
          <w:rFonts w:ascii="Times New Roman" w:hAnsi="Times New Roman" w:cs="Times New Roman"/>
          <w:sz w:val="24"/>
          <w:szCs w:val="24"/>
        </w:rPr>
        <w:t xml:space="preserve">Administratorem Pani/Pana danych osobowych jest Prezes Urzędu Lotnictwa Cywilnego z siedzibą w Warszawie (02-247) przy ul. Marcina Flisa 2. </w:t>
      </w:r>
    </w:p>
    <w:p w14:paraId="4FB83219" w14:textId="77777777" w:rsidR="00311F54" w:rsidRPr="005F61DE" w:rsidRDefault="00311F54" w:rsidP="00311F54">
      <w:pPr>
        <w:pStyle w:val="Akapitzlist"/>
        <w:numPr>
          <w:ilvl w:val="0"/>
          <w:numId w:val="8"/>
        </w:numPr>
        <w:ind w:left="426" w:hanging="426"/>
        <w:jc w:val="both"/>
        <w:rPr>
          <w:rFonts w:ascii="Times New Roman" w:hAnsi="Times New Roman" w:cs="Times New Roman"/>
          <w:sz w:val="24"/>
          <w:szCs w:val="24"/>
        </w:rPr>
      </w:pPr>
      <w:r w:rsidRPr="005F61DE">
        <w:rPr>
          <w:rFonts w:ascii="Times New Roman" w:hAnsi="Times New Roman" w:cs="Times New Roman"/>
          <w:sz w:val="24"/>
          <w:szCs w:val="24"/>
        </w:rPr>
        <w:t xml:space="preserve">Z Administratorem danych można się kontaktować poprzez adres </w:t>
      </w:r>
      <w:r>
        <w:rPr>
          <w:rFonts w:ascii="Times New Roman" w:hAnsi="Times New Roman" w:cs="Times New Roman"/>
          <w:sz w:val="24"/>
          <w:szCs w:val="24"/>
        </w:rPr>
        <w:t>e-</w:t>
      </w:r>
      <w:r w:rsidRPr="005F61DE">
        <w:rPr>
          <w:rFonts w:ascii="Times New Roman" w:hAnsi="Times New Roman" w:cs="Times New Roman"/>
          <w:sz w:val="24"/>
          <w:szCs w:val="24"/>
        </w:rPr>
        <w:t>mailowy kancelaria@ulc.gov.pl lub pisemnie na adres siedziby administratora.</w:t>
      </w:r>
    </w:p>
    <w:p w14:paraId="6866B9ED" w14:textId="77777777" w:rsidR="00311F54" w:rsidRPr="005F61DE" w:rsidRDefault="00311F54" w:rsidP="00311F54">
      <w:pPr>
        <w:pStyle w:val="Akapitzlist"/>
        <w:numPr>
          <w:ilvl w:val="0"/>
          <w:numId w:val="8"/>
        </w:numPr>
        <w:ind w:left="426" w:hanging="426"/>
        <w:jc w:val="both"/>
        <w:rPr>
          <w:rFonts w:ascii="Times New Roman" w:hAnsi="Times New Roman" w:cs="Times New Roman"/>
          <w:sz w:val="24"/>
          <w:szCs w:val="24"/>
        </w:rPr>
      </w:pPr>
      <w:r w:rsidRPr="005F61DE">
        <w:rPr>
          <w:rFonts w:ascii="Times New Roman" w:hAnsi="Times New Roman" w:cs="Times New Roman"/>
          <w:sz w:val="24"/>
          <w:szCs w:val="24"/>
        </w:rPr>
        <w:t>Z Inspektorem Ochrony Danych można się kontaktować we wszystkich sprawach dotyczących przetwarzania Pani/Pana danych osobowych, w szczególności w zakresie korzystania z praw związanych z ich przetwarzaniem, poprzez adres mailowy daneosobowe@ulc.gov.pl lub pisemnie na adres siedziby administratora.</w:t>
      </w:r>
    </w:p>
    <w:p w14:paraId="47F7B8ED" w14:textId="77777777" w:rsidR="00311F54" w:rsidRPr="005F61DE" w:rsidRDefault="00311F54" w:rsidP="00311F54">
      <w:pPr>
        <w:pStyle w:val="Akapitzlist"/>
        <w:numPr>
          <w:ilvl w:val="0"/>
          <w:numId w:val="8"/>
        </w:numPr>
        <w:ind w:left="426" w:hanging="426"/>
        <w:jc w:val="both"/>
        <w:rPr>
          <w:rFonts w:ascii="Times New Roman" w:hAnsi="Times New Roman" w:cs="Times New Roman"/>
          <w:sz w:val="24"/>
          <w:szCs w:val="24"/>
        </w:rPr>
      </w:pPr>
      <w:bookmarkStart w:id="1" w:name="_Hlk130198733"/>
      <w:r w:rsidRPr="005F61DE">
        <w:rPr>
          <w:rFonts w:ascii="Times New Roman" w:hAnsi="Times New Roman" w:cs="Times New Roman"/>
          <w:sz w:val="24"/>
          <w:szCs w:val="24"/>
        </w:rPr>
        <w:t>Pani/Pana dane osobowe</w:t>
      </w:r>
      <w:bookmarkEnd w:id="1"/>
      <w:r w:rsidRPr="005F61DE">
        <w:rPr>
          <w:rFonts w:ascii="Times New Roman" w:hAnsi="Times New Roman" w:cs="Times New Roman"/>
          <w:sz w:val="24"/>
          <w:szCs w:val="24"/>
        </w:rPr>
        <w:t xml:space="preserve"> będą przetwarzane na podstawie art. 6 ust. 1 lit. b i c RODO (przetwarzanie jest niezbędne do wykonania umowy, której stroną jest osoba, której dane dotyczą, lub do podjęcia działań na żądanie osoby, której dane dotyczą, przed zawarciem umowy, przetwarzanie jest niezbędne do wypełnienia obowiązku prawnego ciążącego na administratorze), wynikającym z przepisów ustawy z dnia 3 lipca 2002 r. – Prawo lotnicze, a także ustawy z dnia 26 czerwca 1974 r. – Kodeks pracy oraz na podstawie wyrażonej zgody na przetwarzanie danych osobowych podanych w zakresie nie wymaganym przepisami prawa (zgodnie z art. 6 ust. 1 lit. a RODO).</w:t>
      </w:r>
    </w:p>
    <w:p w14:paraId="057E314C" w14:textId="77777777" w:rsidR="00311F54" w:rsidRPr="005F61DE" w:rsidRDefault="00311F54" w:rsidP="00311F54">
      <w:pPr>
        <w:pStyle w:val="Akapitzlist"/>
        <w:numPr>
          <w:ilvl w:val="0"/>
          <w:numId w:val="8"/>
        </w:numPr>
        <w:ind w:left="426" w:hanging="426"/>
        <w:jc w:val="both"/>
        <w:rPr>
          <w:rFonts w:ascii="Times New Roman" w:hAnsi="Times New Roman" w:cs="Times New Roman"/>
          <w:sz w:val="24"/>
          <w:szCs w:val="24"/>
        </w:rPr>
      </w:pPr>
      <w:bookmarkStart w:id="2" w:name="_Hlk130199460"/>
      <w:r w:rsidRPr="005F61DE">
        <w:rPr>
          <w:rFonts w:ascii="Times New Roman" w:hAnsi="Times New Roman" w:cs="Times New Roman"/>
          <w:sz w:val="24"/>
          <w:szCs w:val="24"/>
        </w:rPr>
        <w:t>Pani/Pana</w:t>
      </w:r>
      <w:bookmarkEnd w:id="2"/>
      <w:r w:rsidRPr="005F61DE">
        <w:rPr>
          <w:rFonts w:ascii="Times New Roman" w:hAnsi="Times New Roman" w:cs="Times New Roman"/>
          <w:sz w:val="24"/>
          <w:szCs w:val="24"/>
        </w:rPr>
        <w:t xml:space="preserve"> dane osobowe będą przetwarzane w celu przeprowadzenia procesu rekrutacji na stanowisko Wiceprezesa Urzędu Lotnictwa Cywilnego.</w:t>
      </w:r>
    </w:p>
    <w:p w14:paraId="5535D1E0" w14:textId="77777777" w:rsidR="00311F54" w:rsidRPr="005F61DE" w:rsidRDefault="00311F54" w:rsidP="00311F54">
      <w:pPr>
        <w:pStyle w:val="Akapitzlist"/>
        <w:numPr>
          <w:ilvl w:val="0"/>
          <w:numId w:val="8"/>
        </w:numPr>
        <w:ind w:left="426" w:hanging="426"/>
        <w:jc w:val="both"/>
        <w:rPr>
          <w:rFonts w:ascii="Times New Roman" w:hAnsi="Times New Roman" w:cs="Times New Roman"/>
          <w:sz w:val="24"/>
          <w:szCs w:val="24"/>
        </w:rPr>
      </w:pPr>
      <w:r w:rsidRPr="00A6344F">
        <w:rPr>
          <w:rFonts w:ascii="Times New Roman" w:hAnsi="Times New Roman" w:cs="Times New Roman"/>
          <w:sz w:val="24"/>
          <w:szCs w:val="24"/>
        </w:rPr>
        <w:t xml:space="preserve">Odbiorcami </w:t>
      </w:r>
      <w:r w:rsidRPr="005F61DE">
        <w:rPr>
          <w:rFonts w:ascii="Times New Roman" w:hAnsi="Times New Roman" w:cs="Times New Roman"/>
          <w:sz w:val="24"/>
          <w:szCs w:val="24"/>
        </w:rPr>
        <w:t>Pani/Pana danych osobowych będą wyłącznie podmioty uprawnione do ich uzyskania na podstawie obowiązujących przepisów prawa.</w:t>
      </w:r>
    </w:p>
    <w:p w14:paraId="0CC17118" w14:textId="77777777" w:rsidR="00311F54" w:rsidRPr="005F61DE" w:rsidRDefault="00311F54" w:rsidP="00311F54">
      <w:pPr>
        <w:pStyle w:val="Akapitzlist"/>
        <w:numPr>
          <w:ilvl w:val="0"/>
          <w:numId w:val="8"/>
        </w:numPr>
        <w:ind w:left="426" w:hanging="426"/>
        <w:jc w:val="both"/>
        <w:rPr>
          <w:rFonts w:ascii="Times New Roman" w:hAnsi="Times New Roman" w:cs="Times New Roman"/>
          <w:sz w:val="24"/>
          <w:szCs w:val="24"/>
        </w:rPr>
      </w:pPr>
      <w:r w:rsidRPr="005F61DE">
        <w:rPr>
          <w:rFonts w:ascii="Times New Roman" w:hAnsi="Times New Roman" w:cs="Times New Roman"/>
          <w:sz w:val="24"/>
          <w:szCs w:val="24"/>
        </w:rPr>
        <w:t>Pani/Pana dane osobowe zgromadzone w obecnym procesie rekrutacyjnym będą przechowywane do zakończenia procesu rekrutacji.</w:t>
      </w:r>
    </w:p>
    <w:p w14:paraId="741C5CB7" w14:textId="77777777" w:rsidR="00311F54" w:rsidRPr="005F61DE" w:rsidRDefault="00311F54" w:rsidP="00311F54">
      <w:pPr>
        <w:pStyle w:val="Akapitzlist"/>
        <w:numPr>
          <w:ilvl w:val="0"/>
          <w:numId w:val="8"/>
        </w:numPr>
        <w:ind w:left="426" w:hanging="426"/>
        <w:jc w:val="both"/>
        <w:rPr>
          <w:rFonts w:ascii="Times New Roman" w:hAnsi="Times New Roman" w:cs="Times New Roman"/>
          <w:color w:val="363636"/>
          <w:sz w:val="24"/>
          <w:szCs w:val="24"/>
          <w:shd w:val="clear" w:color="auto" w:fill="FFFFFF"/>
        </w:rPr>
      </w:pPr>
      <w:r w:rsidRPr="005F61DE">
        <w:rPr>
          <w:rFonts w:ascii="Times New Roman" w:hAnsi="Times New Roman" w:cs="Times New Roman"/>
          <w:color w:val="363636"/>
          <w:sz w:val="24"/>
          <w:szCs w:val="24"/>
          <w:shd w:val="clear" w:color="auto" w:fill="FFFFFF"/>
        </w:rPr>
        <w:t>W związku z przetwarzaniem Pani/Pana danych osobowych, przysługuj</w:t>
      </w:r>
      <w:r>
        <w:rPr>
          <w:rFonts w:ascii="Times New Roman" w:hAnsi="Times New Roman" w:cs="Times New Roman"/>
          <w:color w:val="363636"/>
          <w:sz w:val="24"/>
          <w:szCs w:val="24"/>
          <w:shd w:val="clear" w:color="auto" w:fill="FFFFFF"/>
        </w:rPr>
        <w:t>e</w:t>
      </w:r>
      <w:r w:rsidRPr="005F61DE">
        <w:rPr>
          <w:rFonts w:ascii="Times New Roman" w:hAnsi="Times New Roman" w:cs="Times New Roman"/>
          <w:color w:val="363636"/>
          <w:sz w:val="24"/>
          <w:szCs w:val="24"/>
          <w:shd w:val="clear" w:color="auto" w:fill="FFFFFF"/>
        </w:rPr>
        <w:t xml:space="preserve"> </w:t>
      </w:r>
      <w:r w:rsidRPr="004863F4">
        <w:rPr>
          <w:rFonts w:ascii="Times New Roman" w:hAnsi="Times New Roman" w:cs="Times New Roman"/>
          <w:color w:val="363636"/>
          <w:sz w:val="24"/>
          <w:szCs w:val="24"/>
          <w:shd w:val="clear" w:color="auto" w:fill="FFFFFF"/>
        </w:rPr>
        <w:t>Pani/Pan</w:t>
      </w:r>
      <w:r>
        <w:rPr>
          <w:rFonts w:ascii="Times New Roman" w:hAnsi="Times New Roman" w:cs="Times New Roman"/>
          <w:color w:val="363636"/>
          <w:sz w:val="24"/>
          <w:szCs w:val="24"/>
          <w:shd w:val="clear" w:color="auto" w:fill="FFFFFF"/>
        </w:rPr>
        <w:t>u</w:t>
      </w:r>
      <w:r w:rsidRPr="004863F4">
        <w:rPr>
          <w:rFonts w:ascii="Times New Roman" w:hAnsi="Times New Roman" w:cs="Times New Roman"/>
          <w:color w:val="363636"/>
          <w:sz w:val="24"/>
          <w:szCs w:val="24"/>
          <w:shd w:val="clear" w:color="auto" w:fill="FFFFFF"/>
        </w:rPr>
        <w:t xml:space="preserve"> </w:t>
      </w:r>
      <w:r w:rsidRPr="005F61DE">
        <w:rPr>
          <w:rFonts w:ascii="Times New Roman" w:hAnsi="Times New Roman" w:cs="Times New Roman"/>
          <w:color w:val="363636"/>
          <w:sz w:val="24"/>
          <w:szCs w:val="24"/>
          <w:shd w:val="clear" w:color="auto" w:fill="FFFFFF"/>
        </w:rPr>
        <w:t>praw</w:t>
      </w:r>
      <w:r>
        <w:rPr>
          <w:rFonts w:ascii="Times New Roman" w:hAnsi="Times New Roman" w:cs="Times New Roman"/>
          <w:color w:val="363636"/>
          <w:sz w:val="24"/>
          <w:szCs w:val="24"/>
          <w:shd w:val="clear" w:color="auto" w:fill="FFFFFF"/>
        </w:rPr>
        <w:t>o</w:t>
      </w:r>
      <w:r w:rsidRPr="005F61DE">
        <w:rPr>
          <w:rFonts w:ascii="Times New Roman" w:hAnsi="Times New Roman" w:cs="Times New Roman"/>
          <w:color w:val="363636"/>
          <w:sz w:val="24"/>
          <w:szCs w:val="24"/>
          <w:shd w:val="clear" w:color="auto" w:fill="FFFFFF"/>
        </w:rPr>
        <w:t xml:space="preserve">: </w:t>
      </w:r>
    </w:p>
    <w:p w14:paraId="7F1DBEC1" w14:textId="77777777" w:rsidR="00311F54" w:rsidRPr="005F61DE" w:rsidRDefault="00311F54" w:rsidP="00311F54">
      <w:pPr>
        <w:pStyle w:val="Akapitzlist"/>
        <w:numPr>
          <w:ilvl w:val="1"/>
          <w:numId w:val="9"/>
        </w:numPr>
        <w:ind w:left="709" w:hanging="283"/>
        <w:jc w:val="both"/>
        <w:rPr>
          <w:rFonts w:ascii="Times New Roman" w:hAnsi="Times New Roman" w:cs="Times New Roman"/>
          <w:color w:val="363636"/>
          <w:sz w:val="24"/>
          <w:szCs w:val="24"/>
          <w:shd w:val="clear" w:color="auto" w:fill="FFFFFF"/>
        </w:rPr>
      </w:pPr>
      <w:r w:rsidRPr="005F61DE">
        <w:rPr>
          <w:rFonts w:ascii="Times New Roman" w:hAnsi="Times New Roman" w:cs="Times New Roman"/>
          <w:color w:val="363636"/>
          <w:sz w:val="24"/>
          <w:szCs w:val="24"/>
          <w:shd w:val="clear" w:color="auto" w:fill="FFFFFF"/>
        </w:rPr>
        <w:t>dostępu do swoich danych osobowych oraz otrzymania ich kopii;</w:t>
      </w:r>
    </w:p>
    <w:p w14:paraId="332BF012" w14:textId="77777777" w:rsidR="00311F54" w:rsidRPr="005F61DE" w:rsidRDefault="00311F54" w:rsidP="00311F54">
      <w:pPr>
        <w:pStyle w:val="Akapitzlist"/>
        <w:numPr>
          <w:ilvl w:val="1"/>
          <w:numId w:val="9"/>
        </w:numPr>
        <w:ind w:left="709" w:hanging="283"/>
        <w:jc w:val="both"/>
        <w:rPr>
          <w:rFonts w:ascii="Times New Roman" w:hAnsi="Times New Roman" w:cs="Times New Roman"/>
          <w:color w:val="363636"/>
          <w:sz w:val="24"/>
          <w:szCs w:val="24"/>
          <w:shd w:val="clear" w:color="auto" w:fill="FFFFFF"/>
        </w:rPr>
      </w:pPr>
      <w:r w:rsidRPr="005F61DE">
        <w:rPr>
          <w:rFonts w:ascii="Times New Roman" w:hAnsi="Times New Roman" w:cs="Times New Roman"/>
          <w:color w:val="363636"/>
          <w:sz w:val="24"/>
          <w:szCs w:val="24"/>
          <w:shd w:val="clear" w:color="auto" w:fill="FFFFFF"/>
        </w:rPr>
        <w:t>sprostowania nieprawidłowych danych;</w:t>
      </w:r>
    </w:p>
    <w:p w14:paraId="37A5A30E" w14:textId="77777777" w:rsidR="00311F54" w:rsidRPr="005F61DE" w:rsidRDefault="00311F54" w:rsidP="00311F54">
      <w:pPr>
        <w:pStyle w:val="Akapitzlist"/>
        <w:numPr>
          <w:ilvl w:val="1"/>
          <w:numId w:val="9"/>
        </w:numPr>
        <w:ind w:left="709" w:hanging="283"/>
        <w:jc w:val="both"/>
        <w:rPr>
          <w:rFonts w:ascii="Times New Roman" w:hAnsi="Times New Roman" w:cs="Times New Roman"/>
          <w:color w:val="363636"/>
          <w:sz w:val="24"/>
          <w:szCs w:val="24"/>
          <w:shd w:val="clear" w:color="auto" w:fill="FFFFFF"/>
        </w:rPr>
      </w:pPr>
      <w:r w:rsidRPr="005F61DE">
        <w:rPr>
          <w:rFonts w:ascii="Times New Roman" w:hAnsi="Times New Roman" w:cs="Times New Roman"/>
          <w:color w:val="363636"/>
          <w:sz w:val="24"/>
          <w:szCs w:val="24"/>
          <w:shd w:val="clear" w:color="auto" w:fill="FFFFFF"/>
        </w:rPr>
        <w:t>żądania usunięcia danych,</w:t>
      </w:r>
    </w:p>
    <w:p w14:paraId="686D129F" w14:textId="77777777" w:rsidR="00311F54" w:rsidRPr="005F61DE" w:rsidRDefault="00311F54" w:rsidP="00311F54">
      <w:pPr>
        <w:pStyle w:val="Akapitzlist"/>
        <w:numPr>
          <w:ilvl w:val="1"/>
          <w:numId w:val="9"/>
        </w:numPr>
        <w:ind w:left="709" w:hanging="283"/>
        <w:jc w:val="both"/>
        <w:rPr>
          <w:rFonts w:ascii="Times New Roman" w:hAnsi="Times New Roman" w:cs="Times New Roman"/>
          <w:color w:val="363636"/>
          <w:sz w:val="24"/>
          <w:szCs w:val="24"/>
          <w:shd w:val="clear" w:color="auto" w:fill="FFFFFF"/>
        </w:rPr>
      </w:pPr>
      <w:r w:rsidRPr="005F61DE">
        <w:rPr>
          <w:rFonts w:ascii="Times New Roman" w:hAnsi="Times New Roman" w:cs="Times New Roman"/>
          <w:color w:val="363636"/>
          <w:sz w:val="24"/>
          <w:szCs w:val="24"/>
          <w:shd w:val="clear" w:color="auto" w:fill="FFFFFF"/>
        </w:rPr>
        <w:t>ograniczenia przetwarzania danych osobowych;</w:t>
      </w:r>
    </w:p>
    <w:p w14:paraId="3B7042FE" w14:textId="45C93BD1" w:rsidR="00311F54" w:rsidRPr="005F61DE" w:rsidRDefault="00311F54" w:rsidP="00311F54">
      <w:pPr>
        <w:pStyle w:val="Akapitzlist"/>
        <w:numPr>
          <w:ilvl w:val="1"/>
          <w:numId w:val="9"/>
        </w:numPr>
        <w:ind w:left="709" w:hanging="283"/>
        <w:jc w:val="both"/>
        <w:rPr>
          <w:rFonts w:ascii="Times New Roman" w:hAnsi="Times New Roman" w:cs="Times New Roman"/>
          <w:sz w:val="24"/>
          <w:szCs w:val="24"/>
        </w:rPr>
      </w:pPr>
      <w:r w:rsidRPr="005F61DE">
        <w:rPr>
          <w:rFonts w:ascii="Times New Roman" w:hAnsi="Times New Roman" w:cs="Times New Roman"/>
          <w:color w:val="363636"/>
          <w:sz w:val="24"/>
          <w:szCs w:val="24"/>
          <w:shd w:val="clear" w:color="auto" w:fill="FFFFFF"/>
        </w:rPr>
        <w:t xml:space="preserve">cofnięcia w dowolnym momencie zgody na przetwarzanie danych osobowych </w:t>
      </w:r>
      <w:r>
        <w:rPr>
          <w:rFonts w:ascii="Times New Roman" w:hAnsi="Times New Roman" w:cs="Times New Roman"/>
          <w:color w:val="363636"/>
          <w:sz w:val="24"/>
          <w:szCs w:val="24"/>
          <w:shd w:val="clear" w:color="auto" w:fill="FFFFFF"/>
        </w:rPr>
        <w:br/>
      </w:r>
      <w:r w:rsidRPr="005F61DE">
        <w:rPr>
          <w:rFonts w:ascii="Times New Roman" w:hAnsi="Times New Roman" w:cs="Times New Roman"/>
          <w:color w:val="363636"/>
          <w:sz w:val="24"/>
          <w:szCs w:val="24"/>
          <w:shd w:val="clear" w:color="auto" w:fill="FFFFFF"/>
        </w:rPr>
        <w:t>w odniesieniu do tych danych, które są przetwarzane na podstawie zgody, bez wpływu na zgodność z prawem przetwarzania, którego dokonano na podstawie zgody przed jej cofnięciem.</w:t>
      </w:r>
    </w:p>
    <w:p w14:paraId="5CC6CCF5" w14:textId="77777777" w:rsidR="00311F54" w:rsidRPr="005F61DE" w:rsidRDefault="00311F54" w:rsidP="00311F54">
      <w:pPr>
        <w:pStyle w:val="Akapitzlist"/>
        <w:numPr>
          <w:ilvl w:val="1"/>
          <w:numId w:val="9"/>
        </w:numPr>
        <w:ind w:left="709" w:hanging="283"/>
        <w:jc w:val="both"/>
        <w:rPr>
          <w:rFonts w:ascii="Times New Roman" w:hAnsi="Times New Roman" w:cs="Times New Roman"/>
          <w:color w:val="363636"/>
          <w:sz w:val="24"/>
          <w:szCs w:val="24"/>
          <w:shd w:val="clear" w:color="auto" w:fill="FFFFFF"/>
        </w:rPr>
      </w:pPr>
      <w:r w:rsidRPr="005F61DE">
        <w:rPr>
          <w:rFonts w:ascii="Times New Roman" w:hAnsi="Times New Roman" w:cs="Times New Roman"/>
          <w:color w:val="363636"/>
          <w:sz w:val="24"/>
          <w:szCs w:val="24"/>
          <w:shd w:val="clear" w:color="auto" w:fill="FFFFFF"/>
        </w:rPr>
        <w:t xml:space="preserve">wniesienia skargi do organu nadzorczego – Prezesa Urzędu Ochrony Danych Osobowych z siedzibą w Warszawie przy ul. Stawki 2, 00-193 Warszawa. </w:t>
      </w:r>
    </w:p>
    <w:p w14:paraId="51B1C62B" w14:textId="77777777" w:rsidR="00311F54" w:rsidRPr="005F61DE" w:rsidRDefault="00311F54" w:rsidP="00311F54">
      <w:pPr>
        <w:pStyle w:val="Akapitzlist"/>
        <w:numPr>
          <w:ilvl w:val="0"/>
          <w:numId w:val="8"/>
        </w:numPr>
        <w:ind w:left="426" w:hanging="426"/>
        <w:jc w:val="both"/>
        <w:rPr>
          <w:rFonts w:ascii="Times New Roman" w:hAnsi="Times New Roman" w:cs="Times New Roman"/>
          <w:color w:val="363636"/>
          <w:sz w:val="24"/>
          <w:szCs w:val="24"/>
          <w:shd w:val="clear" w:color="auto" w:fill="FFFFFF"/>
        </w:rPr>
      </w:pPr>
      <w:r w:rsidRPr="005F61DE">
        <w:rPr>
          <w:rFonts w:ascii="Times New Roman" w:hAnsi="Times New Roman" w:cs="Times New Roman"/>
          <w:color w:val="363636"/>
          <w:sz w:val="24"/>
          <w:szCs w:val="24"/>
          <w:shd w:val="clear" w:color="auto" w:fill="FFFFFF"/>
        </w:rPr>
        <w:t>Pani/Pana dane nie podlegają zautomatyzowanemu podejmowaniu decyzji, w tym proﬁlowaniu.</w:t>
      </w:r>
    </w:p>
    <w:p w14:paraId="2C0C406E" w14:textId="77777777" w:rsidR="00311F54" w:rsidRPr="005F61DE" w:rsidRDefault="00311F54" w:rsidP="00311F54">
      <w:pPr>
        <w:pStyle w:val="Akapitzlist"/>
        <w:numPr>
          <w:ilvl w:val="0"/>
          <w:numId w:val="8"/>
        </w:numPr>
        <w:ind w:left="426" w:hanging="426"/>
        <w:jc w:val="both"/>
        <w:rPr>
          <w:rFonts w:ascii="Times New Roman" w:hAnsi="Times New Roman" w:cs="Times New Roman"/>
          <w:sz w:val="24"/>
          <w:szCs w:val="24"/>
        </w:rPr>
      </w:pPr>
      <w:r w:rsidRPr="005F61DE">
        <w:rPr>
          <w:rFonts w:ascii="Times New Roman" w:hAnsi="Times New Roman" w:cs="Times New Roman"/>
          <w:color w:val="363636"/>
          <w:sz w:val="24"/>
          <w:szCs w:val="24"/>
          <w:shd w:val="clear" w:color="auto" w:fill="FFFFFF"/>
        </w:rPr>
        <w:t>Podanie danych</w:t>
      </w:r>
      <w:r w:rsidRPr="005F61DE">
        <w:rPr>
          <w:rFonts w:ascii="Times New Roman" w:hAnsi="Times New Roman" w:cs="Times New Roman"/>
          <w:sz w:val="24"/>
          <w:szCs w:val="24"/>
        </w:rPr>
        <w:t xml:space="preserve"> osobowych jest niezbędne </w:t>
      </w:r>
      <w:r>
        <w:rPr>
          <w:rFonts w:ascii="Times New Roman" w:hAnsi="Times New Roman" w:cs="Times New Roman"/>
          <w:sz w:val="24"/>
          <w:szCs w:val="24"/>
        </w:rPr>
        <w:t xml:space="preserve">aby uczestniczyć w </w:t>
      </w:r>
      <w:r w:rsidRPr="005F61DE">
        <w:rPr>
          <w:rFonts w:ascii="Times New Roman" w:hAnsi="Times New Roman" w:cs="Times New Roman"/>
          <w:sz w:val="24"/>
          <w:szCs w:val="24"/>
        </w:rPr>
        <w:t>proces</w:t>
      </w:r>
      <w:r>
        <w:rPr>
          <w:rFonts w:ascii="Times New Roman" w:hAnsi="Times New Roman" w:cs="Times New Roman"/>
          <w:sz w:val="24"/>
          <w:szCs w:val="24"/>
        </w:rPr>
        <w:t>ie</w:t>
      </w:r>
      <w:r w:rsidRPr="005F61DE">
        <w:rPr>
          <w:rFonts w:ascii="Times New Roman" w:hAnsi="Times New Roman" w:cs="Times New Roman"/>
          <w:sz w:val="24"/>
          <w:szCs w:val="24"/>
        </w:rPr>
        <w:t xml:space="preserve"> rekrutacji i wynika z wyżej wskazanych przepisów prawa.</w:t>
      </w:r>
    </w:p>
    <w:p w14:paraId="49E4B854" w14:textId="77777777" w:rsidR="00311F54" w:rsidRDefault="00311F54" w:rsidP="00A82272">
      <w:pPr>
        <w:jc w:val="both"/>
        <w:rPr>
          <w:rFonts w:ascii="Times New Roman" w:hAnsi="Times New Roman" w:cs="Times New Roman"/>
          <w:sz w:val="24"/>
          <w:szCs w:val="24"/>
        </w:rPr>
      </w:pPr>
    </w:p>
    <w:p w14:paraId="543DD4ED" w14:textId="77777777" w:rsidR="00830D82" w:rsidRPr="00760CD9" w:rsidRDefault="00830D82" w:rsidP="00311F54">
      <w:pPr>
        <w:widowControl w:val="0"/>
        <w:suppressAutoHyphens/>
        <w:spacing w:after="0" w:line="240" w:lineRule="auto"/>
        <w:ind w:left="-567" w:right="-851"/>
        <w:jc w:val="center"/>
        <w:rPr>
          <w:rFonts w:ascii="Times New Roman" w:hAnsi="Times New Roman" w:cs="Times New Roman"/>
          <w:sz w:val="24"/>
          <w:szCs w:val="24"/>
        </w:rPr>
      </w:pPr>
    </w:p>
    <w:sectPr w:rsidR="00830D82" w:rsidRPr="00760CD9" w:rsidSect="00A558F6">
      <w:pgSz w:w="11906" w:h="16838"/>
      <w:pgMar w:top="568" w:right="1417" w:bottom="851"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4EFA" w16cex:dateUtc="2023-03-09T11:26:00Z"/>
  <w16cex:commentExtensible w16cex:durableId="27B45489" w16cex:dateUtc="2023-03-09T11:50:00Z"/>
  <w16cex:commentExtensible w16cex:durableId="27B45340" w16cex:dateUtc="2023-03-09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8821E1" w16cid:durableId="27B44EFA"/>
  <w16cid:commentId w16cid:paraId="604FFE6D" w16cid:durableId="27B45489"/>
  <w16cid:commentId w16cid:paraId="38AF87DC" w16cid:durableId="27B4534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40537"/>
    <w:multiLevelType w:val="hybridMultilevel"/>
    <w:tmpl w:val="94EA6A9E"/>
    <w:lvl w:ilvl="0" w:tplc="E3AAAA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15853D2"/>
    <w:multiLevelType w:val="hybridMultilevel"/>
    <w:tmpl w:val="C80867C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27687267"/>
    <w:multiLevelType w:val="hybridMultilevel"/>
    <w:tmpl w:val="630C4B28"/>
    <w:lvl w:ilvl="0" w:tplc="E3AAAA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0904EFE"/>
    <w:multiLevelType w:val="hybridMultilevel"/>
    <w:tmpl w:val="34BC8D60"/>
    <w:lvl w:ilvl="0" w:tplc="E3AAAA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8FA1655"/>
    <w:multiLevelType w:val="hybridMultilevel"/>
    <w:tmpl w:val="C9CC2640"/>
    <w:lvl w:ilvl="0" w:tplc="E3AAAA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99E2AC9"/>
    <w:multiLevelType w:val="hybridMultilevel"/>
    <w:tmpl w:val="53D2F10A"/>
    <w:lvl w:ilvl="0" w:tplc="0415000F">
      <w:start w:val="1"/>
      <w:numFmt w:val="decimal"/>
      <w:lvlText w:val="%1."/>
      <w:lvlJc w:val="left"/>
      <w:pPr>
        <w:ind w:left="720" w:hanging="360"/>
      </w:pPr>
    </w:lvl>
    <w:lvl w:ilvl="1" w:tplc="BB6835B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0E34BF8"/>
    <w:multiLevelType w:val="hybridMultilevel"/>
    <w:tmpl w:val="8026C91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5E732065"/>
    <w:multiLevelType w:val="hybridMultilevel"/>
    <w:tmpl w:val="878A2052"/>
    <w:lvl w:ilvl="0" w:tplc="E3AAAA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76236FD"/>
    <w:multiLevelType w:val="hybridMultilevel"/>
    <w:tmpl w:val="804ED7E2"/>
    <w:lvl w:ilvl="0" w:tplc="E3AAAA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3"/>
  </w:num>
  <w:num w:numId="5">
    <w:abstractNumId w:val="8"/>
  </w:num>
  <w:num w:numId="6">
    <w:abstractNumId w:val="0"/>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60"/>
    <w:rsid w:val="00002C77"/>
    <w:rsid w:val="00027DC1"/>
    <w:rsid w:val="00091546"/>
    <w:rsid w:val="000D5CAF"/>
    <w:rsid w:val="00115096"/>
    <w:rsid w:val="001702E6"/>
    <w:rsid w:val="001D2204"/>
    <w:rsid w:val="00283EDC"/>
    <w:rsid w:val="002B7A51"/>
    <w:rsid w:val="003079AC"/>
    <w:rsid w:val="003101E3"/>
    <w:rsid w:val="00311F54"/>
    <w:rsid w:val="003C54CB"/>
    <w:rsid w:val="004775B8"/>
    <w:rsid w:val="00506F3C"/>
    <w:rsid w:val="005B3886"/>
    <w:rsid w:val="00655134"/>
    <w:rsid w:val="006B17CB"/>
    <w:rsid w:val="006F6A48"/>
    <w:rsid w:val="00760CD9"/>
    <w:rsid w:val="00790AD0"/>
    <w:rsid w:val="007E505E"/>
    <w:rsid w:val="00830D82"/>
    <w:rsid w:val="0084287E"/>
    <w:rsid w:val="00A4649B"/>
    <w:rsid w:val="00A558F6"/>
    <w:rsid w:val="00A82272"/>
    <w:rsid w:val="00AD6B60"/>
    <w:rsid w:val="00AF53A1"/>
    <w:rsid w:val="00BA6D26"/>
    <w:rsid w:val="00C04834"/>
    <w:rsid w:val="00C960A7"/>
    <w:rsid w:val="00CA25DB"/>
    <w:rsid w:val="00D46D02"/>
    <w:rsid w:val="00D72EB7"/>
    <w:rsid w:val="00DE01BD"/>
    <w:rsid w:val="00ED6BFB"/>
    <w:rsid w:val="00F5023E"/>
    <w:rsid w:val="00FB318E"/>
    <w:rsid w:val="00FC279D"/>
    <w:rsid w:val="00FC54EB"/>
    <w:rsid w:val="00FD2594"/>
    <w:rsid w:val="00FE67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6C62D"/>
  <w15:chartTrackingRefBased/>
  <w15:docId w15:val="{717C6CF6-B393-4271-8F53-1D0ABE90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AD6B60"/>
    <w:rPr>
      <w:sz w:val="16"/>
      <w:szCs w:val="16"/>
    </w:rPr>
  </w:style>
  <w:style w:type="paragraph" w:styleId="Tekstkomentarza">
    <w:name w:val="annotation text"/>
    <w:basedOn w:val="Normalny"/>
    <w:link w:val="TekstkomentarzaZnak"/>
    <w:uiPriority w:val="99"/>
    <w:unhideWhenUsed/>
    <w:rsid w:val="00AD6B60"/>
    <w:pPr>
      <w:spacing w:line="240" w:lineRule="auto"/>
    </w:pPr>
    <w:rPr>
      <w:sz w:val="20"/>
      <w:szCs w:val="20"/>
    </w:rPr>
  </w:style>
  <w:style w:type="character" w:customStyle="1" w:styleId="TekstkomentarzaZnak">
    <w:name w:val="Tekst komentarza Znak"/>
    <w:basedOn w:val="Domylnaczcionkaakapitu"/>
    <w:link w:val="Tekstkomentarza"/>
    <w:uiPriority w:val="99"/>
    <w:rsid w:val="00AD6B60"/>
    <w:rPr>
      <w:sz w:val="20"/>
      <w:szCs w:val="20"/>
    </w:rPr>
  </w:style>
  <w:style w:type="paragraph" w:styleId="Tematkomentarza">
    <w:name w:val="annotation subject"/>
    <w:basedOn w:val="Tekstkomentarza"/>
    <w:next w:val="Tekstkomentarza"/>
    <w:link w:val="TematkomentarzaZnak"/>
    <w:uiPriority w:val="99"/>
    <w:semiHidden/>
    <w:unhideWhenUsed/>
    <w:rsid w:val="00AD6B60"/>
    <w:rPr>
      <w:b/>
      <w:bCs/>
    </w:rPr>
  </w:style>
  <w:style w:type="character" w:customStyle="1" w:styleId="TematkomentarzaZnak">
    <w:name w:val="Temat komentarza Znak"/>
    <w:basedOn w:val="TekstkomentarzaZnak"/>
    <w:link w:val="Tematkomentarza"/>
    <w:uiPriority w:val="99"/>
    <w:semiHidden/>
    <w:rsid w:val="00AD6B60"/>
    <w:rPr>
      <w:b/>
      <w:bCs/>
      <w:sz w:val="20"/>
      <w:szCs w:val="20"/>
    </w:rPr>
  </w:style>
  <w:style w:type="paragraph" w:styleId="Tekstdymka">
    <w:name w:val="Balloon Text"/>
    <w:basedOn w:val="Normalny"/>
    <w:link w:val="TekstdymkaZnak"/>
    <w:uiPriority w:val="99"/>
    <w:semiHidden/>
    <w:unhideWhenUsed/>
    <w:rsid w:val="00AD6B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6B60"/>
    <w:rPr>
      <w:rFonts w:ascii="Segoe UI" w:hAnsi="Segoe UI" w:cs="Segoe UI"/>
      <w:sz w:val="18"/>
      <w:szCs w:val="18"/>
    </w:rPr>
  </w:style>
  <w:style w:type="paragraph" w:styleId="Poprawka">
    <w:name w:val="Revision"/>
    <w:hidden/>
    <w:uiPriority w:val="99"/>
    <w:semiHidden/>
    <w:rsid w:val="0084287E"/>
    <w:pPr>
      <w:spacing w:after="0" w:line="240" w:lineRule="auto"/>
    </w:pPr>
  </w:style>
  <w:style w:type="paragraph" w:styleId="Akapitzlist">
    <w:name w:val="List Paragraph"/>
    <w:basedOn w:val="Normalny"/>
    <w:uiPriority w:val="34"/>
    <w:qFormat/>
    <w:rsid w:val="00760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1518</Words>
  <Characters>9113</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Jolanta</dc:creator>
  <cp:keywords/>
  <dc:description/>
  <cp:lastModifiedBy>Żmijewska Beata</cp:lastModifiedBy>
  <cp:revision>2</cp:revision>
  <cp:lastPrinted>2023-03-20T10:59:00Z</cp:lastPrinted>
  <dcterms:created xsi:type="dcterms:W3CDTF">2023-03-20T11:31:00Z</dcterms:created>
  <dcterms:modified xsi:type="dcterms:W3CDTF">2023-03-20T11:31:00Z</dcterms:modified>
</cp:coreProperties>
</file>