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A" w:rsidRPr="00E61EC9" w:rsidRDefault="00972ACA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E61EC9">
        <w:rPr>
          <w:rFonts w:ascii="Lato" w:hAnsi="Lato"/>
          <w:b/>
          <w:bCs/>
          <w:sz w:val="28"/>
          <w:szCs w:val="28"/>
        </w:rPr>
        <w:t>WNIOSEK O REJESTRACJĘ</w:t>
      </w:r>
    </w:p>
    <w:p w:rsidR="00972ACA" w:rsidRPr="00E61EC9" w:rsidRDefault="007C1C14" w:rsidP="00E61EC9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  <w:vertAlign w:val="superscript"/>
        </w:rPr>
      </w:pPr>
      <w:r w:rsidRPr="00E61EC9">
        <w:rPr>
          <w:rFonts w:ascii="Lato" w:hAnsi="Lato"/>
          <w:b/>
          <w:bCs/>
          <w:sz w:val="28"/>
          <w:szCs w:val="28"/>
        </w:rPr>
        <w:t>OZNACZENIA GEOGRAFICZNEGO</w:t>
      </w:r>
    </w:p>
    <w:p w:rsidR="00972ACA" w:rsidRDefault="00CC4A27" w:rsidP="00E61EC9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E61EC9">
        <w:rPr>
          <w:rFonts w:ascii="Lato" w:hAnsi="Lato"/>
          <w:b/>
          <w:bCs/>
          <w:sz w:val="28"/>
          <w:szCs w:val="28"/>
        </w:rPr>
        <w:t>NAPOJU SPIRYTUSOWEGO</w:t>
      </w:r>
    </w:p>
    <w:p w:rsidR="00E61EC9" w:rsidRPr="00E61EC9" w:rsidRDefault="00E61EC9" w:rsidP="00E61EC9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</w:p>
    <w:p w:rsidR="00C42C3F" w:rsidRPr="00E61EC9" w:rsidRDefault="00C42C3F" w:rsidP="00E61EC9">
      <w:pPr>
        <w:shd w:val="clear" w:color="auto" w:fill="FFFFFF"/>
        <w:jc w:val="both"/>
        <w:rPr>
          <w:rFonts w:ascii="Lato" w:hAnsi="Lato"/>
          <w:bCs/>
        </w:rPr>
      </w:pPr>
      <w:r w:rsidRPr="00E61EC9">
        <w:rPr>
          <w:rFonts w:ascii="Lato" w:hAnsi="Lato"/>
          <w:bCs/>
        </w:rPr>
        <w:t>Na podstawie art. 23 rozporządzenia</w:t>
      </w:r>
      <w:r w:rsidR="005B12D0">
        <w:rPr>
          <w:rFonts w:ascii="Lato" w:hAnsi="Lato"/>
          <w:bCs/>
        </w:rPr>
        <w:t xml:space="preserve"> Parlamentu</w:t>
      </w:r>
      <w:r w:rsidRPr="00E61EC9">
        <w:rPr>
          <w:rFonts w:ascii="Lato" w:hAnsi="Lato"/>
          <w:bCs/>
        </w:rPr>
        <w:t xml:space="preserve"> Europejskiego i Rady (UE) 2019/787 z dnia 17 kwietnia 2019 r. w sprawie definicji, opisu, prezentacji i etykietowania napojów spirytusowych, stosowania nazw napojów spirytusowych w prezentacji</w:t>
      </w:r>
      <w:r w:rsidR="00E61EC9">
        <w:rPr>
          <w:rFonts w:ascii="Lato" w:hAnsi="Lato"/>
          <w:bCs/>
        </w:rPr>
        <w:t xml:space="preserve">                          i </w:t>
      </w:r>
      <w:r w:rsidRPr="00E61EC9">
        <w:rPr>
          <w:rFonts w:ascii="Lato" w:hAnsi="Lato"/>
          <w:bCs/>
        </w:rPr>
        <w:t>etykietowaniu innych środków spożywczych, ochrony oznaczeń geograficznych napojów spirytusowych, wykorzystywania alkoholu etylowego i destylatów pochodzenia rolniczego w napojach alkoholowych, a także uchylające rozporządzenia (WE) nr 110/2008 (Dz. U</w:t>
      </w:r>
      <w:r w:rsidR="005B12D0">
        <w:rPr>
          <w:rFonts w:ascii="Lato" w:hAnsi="Lato"/>
          <w:bCs/>
        </w:rPr>
        <w:t>rz</w:t>
      </w:r>
      <w:r w:rsidRPr="00E61EC9">
        <w:rPr>
          <w:rFonts w:ascii="Lato" w:hAnsi="Lato"/>
          <w:bCs/>
        </w:rPr>
        <w:t xml:space="preserve">. </w:t>
      </w:r>
      <w:r w:rsidR="005B12D0">
        <w:rPr>
          <w:rFonts w:ascii="Lato" w:hAnsi="Lato"/>
          <w:bCs/>
        </w:rPr>
        <w:t>UE L 130 z 17.5.2019, s.1), zwanego dalej „rozporządzeniem Parlamentu Europejskiego i Rady (UE) 2019/787”.</w:t>
      </w:r>
    </w:p>
    <w:p w:rsidR="00972ACA" w:rsidRPr="00E61EC9" w:rsidRDefault="00972ACA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DE5968" w:rsidRPr="00E61EC9" w:rsidRDefault="00DE5968" w:rsidP="00972ACA">
      <w:pPr>
        <w:shd w:val="clear" w:color="auto" w:fill="FFFFFF"/>
        <w:jc w:val="both"/>
        <w:rPr>
          <w:rFonts w:ascii="Lato" w:hAnsi="Lato"/>
          <w:b/>
          <w:bCs/>
          <w:sz w:val="28"/>
          <w:szCs w:val="28"/>
        </w:rPr>
      </w:pPr>
    </w:p>
    <w:p w:rsidR="00972ACA" w:rsidRPr="00E61EC9" w:rsidRDefault="00972ACA" w:rsidP="007C1C14">
      <w:pPr>
        <w:pStyle w:val="Akapitzlist"/>
        <w:numPr>
          <w:ilvl w:val="0"/>
          <w:numId w:val="8"/>
        </w:numPr>
        <w:shd w:val="clear" w:color="auto" w:fill="FFFFFF"/>
        <w:ind w:left="851" w:hanging="491"/>
        <w:jc w:val="both"/>
        <w:rPr>
          <w:rFonts w:ascii="Lato" w:hAnsi="Lato"/>
          <w:b/>
          <w:bCs/>
          <w:sz w:val="28"/>
          <w:szCs w:val="28"/>
        </w:rPr>
      </w:pPr>
      <w:r w:rsidRPr="00E61EC9">
        <w:rPr>
          <w:rFonts w:ascii="Lato" w:hAnsi="Lato"/>
          <w:b/>
          <w:bCs/>
          <w:szCs w:val="28"/>
        </w:rPr>
        <w:t>Dane wnioskodawcy</w:t>
      </w:r>
    </w:p>
    <w:p w:rsidR="00972ACA" w:rsidRPr="00E61EC9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7C1C14" w:rsidRPr="00E61EC9" w:rsidRDefault="00972ACA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t>Nazwa lub imię i nazwisko</w:t>
      </w:r>
      <w:r w:rsidR="00E61EC9">
        <w:rPr>
          <w:rStyle w:val="Odwoanieprzypisudolnego"/>
          <w:rFonts w:ascii="Lato" w:hAnsi="Lato"/>
          <w:b/>
          <w:bCs/>
        </w:rPr>
        <w:footnoteReference w:id="1"/>
      </w:r>
      <w:r w:rsidRPr="00E61EC9">
        <w:rPr>
          <w:rFonts w:ascii="Lato" w:hAnsi="Lato"/>
          <w:b/>
          <w:bCs/>
        </w:rPr>
        <w:t>:</w:t>
      </w:r>
    </w:p>
    <w:p w:rsidR="007C1C14" w:rsidRPr="00E61EC9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7C1C14" w:rsidRPr="00E61EC9" w:rsidRDefault="00972ACA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t>Siedziba i adres lub miejsce zamieszkania i adres:</w:t>
      </w:r>
    </w:p>
    <w:p w:rsidR="007C1C14" w:rsidRPr="00E61EC9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7C1C14" w:rsidRPr="00E61EC9" w:rsidRDefault="00D87C11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t>Dane</w:t>
      </w:r>
      <w:r w:rsidR="00972ACA" w:rsidRPr="00E61EC9">
        <w:rPr>
          <w:rFonts w:ascii="Lato" w:hAnsi="Lato"/>
          <w:b/>
          <w:bCs/>
        </w:rPr>
        <w:t xml:space="preserve"> osoby działającej w imieniu wnioskodawcy:</w:t>
      </w:r>
    </w:p>
    <w:p w:rsidR="007C1C14" w:rsidRPr="00E61EC9" w:rsidRDefault="007C1C14" w:rsidP="007C1C14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7C1C14" w:rsidRPr="00E61EC9" w:rsidRDefault="007C1C14" w:rsidP="007C1C14">
      <w:pPr>
        <w:pStyle w:val="Akapitzlist"/>
        <w:shd w:val="clear" w:color="auto" w:fill="FFFFFF"/>
        <w:spacing w:line="360" w:lineRule="auto"/>
        <w:jc w:val="both"/>
        <w:rPr>
          <w:rFonts w:ascii="Lato" w:hAnsi="Lato"/>
          <w:bCs/>
        </w:rPr>
      </w:pPr>
      <w:r w:rsidRPr="00E61EC9">
        <w:rPr>
          <w:rFonts w:ascii="Lato" w:hAnsi="Lato"/>
          <w:bCs/>
        </w:rPr>
        <w:t>Telefon:</w:t>
      </w:r>
    </w:p>
    <w:p w:rsidR="007C1C14" w:rsidRPr="00E61EC9" w:rsidRDefault="007C1C14" w:rsidP="007C1C14">
      <w:pPr>
        <w:pStyle w:val="Akapitzlist"/>
        <w:shd w:val="clear" w:color="auto" w:fill="FFFFFF"/>
        <w:spacing w:line="360" w:lineRule="auto"/>
        <w:jc w:val="both"/>
        <w:rPr>
          <w:rFonts w:ascii="Lato" w:hAnsi="Lato"/>
          <w:bCs/>
        </w:rPr>
      </w:pPr>
      <w:r w:rsidRPr="00E61EC9">
        <w:rPr>
          <w:rFonts w:ascii="Lato" w:hAnsi="Lato"/>
          <w:bCs/>
        </w:rPr>
        <w:t>E-mail:</w:t>
      </w:r>
    </w:p>
    <w:p w:rsidR="007C1C14" w:rsidRPr="00E61EC9" w:rsidRDefault="007C1C14" w:rsidP="007C1C14">
      <w:pPr>
        <w:pStyle w:val="Akapitzlist"/>
        <w:shd w:val="clear" w:color="auto" w:fill="FFFFFF"/>
        <w:jc w:val="both"/>
        <w:rPr>
          <w:rFonts w:ascii="Lato" w:hAnsi="Lato"/>
          <w:bCs/>
        </w:rPr>
      </w:pPr>
    </w:p>
    <w:p w:rsidR="00972ACA" w:rsidRPr="00E61EC9" w:rsidRDefault="00972ACA" w:rsidP="007C1C14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t>Grupa:</w:t>
      </w:r>
    </w:p>
    <w:p w:rsidR="00972ACA" w:rsidRPr="00E61EC9" w:rsidRDefault="00E61EC9" w:rsidP="007C1C14">
      <w:pPr>
        <w:shd w:val="clear" w:color="auto" w:fill="FFFFFF"/>
        <w:ind w:firstLine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E61EC9">
        <w:rPr>
          <w:rFonts w:ascii="Lato" w:hAnsi="Lato"/>
          <w:i/>
        </w:rPr>
        <w:t>Należy przedstawić informacje dotyczące składu grupy.</w:t>
      </w:r>
      <w:r>
        <w:rPr>
          <w:rFonts w:ascii="Lato" w:hAnsi="Lato"/>
        </w:rPr>
        <w:t>]</w:t>
      </w:r>
    </w:p>
    <w:p w:rsidR="00972ACA" w:rsidRPr="00E61EC9" w:rsidRDefault="00972ACA" w:rsidP="00972ACA">
      <w:pPr>
        <w:jc w:val="both"/>
        <w:rPr>
          <w:rFonts w:ascii="Lato" w:hAnsi="Lato"/>
          <w:b/>
          <w:bCs/>
        </w:rPr>
      </w:pPr>
    </w:p>
    <w:p w:rsidR="00972ACA" w:rsidRPr="00E61EC9" w:rsidRDefault="00972ACA" w:rsidP="007C1C14">
      <w:pPr>
        <w:pStyle w:val="Akapitzlist"/>
        <w:numPr>
          <w:ilvl w:val="0"/>
          <w:numId w:val="8"/>
        </w:numPr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t>Specyfikacja</w:t>
      </w:r>
    </w:p>
    <w:p w:rsidR="00DB4AD8" w:rsidRPr="00E61EC9" w:rsidRDefault="00DB4AD8" w:rsidP="00DB4AD8">
      <w:pPr>
        <w:jc w:val="both"/>
        <w:rPr>
          <w:rFonts w:ascii="Lato" w:hAnsi="Lato"/>
          <w:bCs/>
        </w:rPr>
      </w:pPr>
      <w:r w:rsidRPr="00E61EC9">
        <w:rPr>
          <w:rFonts w:ascii="Lato" w:hAnsi="Lato"/>
          <w:bCs/>
        </w:rPr>
        <w:t>Na podstawie art. 22 rozporządzenia Eur</w:t>
      </w:r>
      <w:r w:rsidR="005B12D0">
        <w:rPr>
          <w:rFonts w:ascii="Lato" w:hAnsi="Lato"/>
          <w:bCs/>
        </w:rPr>
        <w:t>opejskiego i Rady (UE) 2019/787.</w:t>
      </w:r>
    </w:p>
    <w:p w:rsidR="00972ACA" w:rsidRPr="00E61EC9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972ACA" w:rsidRPr="00E61EC9" w:rsidRDefault="00972ACA" w:rsidP="007C1C14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t>Nazwa:</w:t>
      </w:r>
    </w:p>
    <w:p w:rsidR="00AE57F0" w:rsidRPr="00E61EC9" w:rsidRDefault="00E61EC9" w:rsidP="00AE57F0">
      <w:pPr>
        <w:shd w:val="clear" w:color="auto" w:fill="FFFFFF"/>
        <w:ind w:firstLine="36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[</w:t>
      </w:r>
      <w:r w:rsidR="00972ACA" w:rsidRPr="00E61EC9">
        <w:rPr>
          <w:rFonts w:ascii="Lato" w:hAnsi="Lato"/>
          <w:bCs/>
          <w:i/>
        </w:rPr>
        <w:t xml:space="preserve">Należy podać nazwę </w:t>
      </w:r>
      <w:r w:rsidR="00AE57F0" w:rsidRPr="00E61EC9">
        <w:rPr>
          <w:rFonts w:ascii="Lato" w:hAnsi="Lato"/>
          <w:bCs/>
          <w:i/>
        </w:rPr>
        <w:t>napoju spirytusowego.</w:t>
      </w:r>
      <w:r>
        <w:rPr>
          <w:rFonts w:ascii="Lato" w:hAnsi="Lato"/>
          <w:bCs/>
        </w:rPr>
        <w:t>]</w:t>
      </w:r>
    </w:p>
    <w:p w:rsidR="00B90321" w:rsidRPr="00E61EC9" w:rsidRDefault="00B3505D" w:rsidP="008C0566">
      <w:pPr>
        <w:shd w:val="clear" w:color="auto" w:fill="FFFFFF"/>
        <w:ind w:firstLine="360"/>
        <w:jc w:val="both"/>
        <w:rPr>
          <w:rFonts w:ascii="Lato" w:hAnsi="Lato"/>
          <w:bCs/>
        </w:rPr>
      </w:pPr>
      <w:r w:rsidRPr="00E61EC9">
        <w:rPr>
          <w:rFonts w:ascii="Lato" w:hAnsi="Lato"/>
          <w:b/>
        </w:rPr>
        <w:tab/>
      </w:r>
      <w:r w:rsidRPr="00E61EC9">
        <w:rPr>
          <w:rFonts w:ascii="Lato" w:hAnsi="Lato"/>
          <w:b/>
        </w:rPr>
        <w:tab/>
      </w:r>
    </w:p>
    <w:p w:rsidR="00AE57F0" w:rsidRPr="00E61EC9" w:rsidRDefault="00AE57F0" w:rsidP="00752AD8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t>Kategoria napoju spirytusowego lub określenie „napój spirytusowy”.</w:t>
      </w:r>
    </w:p>
    <w:p w:rsidR="00523280" w:rsidRPr="00E61EC9" w:rsidRDefault="00E61EC9" w:rsidP="00AE57F0">
      <w:pPr>
        <w:shd w:val="clear" w:color="auto" w:fill="FFFFFF"/>
        <w:ind w:left="360"/>
        <w:jc w:val="both"/>
        <w:rPr>
          <w:rFonts w:ascii="Lato" w:hAnsi="Lato"/>
          <w:bCs/>
        </w:rPr>
      </w:pPr>
      <w:r>
        <w:rPr>
          <w:rFonts w:ascii="Lato" w:hAnsi="Lato"/>
          <w:bCs/>
        </w:rPr>
        <w:t>[</w:t>
      </w:r>
      <w:r w:rsidR="00523280" w:rsidRPr="00E61EC9">
        <w:rPr>
          <w:rFonts w:ascii="Lato" w:hAnsi="Lato"/>
          <w:bCs/>
          <w:i/>
        </w:rPr>
        <w:t xml:space="preserve">Należy przedstawić kategorię </w:t>
      </w:r>
      <w:r w:rsidR="008C0566" w:rsidRPr="00E61EC9">
        <w:rPr>
          <w:rFonts w:ascii="Lato" w:hAnsi="Lato"/>
          <w:bCs/>
          <w:i/>
        </w:rPr>
        <w:t>napoju spirytusowego (wymienione</w:t>
      </w:r>
      <w:r w:rsidR="00523280" w:rsidRPr="00E61EC9">
        <w:rPr>
          <w:rFonts w:ascii="Lato" w:hAnsi="Lato"/>
          <w:bCs/>
          <w:i/>
        </w:rPr>
        <w:t xml:space="preserve"> w załączniku</w:t>
      </w:r>
      <w:r w:rsidR="005B12D0">
        <w:rPr>
          <w:rFonts w:ascii="Lato" w:hAnsi="Lato"/>
          <w:bCs/>
          <w:i/>
        </w:rPr>
        <w:t xml:space="preserve"> nr</w:t>
      </w:r>
      <w:r w:rsidR="00523280" w:rsidRPr="00E61EC9">
        <w:rPr>
          <w:rFonts w:ascii="Lato" w:hAnsi="Lato"/>
          <w:bCs/>
          <w:i/>
        </w:rPr>
        <w:t xml:space="preserve"> I rozporządzenia Parlamentu Europejskiego i Rady (UE) nr 2019/787 lub użyć określenia „napój spirytusowy”, jeśli napój spirytusowy nie spełnia wymogów dla żadnej kategorii z załącznika nr I</w:t>
      </w:r>
      <w:r w:rsidR="00523280" w:rsidRPr="00E61EC9">
        <w:rPr>
          <w:rFonts w:ascii="Lato" w:hAnsi="Lato"/>
          <w:bCs/>
        </w:rPr>
        <w:t>.</w:t>
      </w:r>
      <w:r>
        <w:rPr>
          <w:rFonts w:ascii="Lato" w:hAnsi="Lato"/>
          <w:bCs/>
        </w:rPr>
        <w:t>]</w:t>
      </w:r>
    </w:p>
    <w:p w:rsidR="00523280" w:rsidRDefault="00523280" w:rsidP="00AE57F0">
      <w:pPr>
        <w:shd w:val="clear" w:color="auto" w:fill="FFFFFF"/>
        <w:ind w:left="360"/>
        <w:jc w:val="both"/>
        <w:rPr>
          <w:rFonts w:ascii="Lato" w:hAnsi="Lato"/>
          <w:bCs/>
        </w:rPr>
      </w:pPr>
    </w:p>
    <w:p w:rsidR="00254A05" w:rsidRDefault="00254A05" w:rsidP="00AE57F0">
      <w:pPr>
        <w:shd w:val="clear" w:color="auto" w:fill="FFFFFF"/>
        <w:ind w:left="360"/>
        <w:jc w:val="both"/>
        <w:rPr>
          <w:rFonts w:ascii="Lato" w:hAnsi="Lato"/>
          <w:bCs/>
        </w:rPr>
      </w:pPr>
    </w:p>
    <w:p w:rsidR="00254A05" w:rsidRPr="00E61EC9" w:rsidRDefault="00254A05" w:rsidP="00AE57F0">
      <w:pPr>
        <w:shd w:val="clear" w:color="auto" w:fill="FFFFFF"/>
        <w:ind w:left="360"/>
        <w:jc w:val="both"/>
        <w:rPr>
          <w:rFonts w:ascii="Lato" w:hAnsi="Lato"/>
          <w:bCs/>
        </w:rPr>
      </w:pPr>
      <w:bookmarkStart w:id="0" w:name="_GoBack"/>
      <w:bookmarkEnd w:id="0"/>
    </w:p>
    <w:p w:rsidR="00972ACA" w:rsidRPr="00E61EC9" w:rsidRDefault="00972ACA" w:rsidP="00752AD8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lastRenderedPageBreak/>
        <w:t>Opis:</w:t>
      </w:r>
    </w:p>
    <w:p w:rsidR="00AC09E5" w:rsidRPr="00E61EC9" w:rsidRDefault="00E61EC9" w:rsidP="002A6BF0">
      <w:pPr>
        <w:shd w:val="clear" w:color="auto" w:fill="FFFFFF"/>
        <w:ind w:left="360"/>
        <w:jc w:val="both"/>
        <w:rPr>
          <w:rStyle w:val="CRMarker"/>
          <w:rFonts w:ascii="Lato" w:hAnsi="Lato"/>
          <w:color w:val="000000"/>
        </w:rPr>
      </w:pPr>
      <w:r>
        <w:rPr>
          <w:rStyle w:val="CRMarker"/>
          <w:rFonts w:ascii="Lato" w:hAnsi="Lato"/>
        </w:rPr>
        <w:t>[</w:t>
      </w:r>
      <w:r w:rsidR="00972ACA" w:rsidRPr="00E61EC9">
        <w:rPr>
          <w:rStyle w:val="CRMarker"/>
          <w:rFonts w:ascii="Lato" w:hAnsi="Lato"/>
          <w:i/>
        </w:rPr>
        <w:t xml:space="preserve">Należy </w:t>
      </w:r>
      <w:r w:rsidR="00972ACA" w:rsidRPr="00E61EC9">
        <w:rPr>
          <w:rFonts w:ascii="Lato" w:hAnsi="Lato"/>
          <w:i/>
        </w:rPr>
        <w:t>przedstawić</w:t>
      </w:r>
      <w:r w:rsidR="00972ACA" w:rsidRPr="00E61EC9">
        <w:rPr>
          <w:rStyle w:val="CRMarker"/>
          <w:rFonts w:ascii="Lato" w:hAnsi="Lato"/>
          <w:i/>
        </w:rPr>
        <w:t xml:space="preserve"> opis </w:t>
      </w:r>
      <w:r w:rsidR="00523280" w:rsidRPr="00E61EC9">
        <w:rPr>
          <w:rStyle w:val="CRMarker"/>
          <w:rFonts w:ascii="Lato" w:hAnsi="Lato"/>
          <w:i/>
          <w:color w:val="000000"/>
        </w:rPr>
        <w:t>cech napoju spirytusowego oraz skład surowcowy produktu, a</w:t>
      </w:r>
      <w:r w:rsidR="00860C51">
        <w:rPr>
          <w:rStyle w:val="CRMarker"/>
          <w:rFonts w:ascii="Lato" w:hAnsi="Lato"/>
          <w:i/>
          <w:color w:val="000000"/>
        </w:rPr>
        <w:t> </w:t>
      </w:r>
      <w:r w:rsidR="00523280" w:rsidRPr="00E61EC9">
        <w:rPr>
          <w:rStyle w:val="CRMarker"/>
          <w:rFonts w:ascii="Lato" w:hAnsi="Lato"/>
          <w:i/>
          <w:color w:val="000000"/>
        </w:rPr>
        <w:t>także główne właściwości fizyczne, chemiczne lub organoleptyczne produktu oraz szczególne cechy tego produktu w porównaniu z napojami spirytusowymi należącymi do tej samej kategorii</w:t>
      </w:r>
      <w:r w:rsidR="00523280" w:rsidRPr="00E61EC9">
        <w:rPr>
          <w:rStyle w:val="CRMarker"/>
          <w:rFonts w:ascii="Lato" w:hAnsi="Lato"/>
          <w:color w:val="000000"/>
        </w:rPr>
        <w:t>.</w:t>
      </w:r>
      <w:r>
        <w:rPr>
          <w:rStyle w:val="CRMarker"/>
          <w:rFonts w:ascii="Lato" w:hAnsi="Lato"/>
          <w:color w:val="000000"/>
        </w:rPr>
        <w:t>]</w:t>
      </w:r>
    </w:p>
    <w:p w:rsidR="008C0566" w:rsidRPr="00E61EC9" w:rsidRDefault="008C0566" w:rsidP="002A6BF0">
      <w:pPr>
        <w:shd w:val="clear" w:color="auto" w:fill="FFFFFF"/>
        <w:ind w:left="360"/>
        <w:jc w:val="both"/>
        <w:rPr>
          <w:rStyle w:val="CRMarker"/>
          <w:rFonts w:ascii="Lato" w:hAnsi="Lato"/>
          <w:color w:val="000000"/>
        </w:rPr>
      </w:pPr>
    </w:p>
    <w:p w:rsidR="008C0566" w:rsidRPr="00E61EC9" w:rsidRDefault="008C0566" w:rsidP="002A6BF0">
      <w:pPr>
        <w:shd w:val="clear" w:color="auto" w:fill="FFFFFF"/>
        <w:ind w:left="360"/>
        <w:jc w:val="both"/>
        <w:rPr>
          <w:rStyle w:val="CRMarker"/>
          <w:rFonts w:ascii="Lato" w:hAnsi="Lato"/>
          <w:color w:val="000000"/>
        </w:rPr>
      </w:pPr>
    </w:p>
    <w:p w:rsidR="00972ACA" w:rsidRPr="00E61EC9" w:rsidRDefault="00972ACA" w:rsidP="002A6BF0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t xml:space="preserve">Obszar geograficzny: </w:t>
      </w:r>
    </w:p>
    <w:p w:rsidR="00D2168C" w:rsidRPr="00E61EC9" w:rsidRDefault="00E61EC9" w:rsidP="00D2168C">
      <w:pPr>
        <w:ind w:firstLine="360"/>
        <w:jc w:val="both"/>
        <w:rPr>
          <w:rFonts w:ascii="Lato" w:hAnsi="Lato"/>
        </w:rPr>
      </w:pPr>
      <w:r>
        <w:rPr>
          <w:rFonts w:ascii="Lato" w:hAnsi="Lato"/>
        </w:rPr>
        <w:t>[</w:t>
      </w:r>
      <w:r w:rsidR="00972ACA" w:rsidRPr="00E61EC9">
        <w:rPr>
          <w:rFonts w:ascii="Lato" w:hAnsi="Lato"/>
          <w:i/>
        </w:rPr>
        <w:t xml:space="preserve">Należy określić </w:t>
      </w:r>
      <w:r w:rsidR="00197077" w:rsidRPr="00E61EC9">
        <w:rPr>
          <w:rFonts w:ascii="Lato" w:hAnsi="Lato"/>
          <w:i/>
        </w:rPr>
        <w:t xml:space="preserve"> granice danego </w:t>
      </w:r>
      <w:r w:rsidR="00972ACA" w:rsidRPr="00E61EC9">
        <w:rPr>
          <w:rFonts w:ascii="Lato" w:hAnsi="Lato"/>
          <w:i/>
        </w:rPr>
        <w:t>obszar</w:t>
      </w:r>
      <w:r w:rsidR="00197077" w:rsidRPr="00E61EC9">
        <w:rPr>
          <w:rFonts w:ascii="Lato" w:hAnsi="Lato"/>
          <w:i/>
        </w:rPr>
        <w:t>u geograficznego</w:t>
      </w:r>
      <w:r w:rsidR="00972ACA" w:rsidRPr="00E61EC9">
        <w:rPr>
          <w:rFonts w:ascii="Lato" w:hAnsi="Lato"/>
        </w:rPr>
        <w:t>.</w:t>
      </w:r>
      <w:r>
        <w:rPr>
          <w:rFonts w:ascii="Lato" w:hAnsi="Lato"/>
        </w:rPr>
        <w:t>]</w:t>
      </w:r>
    </w:p>
    <w:p w:rsidR="00972ACA" w:rsidRPr="00E61EC9" w:rsidRDefault="00972ACA" w:rsidP="00972ACA">
      <w:pPr>
        <w:pStyle w:val="Char1"/>
        <w:spacing w:before="0" w:after="0"/>
        <w:ind w:left="0" w:firstLine="0"/>
        <w:rPr>
          <w:rStyle w:val="CRMarker"/>
          <w:rFonts w:ascii="Lato" w:hAnsi="Lato"/>
          <w:color w:val="000000"/>
          <w:spacing w:val="-4"/>
          <w:lang w:val="pl-PL"/>
        </w:rPr>
      </w:pPr>
    </w:p>
    <w:p w:rsidR="002A6BF0" w:rsidRPr="00E61EC9" w:rsidRDefault="002A6BF0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E61EC9">
        <w:rPr>
          <w:rFonts w:ascii="Lato" w:hAnsi="Lato"/>
          <w:b/>
          <w:bCs/>
          <w:color w:val="000000"/>
        </w:rPr>
        <w:t>Metoda produkcji:</w:t>
      </w:r>
    </w:p>
    <w:p w:rsidR="002A6BF0" w:rsidRPr="00E61EC9" w:rsidRDefault="00E61EC9" w:rsidP="002A6BF0">
      <w:pPr>
        <w:ind w:left="360"/>
        <w:jc w:val="both"/>
        <w:rPr>
          <w:rFonts w:ascii="Lato" w:hAnsi="Lato"/>
          <w:bCs/>
          <w:color w:val="000000"/>
        </w:rPr>
      </w:pPr>
      <w:r>
        <w:rPr>
          <w:rFonts w:ascii="Lato" w:hAnsi="Lato"/>
          <w:bCs/>
          <w:color w:val="000000"/>
        </w:rPr>
        <w:t>[</w:t>
      </w:r>
      <w:r w:rsidR="002A6BF0" w:rsidRPr="00E61EC9">
        <w:rPr>
          <w:rFonts w:ascii="Lato" w:hAnsi="Lato"/>
          <w:bCs/>
          <w:i/>
          <w:color w:val="000000"/>
        </w:rPr>
        <w:t xml:space="preserve">Należy przedstawić opis metody produkcji napoju spirytusowego oraz autentycznych </w:t>
      </w:r>
      <w:r w:rsidR="00822D6E">
        <w:rPr>
          <w:rFonts w:ascii="Lato" w:hAnsi="Lato"/>
          <w:bCs/>
          <w:i/>
          <w:color w:val="000000"/>
        </w:rPr>
        <w:t xml:space="preserve">   </w:t>
      </w:r>
      <w:r w:rsidR="002A6BF0" w:rsidRPr="00E61EC9">
        <w:rPr>
          <w:rFonts w:ascii="Lato" w:hAnsi="Lato"/>
          <w:bCs/>
          <w:i/>
          <w:color w:val="000000"/>
        </w:rPr>
        <w:t>i niezmiennych lokalnych metod produkcji</w:t>
      </w:r>
      <w:r w:rsidR="002A6BF0" w:rsidRPr="00E61EC9">
        <w:rPr>
          <w:rFonts w:ascii="Lato" w:hAnsi="Lato"/>
          <w:bCs/>
          <w:color w:val="000000"/>
        </w:rPr>
        <w:t>.</w:t>
      </w:r>
      <w:r>
        <w:rPr>
          <w:rFonts w:ascii="Lato" w:hAnsi="Lato"/>
          <w:bCs/>
          <w:color w:val="000000"/>
        </w:rPr>
        <w:t>]</w:t>
      </w:r>
    </w:p>
    <w:p w:rsidR="002A6BF0" w:rsidRPr="00E61EC9" w:rsidRDefault="002A6BF0" w:rsidP="002A6BF0">
      <w:pPr>
        <w:ind w:left="360"/>
        <w:jc w:val="both"/>
        <w:rPr>
          <w:rFonts w:ascii="Lato" w:hAnsi="Lato"/>
          <w:bCs/>
          <w:color w:val="000000"/>
        </w:rPr>
      </w:pPr>
    </w:p>
    <w:p w:rsidR="00972ACA" w:rsidRPr="00E61EC9" w:rsidRDefault="00972ACA" w:rsidP="00752AD8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E61EC9">
        <w:rPr>
          <w:rFonts w:ascii="Lato" w:hAnsi="Lato"/>
          <w:b/>
          <w:bCs/>
          <w:color w:val="000000"/>
        </w:rPr>
        <w:t xml:space="preserve">Związek </w:t>
      </w:r>
      <w:r w:rsidRPr="00E61EC9">
        <w:rPr>
          <w:rFonts w:ascii="Lato" w:hAnsi="Lato"/>
          <w:b/>
          <w:bCs/>
        </w:rPr>
        <w:t>z obszarem geograficznym</w:t>
      </w:r>
      <w:r w:rsidRPr="00E61EC9">
        <w:rPr>
          <w:rFonts w:ascii="Lato" w:hAnsi="Lato"/>
          <w:b/>
          <w:bCs/>
          <w:color w:val="000000"/>
        </w:rPr>
        <w:t>:</w:t>
      </w:r>
    </w:p>
    <w:p w:rsidR="00972ACA" w:rsidRPr="00E61EC9" w:rsidRDefault="00E61EC9" w:rsidP="00752AD8">
      <w:pPr>
        <w:pStyle w:val="Point2"/>
        <w:spacing w:before="0" w:after="0"/>
        <w:ind w:left="360" w:firstLine="0"/>
        <w:rPr>
          <w:rFonts w:ascii="Lato" w:hAnsi="Lato"/>
          <w:color w:val="000000"/>
          <w:lang w:val="pl-PL"/>
        </w:rPr>
      </w:pPr>
      <w:r>
        <w:rPr>
          <w:rStyle w:val="CRMarker"/>
          <w:rFonts w:ascii="Lato" w:hAnsi="Lato"/>
          <w:color w:val="000000"/>
          <w:lang w:val="pl-PL"/>
        </w:rPr>
        <w:t>[</w:t>
      </w:r>
      <w:r w:rsidR="002A6BF0" w:rsidRPr="00E61EC9">
        <w:rPr>
          <w:rStyle w:val="CRMarker"/>
          <w:rFonts w:ascii="Lato" w:hAnsi="Lato"/>
          <w:i/>
          <w:color w:val="000000"/>
          <w:lang w:val="pl-PL"/>
        </w:rPr>
        <w:t>N</w:t>
      </w:r>
      <w:r w:rsidR="00972ACA" w:rsidRPr="00E61EC9">
        <w:rPr>
          <w:rStyle w:val="CRMarker"/>
          <w:rFonts w:ascii="Lato" w:hAnsi="Lato"/>
          <w:i/>
          <w:color w:val="000000"/>
          <w:lang w:val="pl-PL"/>
        </w:rPr>
        <w:t xml:space="preserve">ależy </w:t>
      </w:r>
      <w:r w:rsidR="00972ACA" w:rsidRPr="00E61EC9">
        <w:rPr>
          <w:rFonts w:ascii="Lato" w:hAnsi="Lato"/>
          <w:i/>
          <w:color w:val="000000"/>
          <w:lang w:val="pl-PL"/>
        </w:rPr>
        <w:t>przedstawić</w:t>
      </w:r>
      <w:r w:rsidR="00972ACA" w:rsidRPr="00E61EC9">
        <w:rPr>
          <w:rStyle w:val="CRMarker"/>
          <w:rFonts w:ascii="Lato" w:hAnsi="Lato"/>
          <w:i/>
          <w:color w:val="000000"/>
          <w:lang w:val="pl-PL"/>
        </w:rPr>
        <w:t xml:space="preserve"> </w:t>
      </w:r>
      <w:r w:rsidR="002A6BF0" w:rsidRPr="00E61EC9">
        <w:rPr>
          <w:rStyle w:val="CRMarker"/>
          <w:rFonts w:ascii="Lato" w:hAnsi="Lato"/>
          <w:i/>
          <w:color w:val="000000"/>
          <w:lang w:val="pl-PL"/>
        </w:rPr>
        <w:t>elementy uzasadniające związek między określoną jakością, renomą lub inną cechą produktu a jego pochodzeniem geograficznym</w:t>
      </w:r>
      <w:r w:rsidR="002A6BF0" w:rsidRPr="00E61EC9">
        <w:rPr>
          <w:rStyle w:val="CRMarker"/>
          <w:rFonts w:ascii="Lato" w:hAnsi="Lato"/>
          <w:color w:val="000000"/>
          <w:lang w:val="pl-PL"/>
        </w:rPr>
        <w:t>.</w:t>
      </w:r>
      <w:r>
        <w:rPr>
          <w:rStyle w:val="CRMarker"/>
          <w:rFonts w:ascii="Lato" w:hAnsi="Lato"/>
          <w:color w:val="000000"/>
          <w:lang w:val="pl-PL"/>
        </w:rPr>
        <w:t>]</w:t>
      </w:r>
    </w:p>
    <w:p w:rsidR="00972ACA" w:rsidRPr="00E61EC9" w:rsidRDefault="00972ACA" w:rsidP="00972ACA">
      <w:pPr>
        <w:jc w:val="both"/>
        <w:rPr>
          <w:rFonts w:ascii="Lato" w:hAnsi="Lato"/>
          <w:color w:val="000000"/>
        </w:rPr>
      </w:pPr>
    </w:p>
    <w:p w:rsidR="00B27BAF" w:rsidRPr="00E61EC9" w:rsidRDefault="00B27BAF" w:rsidP="00B27BAF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E61EC9">
        <w:rPr>
          <w:rFonts w:ascii="Lato" w:hAnsi="Lato"/>
          <w:b/>
          <w:bCs/>
          <w:color w:val="000000"/>
        </w:rPr>
        <w:t>Szczegółowe wymagania wprowadzone przez obowiązujące przepisy:</w:t>
      </w:r>
    </w:p>
    <w:p w:rsidR="00B27BAF" w:rsidRPr="00E61EC9" w:rsidRDefault="00E61EC9" w:rsidP="00B27BAF">
      <w:pPr>
        <w:ind w:left="360"/>
        <w:jc w:val="both"/>
        <w:rPr>
          <w:rFonts w:ascii="Lato" w:hAnsi="Lato"/>
          <w:bCs/>
          <w:color w:val="000000"/>
        </w:rPr>
      </w:pPr>
      <w:r>
        <w:rPr>
          <w:rFonts w:ascii="Lato" w:hAnsi="Lato"/>
          <w:bCs/>
          <w:color w:val="000000"/>
        </w:rPr>
        <w:t>[</w:t>
      </w:r>
      <w:r w:rsidR="00B27BAF" w:rsidRPr="00E61EC9">
        <w:rPr>
          <w:rFonts w:ascii="Lato" w:hAnsi="Lato"/>
          <w:bCs/>
          <w:i/>
          <w:color w:val="000000"/>
        </w:rPr>
        <w:t>Należy napisać, czy istnieją szczegółowe wymagania wprowadzone przez przepisy Unii Europejskiej lub przepisy krajowe dotyczące zgłaszanego produktu rolnego lub środka spożywczego</w:t>
      </w:r>
      <w:r w:rsidR="00B27BAF" w:rsidRPr="00E61EC9">
        <w:rPr>
          <w:rFonts w:ascii="Lato" w:hAnsi="Lato"/>
          <w:bCs/>
          <w:color w:val="000000"/>
        </w:rPr>
        <w:t>.</w:t>
      </w:r>
      <w:r>
        <w:rPr>
          <w:rFonts w:ascii="Lato" w:hAnsi="Lato"/>
          <w:bCs/>
          <w:color w:val="000000"/>
        </w:rPr>
        <w:t>]</w:t>
      </w:r>
    </w:p>
    <w:p w:rsidR="00B27BAF" w:rsidRPr="00E61EC9" w:rsidRDefault="00B27BAF" w:rsidP="00B27BAF">
      <w:pPr>
        <w:ind w:left="360"/>
        <w:jc w:val="both"/>
        <w:rPr>
          <w:rFonts w:ascii="Lato" w:hAnsi="Lato"/>
          <w:bCs/>
          <w:color w:val="000000"/>
        </w:rPr>
      </w:pPr>
    </w:p>
    <w:p w:rsidR="00972ACA" w:rsidRDefault="00B27BAF" w:rsidP="00B27BAF">
      <w:pPr>
        <w:pStyle w:val="Akapitzlist"/>
        <w:numPr>
          <w:ilvl w:val="0"/>
          <w:numId w:val="10"/>
        </w:numPr>
        <w:jc w:val="both"/>
        <w:rPr>
          <w:rFonts w:ascii="Lato" w:hAnsi="Lato"/>
          <w:b/>
          <w:bCs/>
          <w:color w:val="000000"/>
        </w:rPr>
      </w:pPr>
      <w:r w:rsidRPr="00E61EC9">
        <w:rPr>
          <w:rFonts w:ascii="Lato" w:hAnsi="Lato"/>
          <w:b/>
          <w:bCs/>
          <w:color w:val="000000"/>
        </w:rPr>
        <w:t xml:space="preserve"> </w:t>
      </w:r>
      <w:r w:rsidR="00972ACA" w:rsidRPr="00E61EC9">
        <w:rPr>
          <w:rFonts w:ascii="Lato" w:hAnsi="Lato"/>
          <w:b/>
          <w:bCs/>
          <w:color w:val="000000"/>
        </w:rPr>
        <w:t>Kontrola:</w:t>
      </w:r>
    </w:p>
    <w:p w:rsidR="00E61EC9" w:rsidRPr="00E61EC9" w:rsidRDefault="00E61EC9" w:rsidP="00E61EC9">
      <w:pPr>
        <w:ind w:left="360"/>
        <w:jc w:val="both"/>
        <w:rPr>
          <w:rFonts w:ascii="Lato" w:hAnsi="Lato"/>
          <w:snapToGrid w:val="0"/>
          <w:color w:val="000000"/>
        </w:rPr>
      </w:pPr>
      <w:r w:rsidRPr="00E61EC9">
        <w:rPr>
          <w:rFonts w:ascii="Lato" w:hAnsi="Lato"/>
          <w:color w:val="000000"/>
        </w:rPr>
        <w:t>[</w:t>
      </w:r>
      <w:r w:rsidRPr="00E61EC9">
        <w:rPr>
          <w:rFonts w:ascii="Lato" w:hAnsi="Lato"/>
          <w:i/>
          <w:color w:val="000000"/>
        </w:rPr>
        <w:t xml:space="preserve">Należy podać </w:t>
      </w:r>
      <w:r w:rsidRPr="00E61EC9">
        <w:rPr>
          <w:rStyle w:val="CRMarker"/>
          <w:rFonts w:ascii="Lato" w:hAnsi="Lato"/>
          <w:i/>
          <w:color w:val="000000"/>
        </w:rPr>
        <w:t>nazwę i adres organu lub jednostki organizacyjnej</w:t>
      </w:r>
      <w:r>
        <w:rPr>
          <w:rStyle w:val="Odwoanieprzypisudolnego"/>
          <w:rFonts w:ascii="Lato" w:hAnsi="Lato"/>
          <w:i/>
          <w:snapToGrid w:val="0"/>
          <w:color w:val="000000"/>
        </w:rPr>
        <w:footnoteReference w:id="2"/>
      </w:r>
      <w:r w:rsidRPr="00E61EC9">
        <w:rPr>
          <w:rStyle w:val="CRMarker"/>
          <w:rFonts w:ascii="Lato" w:hAnsi="Lato"/>
          <w:i/>
          <w:color w:val="000000"/>
        </w:rPr>
        <w:t>, przeprowadzających kontrolę zgodności ze specyfikacją, oraz zakres kontroli</w:t>
      </w:r>
      <w:r w:rsidRPr="00E61EC9">
        <w:rPr>
          <w:rStyle w:val="CRMarker"/>
          <w:rFonts w:ascii="Lato" w:hAnsi="Lato"/>
          <w:color w:val="000000"/>
        </w:rPr>
        <w:t>.]</w:t>
      </w:r>
    </w:p>
    <w:p w:rsidR="00E61EC9" w:rsidRPr="00E61EC9" w:rsidRDefault="00E61EC9" w:rsidP="00E61EC9">
      <w:pPr>
        <w:ind w:left="360"/>
        <w:jc w:val="both"/>
        <w:rPr>
          <w:rFonts w:ascii="Lato" w:hAnsi="Lato"/>
          <w:b/>
          <w:bCs/>
          <w:color w:val="000000"/>
        </w:rPr>
      </w:pPr>
    </w:p>
    <w:p w:rsidR="00972ACA" w:rsidRPr="00E61EC9" w:rsidRDefault="00972ACA" w:rsidP="00E61EC9">
      <w:pPr>
        <w:pStyle w:val="Akapitzlist"/>
        <w:numPr>
          <w:ilvl w:val="0"/>
          <w:numId w:val="10"/>
        </w:numPr>
        <w:jc w:val="both"/>
        <w:rPr>
          <w:rStyle w:val="CRMarker"/>
          <w:rFonts w:ascii="Lato" w:hAnsi="Lato"/>
          <w:b/>
          <w:bCs/>
          <w:snapToGrid/>
          <w:color w:val="000000"/>
        </w:rPr>
      </w:pPr>
      <w:r w:rsidRPr="00E61EC9">
        <w:rPr>
          <w:rFonts w:ascii="Lato" w:hAnsi="Lato"/>
          <w:b/>
          <w:bCs/>
        </w:rPr>
        <w:t xml:space="preserve">Szczegółowe </w:t>
      </w:r>
      <w:r w:rsidRPr="00E61EC9">
        <w:rPr>
          <w:rStyle w:val="CRMarker"/>
          <w:rFonts w:ascii="Lato" w:hAnsi="Lato"/>
          <w:b/>
          <w:bCs/>
        </w:rPr>
        <w:t>przepisy</w:t>
      </w:r>
      <w:r w:rsidR="002A6BF0" w:rsidRPr="00E61EC9">
        <w:rPr>
          <w:rStyle w:val="CRMarker"/>
          <w:rFonts w:ascii="Lato" w:hAnsi="Lato"/>
          <w:b/>
          <w:bCs/>
        </w:rPr>
        <w:t xml:space="preserve"> dotyczące etykietowania</w:t>
      </w:r>
      <w:r w:rsidRPr="00E61EC9">
        <w:rPr>
          <w:rStyle w:val="CRMarker"/>
          <w:rFonts w:ascii="Lato" w:hAnsi="Lato"/>
          <w:b/>
          <w:bCs/>
        </w:rPr>
        <w:t>:</w:t>
      </w:r>
    </w:p>
    <w:p w:rsidR="00972ACA" w:rsidRPr="00E61EC9" w:rsidRDefault="00E61EC9" w:rsidP="00E61EC9">
      <w:pPr>
        <w:ind w:left="360"/>
        <w:jc w:val="both"/>
        <w:rPr>
          <w:rFonts w:ascii="Lato" w:hAnsi="Lato"/>
          <w:b/>
          <w:bCs/>
        </w:rPr>
      </w:pPr>
      <w:r>
        <w:rPr>
          <w:rFonts w:ascii="Lato" w:hAnsi="Lato"/>
        </w:rPr>
        <w:t>[</w:t>
      </w:r>
      <w:r w:rsidR="002A6BF0" w:rsidRPr="00E61EC9">
        <w:rPr>
          <w:rFonts w:ascii="Lato" w:hAnsi="Lato"/>
          <w:i/>
        </w:rPr>
        <w:t>Należy przedstawić szczególne zasady dotyczące etykietowania danego napoju spirytusowego</w:t>
      </w:r>
      <w:r w:rsidR="002A6BF0" w:rsidRPr="00E61EC9">
        <w:rPr>
          <w:rFonts w:ascii="Lato" w:hAnsi="Lato"/>
        </w:rPr>
        <w:t>.</w:t>
      </w:r>
      <w:r>
        <w:rPr>
          <w:rFonts w:ascii="Lato" w:hAnsi="Lato"/>
        </w:rPr>
        <w:t>]</w:t>
      </w:r>
    </w:p>
    <w:p w:rsidR="00972ACA" w:rsidRPr="00E61EC9" w:rsidRDefault="00972ACA" w:rsidP="00972ACA">
      <w:pPr>
        <w:jc w:val="both"/>
        <w:rPr>
          <w:rFonts w:ascii="Lato" w:hAnsi="Lato"/>
          <w:b/>
          <w:bCs/>
        </w:rPr>
      </w:pPr>
    </w:p>
    <w:p w:rsidR="00A97BDE" w:rsidRPr="00E61EC9" w:rsidRDefault="00A97BDE">
      <w:pPr>
        <w:rPr>
          <w:rFonts w:ascii="Lato" w:hAnsi="Lato"/>
          <w:b/>
          <w:bCs/>
        </w:rPr>
      </w:pPr>
      <w:r w:rsidRPr="00E61EC9">
        <w:rPr>
          <w:rFonts w:ascii="Lato" w:hAnsi="Lato"/>
          <w:b/>
          <w:bCs/>
        </w:rPr>
        <w:br w:type="page"/>
      </w:r>
    </w:p>
    <w:p w:rsidR="00972ACA" w:rsidRPr="00E61EC9" w:rsidRDefault="00462EF9" w:rsidP="00292639">
      <w:pPr>
        <w:pStyle w:val="Akapitzlist"/>
        <w:numPr>
          <w:ilvl w:val="0"/>
          <w:numId w:val="8"/>
        </w:numPr>
        <w:jc w:val="both"/>
        <w:rPr>
          <w:rFonts w:ascii="Lato" w:hAnsi="Lato"/>
          <w:b/>
          <w:bCs/>
          <w:vertAlign w:val="superscript"/>
        </w:rPr>
      </w:pPr>
      <w:r w:rsidRPr="00E61EC9">
        <w:rPr>
          <w:rFonts w:ascii="Lato" w:hAnsi="Lato"/>
          <w:b/>
          <w:bCs/>
        </w:rPr>
        <w:lastRenderedPageBreak/>
        <w:t>Jednolity dokument</w:t>
      </w:r>
    </w:p>
    <w:p w:rsidR="00DB4AD8" w:rsidRPr="00E61EC9" w:rsidRDefault="00DB4AD8" w:rsidP="00DB4AD8">
      <w:pPr>
        <w:jc w:val="both"/>
        <w:rPr>
          <w:rFonts w:ascii="Lato" w:hAnsi="Lato"/>
          <w:bCs/>
        </w:rPr>
      </w:pPr>
      <w:r w:rsidRPr="00E61EC9">
        <w:rPr>
          <w:rFonts w:ascii="Lato" w:hAnsi="Lato"/>
          <w:bCs/>
        </w:rPr>
        <w:t xml:space="preserve">Na podstawie załącznika nr I rozporządzenia wykonawczego Komisji (UE) 2021/1236 z dnia 12 maja 2021 r. ustanawiającego przepisy dotyczące stosowania rozporządzenia Parlamentu Europejskiego i Rady (UE) 2019/787 w odniesieniu </w:t>
      </w:r>
      <w:r w:rsidR="00E61EC9">
        <w:rPr>
          <w:rFonts w:ascii="Lato" w:hAnsi="Lato"/>
          <w:bCs/>
        </w:rPr>
        <w:t xml:space="preserve">         </w:t>
      </w:r>
      <w:r w:rsidRPr="00E61EC9">
        <w:rPr>
          <w:rFonts w:ascii="Lato" w:hAnsi="Lato"/>
          <w:bCs/>
        </w:rPr>
        <w:t xml:space="preserve">do wniosków o rejestrację oznaczeń geograficznych napojów spirytusowych, procedury sprzeciwu, zmian w specyfikacji produktu, cofnięcia </w:t>
      </w:r>
      <w:r w:rsidR="00E61EC9">
        <w:rPr>
          <w:rFonts w:ascii="Lato" w:hAnsi="Lato"/>
          <w:bCs/>
        </w:rPr>
        <w:t xml:space="preserve">rejestracji, stosowania symbolu </w:t>
      </w:r>
      <w:r w:rsidRPr="00E61EC9">
        <w:rPr>
          <w:rFonts w:ascii="Lato" w:hAnsi="Lato"/>
          <w:bCs/>
        </w:rPr>
        <w:t>i kontroli.</w:t>
      </w:r>
    </w:p>
    <w:p w:rsidR="00DB4AD8" w:rsidRPr="00E61EC9" w:rsidRDefault="00DB4AD8" w:rsidP="00DB4AD8">
      <w:pPr>
        <w:jc w:val="both"/>
        <w:rPr>
          <w:rFonts w:ascii="Lato" w:hAnsi="Lato"/>
          <w:bCs/>
        </w:rPr>
      </w:pPr>
    </w:p>
    <w:p w:rsidR="00462EF9" w:rsidRPr="00E61EC9" w:rsidRDefault="00462EF9" w:rsidP="00E61EC9">
      <w:pPr>
        <w:jc w:val="both"/>
        <w:rPr>
          <w:rFonts w:ascii="Lato" w:hAnsi="Lato"/>
          <w:noProof/>
        </w:rPr>
      </w:pPr>
      <w:r w:rsidRPr="00E61EC9">
        <w:rPr>
          <w:rFonts w:ascii="Lato" w:hAnsi="Lato"/>
          <w:noProof/>
        </w:rPr>
        <w:t>Przy wypełnianiu niniejszego formularza należy opuścić tekst w nawiasach kwadratowych.</w:t>
      </w:r>
    </w:p>
    <w:p w:rsidR="00462EF9" w:rsidRPr="00E61EC9" w:rsidRDefault="00462EF9" w:rsidP="00462EF9">
      <w:pPr>
        <w:rPr>
          <w:rFonts w:ascii="Lato" w:hAnsi="Lato"/>
          <w:noProof/>
        </w:rPr>
      </w:pPr>
    </w:p>
    <w:p w:rsidR="00021736" w:rsidRPr="00E61EC9" w:rsidRDefault="005F2FEB" w:rsidP="00DB4AD8">
      <w:pPr>
        <w:pStyle w:val="ChapterTitle"/>
        <w:rPr>
          <w:rFonts w:ascii="Lato" w:hAnsi="Lato"/>
          <w:sz w:val="24"/>
          <w:lang w:val="pl-PL"/>
        </w:rPr>
      </w:pPr>
      <w:r w:rsidRPr="00E61EC9">
        <w:rPr>
          <w:rFonts w:ascii="Lato" w:hAnsi="Lato"/>
          <w:sz w:val="24"/>
          <w:lang w:val="pl-PL"/>
        </w:rPr>
        <w:t>JEDNOLITY DOKUMENT</w:t>
      </w:r>
      <w:r w:rsidR="00AF1B04" w:rsidRPr="00E61EC9">
        <w:rPr>
          <w:rFonts w:ascii="Lato" w:hAnsi="Lato"/>
          <w:sz w:val="24"/>
          <w:lang w:val="pl-PL"/>
        </w:rPr>
        <w:t xml:space="preserve"> (ROZPORZĄDZENIE (UE) 2019/787)</w:t>
      </w:r>
    </w:p>
    <w:p w:rsidR="005F2FEB" w:rsidRPr="00E61EC9" w:rsidRDefault="0093767F" w:rsidP="00CA6FFB">
      <w:pPr>
        <w:pStyle w:val="NormalCentered"/>
        <w:spacing w:line="360" w:lineRule="auto"/>
        <w:jc w:val="left"/>
        <w:rPr>
          <w:rFonts w:ascii="Lato" w:hAnsi="Lato"/>
          <w:b/>
          <w:lang w:val="pl-PL"/>
        </w:rPr>
      </w:pPr>
      <w:r w:rsidRPr="00E61EC9">
        <w:rPr>
          <w:rFonts w:ascii="Lato" w:hAnsi="Lato"/>
          <w:b/>
          <w:lang w:val="pl-PL"/>
        </w:rPr>
        <w:t>„NAZWA</w:t>
      </w:r>
      <w:r w:rsidR="005F2FEB" w:rsidRPr="00E61EC9">
        <w:rPr>
          <w:rFonts w:ascii="Lato" w:hAnsi="Lato"/>
          <w:b/>
          <w:lang w:val="pl-PL"/>
        </w:rPr>
        <w:t>”</w:t>
      </w:r>
    </w:p>
    <w:p w:rsidR="005F2FEB" w:rsidRPr="00E61EC9" w:rsidRDefault="0093767F" w:rsidP="00CA6FFB">
      <w:pPr>
        <w:pStyle w:val="NormalCentered"/>
        <w:spacing w:line="360" w:lineRule="auto"/>
        <w:jc w:val="left"/>
        <w:rPr>
          <w:rFonts w:ascii="Lato" w:hAnsi="Lato"/>
          <w:b/>
          <w:lang w:val="pl-PL"/>
        </w:rPr>
      </w:pPr>
      <w:r w:rsidRPr="00E61EC9">
        <w:rPr>
          <w:rFonts w:ascii="Lato" w:hAnsi="Lato"/>
          <w:b/>
          <w:lang w:val="pl-PL"/>
        </w:rPr>
        <w:t>G</w:t>
      </w:r>
      <w:r w:rsidR="00AF1B04" w:rsidRPr="00E61EC9">
        <w:rPr>
          <w:rFonts w:ascii="Lato" w:hAnsi="Lato"/>
          <w:b/>
          <w:lang w:val="pl-PL"/>
        </w:rPr>
        <w:t>I</w:t>
      </w:r>
      <w:r w:rsidRPr="00E61EC9">
        <w:rPr>
          <w:rFonts w:ascii="Lato" w:hAnsi="Lato"/>
          <w:b/>
          <w:lang w:val="pl-PL"/>
        </w:rPr>
        <w:t>-XX-XXXX</w:t>
      </w:r>
    </w:p>
    <w:p w:rsidR="005F2FEB" w:rsidRPr="00E61EC9" w:rsidRDefault="0093767F" w:rsidP="00CA6FFB">
      <w:pPr>
        <w:pStyle w:val="NormalCentered"/>
        <w:spacing w:line="360" w:lineRule="auto"/>
        <w:jc w:val="left"/>
        <w:rPr>
          <w:rFonts w:ascii="Lato" w:hAnsi="Lato"/>
          <w:b/>
          <w:i/>
          <w:lang w:val="pl-PL"/>
        </w:rPr>
      </w:pPr>
      <w:r w:rsidRPr="00E61EC9">
        <w:rPr>
          <w:rFonts w:ascii="Lato" w:hAnsi="Lato"/>
          <w:b/>
          <w:lang w:val="pl-PL"/>
        </w:rPr>
        <w:t>Data złożenia wniosku: XX-XX-XXXX</w:t>
      </w:r>
    </w:p>
    <w:p w:rsidR="005F2FEB" w:rsidRPr="00E61EC9" w:rsidRDefault="0093767F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bCs/>
          <w:szCs w:val="24"/>
        </w:rPr>
      </w:pPr>
      <w:r w:rsidRPr="00E61EC9">
        <w:rPr>
          <w:rFonts w:ascii="Lato" w:hAnsi="Lato"/>
          <w:szCs w:val="24"/>
        </w:rPr>
        <w:t>Nazwa(-y), która(-e) ma(-ją) być zarejestrowana(-e)</w:t>
      </w:r>
      <w:r w:rsidR="003C3830" w:rsidRPr="00E61EC9">
        <w:rPr>
          <w:rFonts w:ascii="Lato" w:hAnsi="Lato"/>
          <w:szCs w:val="24"/>
        </w:rPr>
        <w:t>:</w:t>
      </w:r>
    </w:p>
    <w:p w:rsidR="005F2FEB" w:rsidRPr="00E61EC9" w:rsidRDefault="0093767F" w:rsidP="00CA6FFB">
      <w:pPr>
        <w:pStyle w:val="Text1"/>
        <w:ind w:left="0"/>
        <w:rPr>
          <w:rFonts w:ascii="Lato" w:hAnsi="Lato"/>
        </w:rPr>
      </w:pPr>
      <w:r w:rsidRPr="00E61EC9">
        <w:rPr>
          <w:rFonts w:ascii="Lato" w:hAnsi="Lato"/>
        </w:rPr>
        <w:t>…</w:t>
      </w:r>
    </w:p>
    <w:p w:rsidR="005F2FEB" w:rsidRPr="00E61EC9" w:rsidRDefault="005F2FEB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bCs/>
          <w:szCs w:val="24"/>
        </w:rPr>
      </w:pPr>
      <w:r w:rsidRPr="00E61EC9">
        <w:rPr>
          <w:rFonts w:ascii="Lato" w:hAnsi="Lato"/>
          <w:szCs w:val="24"/>
        </w:rPr>
        <w:t xml:space="preserve">Państwo </w:t>
      </w:r>
      <w:r w:rsidR="00D96A5E" w:rsidRPr="00E61EC9">
        <w:rPr>
          <w:rFonts w:ascii="Lato" w:hAnsi="Lato"/>
          <w:szCs w:val="24"/>
        </w:rPr>
        <w:t xml:space="preserve">członkowskie </w:t>
      </w:r>
      <w:r w:rsidR="00AF1B04" w:rsidRPr="00E61EC9">
        <w:rPr>
          <w:rFonts w:ascii="Lato" w:hAnsi="Lato"/>
          <w:szCs w:val="24"/>
        </w:rPr>
        <w:t xml:space="preserve">lub </w:t>
      </w:r>
      <w:r w:rsidRPr="00E61EC9">
        <w:rPr>
          <w:rFonts w:ascii="Lato" w:hAnsi="Lato"/>
          <w:szCs w:val="24"/>
        </w:rPr>
        <w:t>państwo trzecie</w:t>
      </w:r>
      <w:r w:rsidR="002B355E" w:rsidRPr="00E61EC9">
        <w:rPr>
          <w:rFonts w:ascii="Lato" w:hAnsi="Lato"/>
          <w:szCs w:val="24"/>
        </w:rPr>
        <w:t>, do którego(-ych) należy obszar geograficzny:</w:t>
      </w:r>
    </w:p>
    <w:p w:rsidR="005F2FEB" w:rsidRPr="00E61EC9" w:rsidRDefault="005F2FEB" w:rsidP="00CA6FFB">
      <w:pPr>
        <w:pStyle w:val="Text1"/>
        <w:ind w:left="0"/>
        <w:rPr>
          <w:rFonts w:ascii="Lato" w:hAnsi="Lato"/>
        </w:rPr>
      </w:pPr>
      <w:r w:rsidRPr="00E61EC9">
        <w:rPr>
          <w:rFonts w:ascii="Lato" w:hAnsi="Lato"/>
        </w:rPr>
        <w:t>…</w:t>
      </w:r>
    </w:p>
    <w:p w:rsidR="005F2FEB" w:rsidRPr="00E61EC9" w:rsidRDefault="0093767F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bCs/>
          <w:szCs w:val="24"/>
        </w:rPr>
      </w:pPr>
      <w:r w:rsidRPr="00E61EC9">
        <w:rPr>
          <w:rFonts w:ascii="Lato" w:hAnsi="Lato"/>
          <w:szCs w:val="24"/>
        </w:rPr>
        <w:t>Rodzaj oznaczenia geograficznego</w:t>
      </w:r>
      <w:r w:rsidR="003C3830" w:rsidRPr="00E61EC9">
        <w:rPr>
          <w:rFonts w:ascii="Lato" w:hAnsi="Lato"/>
          <w:szCs w:val="24"/>
        </w:rPr>
        <w:t>:</w:t>
      </w:r>
    </w:p>
    <w:p w:rsidR="0093767F" w:rsidRPr="00E61EC9" w:rsidRDefault="00CA6FFB" w:rsidP="00CA6FFB">
      <w:pPr>
        <w:pStyle w:val="Text1"/>
        <w:ind w:left="0"/>
        <w:rPr>
          <w:rFonts w:ascii="Lato" w:hAnsi="Lato"/>
          <w:lang w:eastAsia="zh-CN"/>
        </w:rPr>
      </w:pPr>
      <w:r w:rsidRPr="00E61EC9">
        <w:rPr>
          <w:rFonts w:ascii="Lato" w:hAnsi="Lato"/>
          <w:lang w:eastAsia="zh-CN"/>
        </w:rPr>
        <w:t>Oznaczenie geograficzne</w:t>
      </w:r>
    </w:p>
    <w:p w:rsidR="00CA6FFB" w:rsidRPr="00E61EC9" w:rsidRDefault="002B355E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bCs/>
          <w:szCs w:val="24"/>
        </w:rPr>
      </w:pPr>
      <w:r w:rsidRPr="00E61EC9">
        <w:rPr>
          <w:rFonts w:ascii="Lato" w:hAnsi="Lato"/>
          <w:szCs w:val="24"/>
        </w:rPr>
        <w:t>Kategoria lub kategorie napoju spirytusowego:</w:t>
      </w:r>
    </w:p>
    <w:p w:rsidR="002B355E" w:rsidRPr="00E61EC9" w:rsidRDefault="002B355E" w:rsidP="00CA6FFB">
      <w:pPr>
        <w:pStyle w:val="Nagwek2"/>
        <w:numPr>
          <w:ilvl w:val="0"/>
          <w:numId w:val="0"/>
        </w:numPr>
        <w:rPr>
          <w:rFonts w:ascii="Lato" w:hAnsi="Lato"/>
          <w:b w:val="0"/>
          <w:bCs/>
          <w:szCs w:val="24"/>
        </w:rPr>
      </w:pPr>
      <w:r w:rsidRPr="00E61EC9">
        <w:rPr>
          <w:rFonts w:ascii="Lato" w:hAnsi="Lato"/>
          <w:b w:val="0"/>
          <w:szCs w:val="24"/>
        </w:rPr>
        <w:t>…</w:t>
      </w:r>
    </w:p>
    <w:p w:rsidR="00B148E7" w:rsidRPr="00E61EC9" w:rsidRDefault="002B355E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bCs/>
          <w:szCs w:val="24"/>
        </w:rPr>
      </w:pPr>
      <w:r w:rsidRPr="00E61EC9">
        <w:rPr>
          <w:rFonts w:ascii="Lato" w:hAnsi="Lato"/>
          <w:szCs w:val="24"/>
        </w:rPr>
        <w:t>Opis właściwości napoju spirytusowego</w:t>
      </w:r>
      <w:r w:rsidR="003C3830" w:rsidRPr="00E61EC9">
        <w:rPr>
          <w:rFonts w:ascii="Lato" w:hAnsi="Lato"/>
          <w:szCs w:val="24"/>
        </w:rPr>
        <w:t>:</w:t>
      </w:r>
    </w:p>
    <w:p w:rsidR="00B148E7" w:rsidRPr="00E61EC9" w:rsidRDefault="00B148E7" w:rsidP="00CA6FFB">
      <w:pPr>
        <w:pStyle w:val="Text1"/>
        <w:ind w:left="0"/>
        <w:rPr>
          <w:rFonts w:ascii="Lato" w:hAnsi="Lato"/>
          <w:lang w:eastAsia="zh-CN"/>
        </w:rPr>
      </w:pPr>
      <w:r w:rsidRPr="00E61EC9">
        <w:rPr>
          <w:rFonts w:ascii="Lato" w:hAnsi="Lato"/>
          <w:lang w:eastAsia="zh-CN"/>
        </w:rPr>
        <w:t>…</w:t>
      </w:r>
    </w:p>
    <w:p w:rsidR="002B355E" w:rsidRPr="00E61EC9" w:rsidRDefault="002B355E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bCs/>
          <w:szCs w:val="24"/>
        </w:rPr>
      </w:pPr>
      <w:r w:rsidRPr="00E61EC9">
        <w:rPr>
          <w:rFonts w:ascii="Lato" w:hAnsi="Lato"/>
          <w:szCs w:val="24"/>
        </w:rPr>
        <w:t>Określenie obszaru geograficznego</w:t>
      </w:r>
    </w:p>
    <w:p w:rsidR="00B148E7" w:rsidRPr="00E61EC9" w:rsidRDefault="002B355E" w:rsidP="00CA6FFB">
      <w:pPr>
        <w:pStyle w:val="Text1"/>
        <w:ind w:left="0"/>
        <w:rPr>
          <w:rFonts w:ascii="Lato" w:hAnsi="Lato"/>
          <w:lang w:eastAsia="zh-CN"/>
        </w:rPr>
      </w:pPr>
      <w:r w:rsidRPr="00E61EC9">
        <w:rPr>
          <w:rFonts w:ascii="Lato" w:hAnsi="Lato"/>
          <w:lang w:eastAsia="zh-CN"/>
        </w:rPr>
        <w:t>…</w:t>
      </w:r>
    </w:p>
    <w:p w:rsidR="00B148E7" w:rsidRPr="00E61EC9" w:rsidRDefault="002B355E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szCs w:val="24"/>
        </w:rPr>
      </w:pPr>
      <w:r w:rsidRPr="00E61EC9">
        <w:rPr>
          <w:rFonts w:ascii="Lato" w:hAnsi="Lato"/>
          <w:szCs w:val="24"/>
        </w:rPr>
        <w:t>Metoda produkcji</w:t>
      </w:r>
      <w:r w:rsidR="003C3830" w:rsidRPr="00E61EC9">
        <w:rPr>
          <w:rFonts w:ascii="Lato" w:hAnsi="Lato"/>
          <w:szCs w:val="24"/>
        </w:rPr>
        <w:t>:</w:t>
      </w:r>
    </w:p>
    <w:p w:rsidR="00B148E7" w:rsidRPr="00E61EC9" w:rsidRDefault="00B148E7" w:rsidP="00CA6FFB">
      <w:pPr>
        <w:pStyle w:val="Text1"/>
        <w:ind w:left="0"/>
        <w:rPr>
          <w:rFonts w:ascii="Lato" w:hAnsi="Lato"/>
          <w:lang w:eastAsia="zh-CN"/>
        </w:rPr>
      </w:pPr>
      <w:r w:rsidRPr="00E61EC9">
        <w:rPr>
          <w:rFonts w:ascii="Lato" w:hAnsi="Lato"/>
          <w:lang w:eastAsia="zh-CN"/>
        </w:rPr>
        <w:t>…</w:t>
      </w:r>
    </w:p>
    <w:p w:rsidR="00B148E7" w:rsidRPr="00E61EC9" w:rsidRDefault="002B355E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szCs w:val="24"/>
        </w:rPr>
      </w:pPr>
      <w:r w:rsidRPr="00E61EC9">
        <w:rPr>
          <w:rFonts w:ascii="Lato" w:hAnsi="Lato"/>
          <w:szCs w:val="24"/>
        </w:rPr>
        <w:t>Szczegółowe zasady dotyczące pakowania:</w:t>
      </w:r>
    </w:p>
    <w:p w:rsidR="00B148E7" w:rsidRPr="00E61EC9" w:rsidRDefault="00B148E7" w:rsidP="00CA6FFB">
      <w:pPr>
        <w:pStyle w:val="Text1"/>
        <w:ind w:left="0"/>
        <w:rPr>
          <w:rFonts w:ascii="Lato" w:hAnsi="Lato"/>
          <w:i/>
          <w:lang w:eastAsia="zh-CN"/>
        </w:rPr>
      </w:pPr>
      <w:r w:rsidRPr="00E61EC9">
        <w:rPr>
          <w:rFonts w:ascii="Lato" w:hAnsi="Lato"/>
          <w:lang w:eastAsia="zh-CN"/>
        </w:rPr>
        <w:t>…</w:t>
      </w:r>
      <w:r w:rsidR="002B355E" w:rsidRPr="00E61EC9">
        <w:rPr>
          <w:rFonts w:ascii="Lato" w:hAnsi="Lato"/>
          <w:lang w:eastAsia="zh-CN"/>
        </w:rPr>
        <w:t xml:space="preserve"> [</w:t>
      </w:r>
      <w:r w:rsidR="002B355E" w:rsidRPr="00E61EC9">
        <w:rPr>
          <w:rFonts w:ascii="Lato" w:hAnsi="Lato"/>
          <w:i/>
          <w:lang w:eastAsia="zh-CN"/>
        </w:rPr>
        <w:t>Jeśli nie dotyczy, nie wypełniać. Proszę przedstawić zwięzłe uzasadnienie wszelkich ograniczeń</w:t>
      </w:r>
      <w:r w:rsidR="002B355E" w:rsidRPr="00E61EC9">
        <w:rPr>
          <w:rFonts w:ascii="Lato" w:hAnsi="Lato"/>
          <w:lang w:eastAsia="zh-CN"/>
        </w:rPr>
        <w:t>]</w:t>
      </w:r>
      <w:r w:rsidR="002B355E" w:rsidRPr="00E61EC9">
        <w:rPr>
          <w:rFonts w:ascii="Lato" w:hAnsi="Lato"/>
          <w:i/>
          <w:lang w:eastAsia="zh-CN"/>
        </w:rPr>
        <w:t>.</w:t>
      </w:r>
    </w:p>
    <w:p w:rsidR="003C3830" w:rsidRPr="00E61EC9" w:rsidRDefault="002B355E" w:rsidP="00CA6FFB">
      <w:pPr>
        <w:pStyle w:val="Nagwek2"/>
        <w:numPr>
          <w:ilvl w:val="0"/>
          <w:numId w:val="11"/>
        </w:numPr>
        <w:ind w:left="0" w:firstLine="0"/>
        <w:rPr>
          <w:rFonts w:ascii="Lato" w:hAnsi="Lato"/>
          <w:szCs w:val="24"/>
        </w:rPr>
      </w:pPr>
      <w:r w:rsidRPr="00E61EC9">
        <w:rPr>
          <w:rFonts w:ascii="Lato" w:hAnsi="Lato"/>
          <w:szCs w:val="24"/>
        </w:rPr>
        <w:t>Szczegółowe zasady dotyczące etykietowania:</w:t>
      </w:r>
    </w:p>
    <w:p w:rsidR="003C3830" w:rsidRPr="00E61EC9" w:rsidRDefault="003C3830" w:rsidP="00021736">
      <w:pPr>
        <w:pStyle w:val="Text1"/>
        <w:ind w:left="0"/>
        <w:rPr>
          <w:rFonts w:ascii="Lato" w:hAnsi="Lato"/>
          <w:i/>
          <w:lang w:eastAsia="zh-CN"/>
        </w:rPr>
      </w:pPr>
      <w:r w:rsidRPr="00E61EC9">
        <w:rPr>
          <w:rFonts w:ascii="Lato" w:hAnsi="Lato"/>
          <w:lang w:eastAsia="zh-CN"/>
        </w:rPr>
        <w:t>…</w:t>
      </w:r>
      <w:r w:rsidR="002B355E" w:rsidRPr="00E61EC9">
        <w:rPr>
          <w:rFonts w:ascii="Lato" w:hAnsi="Lato"/>
          <w:lang w:eastAsia="zh-CN"/>
        </w:rPr>
        <w:t xml:space="preserve"> [</w:t>
      </w:r>
      <w:r w:rsidR="002B355E" w:rsidRPr="00E61EC9">
        <w:rPr>
          <w:rFonts w:ascii="Lato" w:hAnsi="Lato"/>
          <w:i/>
          <w:lang w:eastAsia="zh-CN"/>
        </w:rPr>
        <w:t>Jeśli nie dotyczy, nie wypełniać. Proszę przedstawić zwięzłe uzasadnienie wszelkich ograniczeń</w:t>
      </w:r>
      <w:r w:rsidR="002B355E" w:rsidRPr="00E61EC9">
        <w:rPr>
          <w:rFonts w:ascii="Lato" w:hAnsi="Lato"/>
          <w:lang w:eastAsia="zh-CN"/>
        </w:rPr>
        <w:t>]</w:t>
      </w:r>
      <w:r w:rsidR="002B355E" w:rsidRPr="00E61EC9">
        <w:rPr>
          <w:rFonts w:ascii="Lato" w:hAnsi="Lato"/>
          <w:i/>
          <w:lang w:eastAsia="zh-CN"/>
        </w:rPr>
        <w:t>.</w:t>
      </w:r>
    </w:p>
    <w:p w:rsidR="00B148E7" w:rsidRPr="00E61EC9" w:rsidRDefault="002B355E" w:rsidP="00021736">
      <w:pPr>
        <w:pStyle w:val="Nagwek2"/>
        <w:numPr>
          <w:ilvl w:val="0"/>
          <w:numId w:val="11"/>
        </w:numPr>
        <w:ind w:left="0" w:firstLine="0"/>
        <w:rPr>
          <w:rFonts w:ascii="Lato" w:hAnsi="Lato"/>
          <w:szCs w:val="24"/>
        </w:rPr>
      </w:pPr>
      <w:r w:rsidRPr="00E61EC9">
        <w:rPr>
          <w:rFonts w:ascii="Lato" w:hAnsi="Lato"/>
          <w:szCs w:val="24"/>
        </w:rPr>
        <w:lastRenderedPageBreak/>
        <w:t>Opis związku między napojem spirytusowym a jego pochodzeniem geograficznym, w tym, w stosowanych przypadkach, szczegółowe</w:t>
      </w:r>
      <w:r w:rsidR="006D0C05" w:rsidRPr="00E61EC9">
        <w:rPr>
          <w:rFonts w:ascii="Lato" w:hAnsi="Lato"/>
          <w:szCs w:val="24"/>
        </w:rPr>
        <w:t xml:space="preserve"> elementy opisu produktu lub metody produkcji uzasadniające związek</w:t>
      </w:r>
      <w:r w:rsidR="003C3830" w:rsidRPr="00E61EC9">
        <w:rPr>
          <w:rFonts w:ascii="Lato" w:hAnsi="Lato"/>
          <w:szCs w:val="24"/>
        </w:rPr>
        <w:t>:</w:t>
      </w:r>
    </w:p>
    <w:p w:rsidR="003C3830" w:rsidRPr="00E61EC9" w:rsidRDefault="003C3830" w:rsidP="00021736">
      <w:pPr>
        <w:pStyle w:val="Text1"/>
        <w:ind w:left="0"/>
        <w:rPr>
          <w:rFonts w:ascii="Lato" w:hAnsi="Lato"/>
          <w:lang w:eastAsia="zh-CN"/>
        </w:rPr>
      </w:pPr>
      <w:r w:rsidRPr="00E61EC9">
        <w:rPr>
          <w:rFonts w:ascii="Lato" w:hAnsi="Lato"/>
          <w:lang w:eastAsia="zh-CN"/>
        </w:rPr>
        <w:t>…</w:t>
      </w:r>
    </w:p>
    <w:p w:rsidR="00B148E7" w:rsidRPr="00E61EC9" w:rsidRDefault="00E50804" w:rsidP="006D0C05">
      <w:pPr>
        <w:pStyle w:val="Text1"/>
        <w:ind w:left="0"/>
        <w:rPr>
          <w:rFonts w:ascii="Lato" w:hAnsi="Lato"/>
          <w:lang w:eastAsia="zh-CN"/>
        </w:rPr>
      </w:pPr>
      <w:r>
        <w:rPr>
          <w:rFonts w:ascii="Lato" w:hAnsi="Lato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65pt;margin-top:13.45pt;width:453.75pt;height:0;z-index:251658240" o:connectortype="straight"/>
        </w:pict>
      </w:r>
    </w:p>
    <w:p w:rsidR="00B148E7" w:rsidRPr="00E61EC9" w:rsidRDefault="006D0C05" w:rsidP="00021736">
      <w:pPr>
        <w:pStyle w:val="Nagwek2"/>
        <w:numPr>
          <w:ilvl w:val="0"/>
          <w:numId w:val="0"/>
        </w:numPr>
        <w:ind w:left="850" w:hanging="850"/>
        <w:jc w:val="left"/>
        <w:rPr>
          <w:rFonts w:ascii="Lato" w:hAnsi="Lato"/>
          <w:szCs w:val="24"/>
        </w:rPr>
      </w:pPr>
      <w:r w:rsidRPr="00E61EC9">
        <w:rPr>
          <w:rFonts w:ascii="Lato" w:hAnsi="Lato"/>
          <w:szCs w:val="24"/>
        </w:rPr>
        <w:t>Odesłanie do publikacji specyfikacji produktu</w:t>
      </w:r>
    </w:p>
    <w:p w:rsidR="006D0C05" w:rsidRPr="00E61EC9" w:rsidRDefault="006D0C05" w:rsidP="00021736">
      <w:pPr>
        <w:pStyle w:val="Text1"/>
        <w:ind w:left="0"/>
        <w:rPr>
          <w:rFonts w:ascii="Lato" w:hAnsi="Lato"/>
          <w:lang w:eastAsia="zh-CN"/>
        </w:rPr>
      </w:pPr>
      <w:r w:rsidRPr="00E61EC9">
        <w:rPr>
          <w:rFonts w:ascii="Lato" w:hAnsi="Lato"/>
          <w:lang w:eastAsia="zh-CN"/>
        </w:rPr>
        <w:t>…</w:t>
      </w:r>
    </w:p>
    <w:p w:rsidR="006D0C05" w:rsidRPr="00E61EC9" w:rsidRDefault="006D0C05" w:rsidP="006D0C05">
      <w:pPr>
        <w:pStyle w:val="Text1"/>
        <w:rPr>
          <w:rFonts w:ascii="Lato" w:hAnsi="Lato"/>
          <w:lang w:eastAsia="zh-CN"/>
        </w:rPr>
      </w:pPr>
    </w:p>
    <w:p w:rsidR="006D0C05" w:rsidRPr="00E61EC9" w:rsidRDefault="006D0C05" w:rsidP="006D0C05">
      <w:pPr>
        <w:pStyle w:val="Text1"/>
        <w:jc w:val="center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p w:rsidR="00B148E7" w:rsidRPr="00E61EC9" w:rsidRDefault="00B148E7" w:rsidP="00B148E7">
      <w:pPr>
        <w:pStyle w:val="Text1"/>
        <w:rPr>
          <w:rFonts w:ascii="Lato" w:hAnsi="Lato"/>
          <w:lang w:eastAsia="zh-CN"/>
        </w:rPr>
      </w:pPr>
    </w:p>
    <w:sectPr w:rsidR="00B148E7" w:rsidRPr="00E61EC9" w:rsidSect="000D5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04" w:rsidRDefault="00E50804">
      <w:r>
        <w:separator/>
      </w:r>
    </w:p>
  </w:endnote>
  <w:endnote w:type="continuationSeparator" w:id="0">
    <w:p w:rsidR="00E50804" w:rsidRDefault="00E5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49" w:rsidRDefault="00C23356" w:rsidP="00D41B6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2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A0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A2349" w:rsidRDefault="00EA2349" w:rsidP="00D41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04" w:rsidRDefault="00E50804">
      <w:r>
        <w:separator/>
      </w:r>
    </w:p>
  </w:footnote>
  <w:footnote w:type="continuationSeparator" w:id="0">
    <w:p w:rsidR="00E50804" w:rsidRDefault="00E50804">
      <w:r>
        <w:continuationSeparator/>
      </w:r>
    </w:p>
  </w:footnote>
  <w:footnote w:id="1">
    <w:p w:rsidR="00E61EC9" w:rsidRPr="00E61EC9" w:rsidRDefault="00E61EC9" w:rsidP="00822D6E">
      <w:pPr>
        <w:pStyle w:val="Tekstprzypisudolnego"/>
        <w:jc w:val="both"/>
        <w:rPr>
          <w:rFonts w:ascii="Lato" w:hAnsi="Lato"/>
        </w:rPr>
      </w:pPr>
      <w:r w:rsidRPr="00E61EC9">
        <w:rPr>
          <w:rStyle w:val="Odwoanieprzypisudolnego"/>
          <w:rFonts w:ascii="Lato" w:hAnsi="Lato"/>
        </w:rPr>
        <w:footnoteRef/>
      </w:r>
      <w:r w:rsidRPr="00E61EC9">
        <w:rPr>
          <w:rFonts w:ascii="Lato" w:hAnsi="Lato"/>
        </w:rPr>
        <w:t xml:space="preserve"> Do złożenia wniosku o rejestrację uprawniona jest jedynie grupa. Osoba fizyczna lub prawna może złożyć wniosek o rejestrację po określeniu przez Komisję Europejską warunków, po spełnieniu których może być traktowana jako grupa.</w:t>
      </w:r>
    </w:p>
  </w:footnote>
  <w:footnote w:id="2">
    <w:p w:rsidR="00E61EC9" w:rsidRPr="00E61EC9" w:rsidRDefault="00E61EC9" w:rsidP="00822D6E">
      <w:pPr>
        <w:pStyle w:val="Tekstprzypisudolnego"/>
        <w:jc w:val="both"/>
        <w:rPr>
          <w:rFonts w:ascii="Lato" w:hAnsi="Lato"/>
        </w:rPr>
      </w:pPr>
      <w:r w:rsidRPr="00E61EC9">
        <w:rPr>
          <w:rStyle w:val="Odwoanieprzypisudolnego"/>
          <w:rFonts w:ascii="Lato" w:hAnsi="Lato"/>
        </w:rPr>
        <w:footnoteRef/>
      </w:r>
      <w:r w:rsidRPr="00E61EC9">
        <w:rPr>
          <w:rFonts w:ascii="Lato" w:hAnsi="Lato"/>
        </w:rPr>
        <w:t xml:space="preserve"> Kontrola może być przeprowadzana przez więcej niż jedną jednostkę organizacyjną.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3595"/>
    <w:multiLevelType w:val="hybridMultilevel"/>
    <w:tmpl w:val="B62C6B4A"/>
    <w:lvl w:ilvl="0" w:tplc="AEAEDAF0">
      <w:start w:val="1"/>
      <w:numFmt w:val="ordin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754"/>
    <w:multiLevelType w:val="hybridMultilevel"/>
    <w:tmpl w:val="6A9443F4"/>
    <w:lvl w:ilvl="0" w:tplc="D4463EB2">
      <w:start w:val="1"/>
      <w:numFmt w:val="decimal"/>
      <w:lvlText w:val="4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82B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83464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26E44"/>
    <w:multiLevelType w:val="hybridMultilevel"/>
    <w:tmpl w:val="67A4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15515"/>
    <w:multiLevelType w:val="hybridMultilevel"/>
    <w:tmpl w:val="388C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2EF9"/>
    <w:multiLevelType w:val="multilevel"/>
    <w:tmpl w:val="960E28F8"/>
    <w:name w:val="Heading__43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640A20C0"/>
    <w:multiLevelType w:val="hybridMultilevel"/>
    <w:tmpl w:val="5A1EC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62CC3"/>
    <w:multiLevelType w:val="hybridMultilevel"/>
    <w:tmpl w:val="A684B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E3D92"/>
    <w:multiLevelType w:val="hybridMultilevel"/>
    <w:tmpl w:val="151660C6"/>
    <w:lvl w:ilvl="0" w:tplc="BBBEF9A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36F3994"/>
    <w:multiLevelType w:val="hybridMultilevel"/>
    <w:tmpl w:val="ED767D16"/>
    <w:lvl w:ilvl="0" w:tplc="4AE0EF96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C6088"/>
    <w:multiLevelType w:val="hybridMultilevel"/>
    <w:tmpl w:val="0F3A8E62"/>
    <w:lvl w:ilvl="0" w:tplc="0CF43BA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D82908"/>
    <w:multiLevelType w:val="hybridMultilevel"/>
    <w:tmpl w:val="D2F4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ACA"/>
    <w:rsid w:val="00021736"/>
    <w:rsid w:val="000458D8"/>
    <w:rsid w:val="0007277D"/>
    <w:rsid w:val="000D5CAD"/>
    <w:rsid w:val="00115DFD"/>
    <w:rsid w:val="00177127"/>
    <w:rsid w:val="00197077"/>
    <w:rsid w:val="001F3BEF"/>
    <w:rsid w:val="00200922"/>
    <w:rsid w:val="002211C0"/>
    <w:rsid w:val="00254A05"/>
    <w:rsid w:val="00292639"/>
    <w:rsid w:val="002A6BF0"/>
    <w:rsid w:val="002B355E"/>
    <w:rsid w:val="002C463F"/>
    <w:rsid w:val="002C5E00"/>
    <w:rsid w:val="002C6B2B"/>
    <w:rsid w:val="002F01D5"/>
    <w:rsid w:val="00376BBD"/>
    <w:rsid w:val="003C3830"/>
    <w:rsid w:val="003D366F"/>
    <w:rsid w:val="004157EB"/>
    <w:rsid w:val="0045032E"/>
    <w:rsid w:val="00462EF9"/>
    <w:rsid w:val="004707D5"/>
    <w:rsid w:val="00493C23"/>
    <w:rsid w:val="004B59AA"/>
    <w:rsid w:val="004C1B49"/>
    <w:rsid w:val="004D2386"/>
    <w:rsid w:val="004E3A84"/>
    <w:rsid w:val="00523280"/>
    <w:rsid w:val="00590352"/>
    <w:rsid w:val="005A3299"/>
    <w:rsid w:val="005B12D0"/>
    <w:rsid w:val="005F0560"/>
    <w:rsid w:val="005F2FEB"/>
    <w:rsid w:val="006864FD"/>
    <w:rsid w:val="00687049"/>
    <w:rsid w:val="006D0C05"/>
    <w:rsid w:val="006D2797"/>
    <w:rsid w:val="00752AD8"/>
    <w:rsid w:val="007C1C14"/>
    <w:rsid w:val="007C5713"/>
    <w:rsid w:val="00822D6E"/>
    <w:rsid w:val="00837461"/>
    <w:rsid w:val="00860C51"/>
    <w:rsid w:val="008B65D7"/>
    <w:rsid w:val="008C0566"/>
    <w:rsid w:val="008C6568"/>
    <w:rsid w:val="008E28DA"/>
    <w:rsid w:val="009264FF"/>
    <w:rsid w:val="0093767F"/>
    <w:rsid w:val="00942739"/>
    <w:rsid w:val="00962175"/>
    <w:rsid w:val="00972ACA"/>
    <w:rsid w:val="009A5FF9"/>
    <w:rsid w:val="009A7FA8"/>
    <w:rsid w:val="00A1031D"/>
    <w:rsid w:val="00A70E96"/>
    <w:rsid w:val="00A97BDE"/>
    <w:rsid w:val="00AB71AB"/>
    <w:rsid w:val="00AC09E5"/>
    <w:rsid w:val="00AD4192"/>
    <w:rsid w:val="00AE060A"/>
    <w:rsid w:val="00AE57F0"/>
    <w:rsid w:val="00AF1B04"/>
    <w:rsid w:val="00B148E7"/>
    <w:rsid w:val="00B27BAF"/>
    <w:rsid w:val="00B3505D"/>
    <w:rsid w:val="00B6609E"/>
    <w:rsid w:val="00B90321"/>
    <w:rsid w:val="00B94E13"/>
    <w:rsid w:val="00BF4D01"/>
    <w:rsid w:val="00C23356"/>
    <w:rsid w:val="00C364A8"/>
    <w:rsid w:val="00C42C3F"/>
    <w:rsid w:val="00CA6FFB"/>
    <w:rsid w:val="00CC092E"/>
    <w:rsid w:val="00CC0F1B"/>
    <w:rsid w:val="00CC4A27"/>
    <w:rsid w:val="00D2168C"/>
    <w:rsid w:val="00D41B69"/>
    <w:rsid w:val="00D56957"/>
    <w:rsid w:val="00D87C11"/>
    <w:rsid w:val="00D96A5E"/>
    <w:rsid w:val="00DB4AD8"/>
    <w:rsid w:val="00DE5968"/>
    <w:rsid w:val="00E01D71"/>
    <w:rsid w:val="00E50804"/>
    <w:rsid w:val="00E51EF0"/>
    <w:rsid w:val="00E61EC9"/>
    <w:rsid w:val="00EA2349"/>
    <w:rsid w:val="00EB2AE4"/>
    <w:rsid w:val="00F04C25"/>
    <w:rsid w:val="00F23059"/>
    <w:rsid w:val="00F9640D"/>
    <w:rsid w:val="00FD1CF0"/>
    <w:rsid w:val="00FD3623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A4032B8"/>
  <w15:docId w15:val="{04EF89D7-4E7C-4E6D-BE69-CE55B6737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7C11"/>
    <w:rPr>
      <w:sz w:val="24"/>
      <w:szCs w:val="24"/>
    </w:rPr>
  </w:style>
  <w:style w:type="paragraph" w:styleId="Nagwek1">
    <w:name w:val="heading 1"/>
    <w:basedOn w:val="Normalny"/>
    <w:next w:val="Text1"/>
    <w:qFormat/>
    <w:rsid w:val="00462EF9"/>
    <w:pPr>
      <w:keepNext/>
      <w:numPr>
        <w:numId w:val="5"/>
      </w:numPr>
      <w:spacing w:before="360" w:after="120"/>
      <w:jc w:val="both"/>
      <w:outlineLvl w:val="0"/>
    </w:pPr>
    <w:rPr>
      <w:b/>
      <w:bCs/>
      <w:smallCaps/>
      <w:snapToGrid w:val="0"/>
      <w:szCs w:val="20"/>
      <w:lang w:eastAsia="zh-CN"/>
    </w:rPr>
  </w:style>
  <w:style w:type="paragraph" w:styleId="Nagwek2">
    <w:name w:val="heading 2"/>
    <w:basedOn w:val="Normalny"/>
    <w:next w:val="Normalny"/>
    <w:qFormat/>
    <w:rsid w:val="00462EF9"/>
    <w:pPr>
      <w:keepNext/>
      <w:numPr>
        <w:ilvl w:val="1"/>
        <w:numId w:val="5"/>
      </w:numPr>
      <w:spacing w:before="120" w:after="120"/>
      <w:jc w:val="both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qFormat/>
    <w:rsid w:val="00462EF9"/>
    <w:pPr>
      <w:keepNext/>
      <w:numPr>
        <w:ilvl w:val="2"/>
        <w:numId w:val="5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Nagwek4">
    <w:name w:val="heading 4"/>
    <w:basedOn w:val="Normalny"/>
    <w:next w:val="Normalny"/>
    <w:qFormat/>
    <w:rsid w:val="00462EF9"/>
    <w:pPr>
      <w:keepNext/>
      <w:numPr>
        <w:ilvl w:val="3"/>
        <w:numId w:val="5"/>
      </w:numPr>
      <w:spacing w:before="120" w:after="120"/>
      <w:jc w:val="both"/>
      <w:outlineLvl w:val="3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72A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72ACA"/>
    <w:rPr>
      <w:vertAlign w:val="superscript"/>
    </w:rPr>
  </w:style>
  <w:style w:type="paragraph" w:customStyle="1" w:styleId="ZnakZnakZnakZnak">
    <w:name w:val="Znak Znak Znak Znak"/>
    <w:basedOn w:val="Normalny"/>
    <w:rsid w:val="00972ACA"/>
  </w:style>
  <w:style w:type="table" w:styleId="Tabela-Siatka">
    <w:name w:val="Table Grid"/>
    <w:basedOn w:val="Standardowy"/>
    <w:rsid w:val="0097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72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2ACA"/>
  </w:style>
  <w:style w:type="character" w:customStyle="1" w:styleId="CRMarker">
    <w:name w:val="CR Marker"/>
    <w:rsid w:val="00972ACA"/>
    <w:rPr>
      <w:rFonts w:ascii="Times New Roman" w:hAnsi="Times New Roman" w:cs="Times New Roman"/>
      <w:snapToGrid w:val="0"/>
    </w:rPr>
  </w:style>
  <w:style w:type="paragraph" w:customStyle="1" w:styleId="Char1">
    <w:name w:val="Char1"/>
    <w:basedOn w:val="Normalny"/>
    <w:rsid w:val="00972ACA"/>
    <w:pPr>
      <w:spacing w:before="120" w:after="120"/>
      <w:ind w:left="1417" w:hanging="567"/>
      <w:jc w:val="both"/>
    </w:pPr>
    <w:rPr>
      <w:lang w:val="en-GB" w:eastAsia="fr-BE"/>
    </w:rPr>
  </w:style>
  <w:style w:type="paragraph" w:customStyle="1" w:styleId="Point2">
    <w:name w:val="Point 2"/>
    <w:basedOn w:val="Normalny"/>
    <w:rsid w:val="00972ACA"/>
    <w:pPr>
      <w:spacing w:before="120" w:after="120"/>
      <w:ind w:left="1985" w:hanging="567"/>
      <w:jc w:val="both"/>
    </w:pPr>
    <w:rPr>
      <w:lang w:val="en-GB" w:eastAsia="fr-BE"/>
    </w:rPr>
  </w:style>
  <w:style w:type="paragraph" w:customStyle="1" w:styleId="Znak">
    <w:name w:val="Znak"/>
    <w:basedOn w:val="Normalny"/>
    <w:rsid w:val="00942739"/>
  </w:style>
  <w:style w:type="paragraph" w:styleId="Nagwek">
    <w:name w:val="header"/>
    <w:basedOn w:val="Normalny"/>
    <w:rsid w:val="00462EF9"/>
    <w:pPr>
      <w:tabs>
        <w:tab w:val="right" w:pos="9071"/>
      </w:tabs>
      <w:spacing w:before="120" w:after="120"/>
      <w:jc w:val="both"/>
    </w:pPr>
    <w:rPr>
      <w:lang w:eastAsia="en-GB"/>
    </w:rPr>
  </w:style>
  <w:style w:type="paragraph" w:customStyle="1" w:styleId="Text1">
    <w:name w:val="Text 1"/>
    <w:basedOn w:val="Normalny"/>
    <w:rsid w:val="00462EF9"/>
    <w:pPr>
      <w:spacing w:before="120" w:after="120"/>
      <w:ind w:left="850"/>
      <w:jc w:val="both"/>
    </w:pPr>
    <w:rPr>
      <w:lang w:eastAsia="en-GB"/>
    </w:rPr>
  </w:style>
  <w:style w:type="paragraph" w:customStyle="1" w:styleId="Text2">
    <w:name w:val="Text 2"/>
    <w:basedOn w:val="Normalny"/>
    <w:rsid w:val="008B65D7"/>
    <w:pPr>
      <w:spacing w:before="120" w:after="120"/>
      <w:ind w:left="850"/>
      <w:jc w:val="both"/>
    </w:pPr>
    <w:rPr>
      <w:lang w:val="en-GB" w:eastAsia="de-DE"/>
    </w:rPr>
  </w:style>
  <w:style w:type="paragraph" w:customStyle="1" w:styleId="NormalCentered">
    <w:name w:val="Normal Centered"/>
    <w:basedOn w:val="Normalny"/>
    <w:rsid w:val="008B65D7"/>
    <w:pPr>
      <w:spacing w:before="120" w:after="120"/>
      <w:jc w:val="center"/>
    </w:pPr>
    <w:rPr>
      <w:lang w:val="en-GB" w:eastAsia="de-DE"/>
    </w:rPr>
  </w:style>
  <w:style w:type="paragraph" w:customStyle="1" w:styleId="ChapterTitle">
    <w:name w:val="ChapterTitle"/>
    <w:basedOn w:val="Normalny"/>
    <w:next w:val="Normalny"/>
    <w:rsid w:val="008B65D7"/>
    <w:pPr>
      <w:keepNext/>
      <w:spacing w:before="120" w:after="360"/>
      <w:jc w:val="center"/>
    </w:pPr>
    <w:rPr>
      <w:b/>
      <w:sz w:val="32"/>
      <w:lang w:val="en-GB" w:eastAsia="de-DE"/>
    </w:rPr>
  </w:style>
  <w:style w:type="paragraph" w:styleId="Poprawka">
    <w:name w:val="Revision"/>
    <w:hidden/>
    <w:uiPriority w:val="99"/>
    <w:semiHidden/>
    <w:rsid w:val="00FD1CF0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FD1C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D1C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35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BF268-2CF5-45AE-BB25-98E56B73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MRzytki</dc:creator>
  <cp:keywords/>
  <dc:description/>
  <cp:lastModifiedBy>Golba Jan</cp:lastModifiedBy>
  <cp:revision>34</cp:revision>
  <dcterms:created xsi:type="dcterms:W3CDTF">2014-08-12T11:49:00Z</dcterms:created>
  <dcterms:modified xsi:type="dcterms:W3CDTF">2023-05-31T14:36:00Z</dcterms:modified>
</cp:coreProperties>
</file>