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AFBA" w14:textId="77777777" w:rsidR="0062615E" w:rsidRDefault="0062615E" w:rsidP="0062615E">
      <w:pPr>
        <w:pStyle w:val="NormalnyWeb"/>
        <w:spacing w:after="0" w:afterAutospacing="0"/>
      </w:pPr>
      <w:r>
        <w:rPr>
          <w:rFonts w:ascii="Arial" w:hAnsi="Arial" w:cs="Arial"/>
        </w:rPr>
        <w:t>Szanowni Państwo: Ministerstwo Infrastruktury, Ministerstwo Rozwoju i Technologii, Ministerstwo Finansów (</w:t>
      </w:r>
      <w:proofErr w:type="spellStart"/>
      <w:r>
        <w:rPr>
          <w:rFonts w:ascii="Arial" w:hAnsi="Arial" w:cs="Arial"/>
        </w:rPr>
        <w:t>dw</w:t>
      </w:r>
      <w:proofErr w:type="spellEnd"/>
      <w:r>
        <w:rPr>
          <w:rFonts w:ascii="Arial" w:hAnsi="Arial" w:cs="Arial"/>
        </w:rPr>
        <w:t>), Ministerstwo Pracy (</w:t>
      </w:r>
      <w:proofErr w:type="spellStart"/>
      <w:r>
        <w:rPr>
          <w:rFonts w:ascii="Arial" w:hAnsi="Arial" w:cs="Arial"/>
        </w:rPr>
        <w:t>dw</w:t>
      </w:r>
      <w:proofErr w:type="spellEnd"/>
      <w:r>
        <w:rPr>
          <w:rFonts w:ascii="Arial" w:hAnsi="Arial" w:cs="Arial"/>
        </w:rPr>
        <w:t>), GUS (</w:t>
      </w:r>
      <w:proofErr w:type="spellStart"/>
      <w:r>
        <w:rPr>
          <w:rFonts w:ascii="Arial" w:hAnsi="Arial" w:cs="Arial"/>
        </w:rPr>
        <w:t>dw</w:t>
      </w:r>
      <w:proofErr w:type="spellEnd"/>
      <w:r>
        <w:rPr>
          <w:rFonts w:ascii="Arial" w:hAnsi="Arial" w:cs="Arial"/>
        </w:rPr>
        <w:t>), Rzecznik Małych i Średnich Przedsiębiorców</w:t>
      </w:r>
    </w:p>
    <w:p w14:paraId="29B042F8" w14:textId="77777777" w:rsidR="0062615E" w:rsidRDefault="0062615E" w:rsidP="0062615E">
      <w:pPr>
        <w:pStyle w:val="NormalnyWeb"/>
        <w:spacing w:after="0" w:afterAutospacing="0"/>
      </w:pPr>
      <w:r>
        <w:rPr>
          <w:rFonts w:ascii="Arial" w:hAnsi="Arial" w:cs="Arial"/>
        </w:rPr>
        <w:t>PETYCJA </w:t>
      </w:r>
    </w:p>
    <w:p w14:paraId="6A05FA1C" w14:textId="77777777" w:rsidR="0062615E" w:rsidRDefault="0062615E" w:rsidP="0062615E">
      <w:pPr>
        <w:pStyle w:val="NormalnyWeb"/>
        <w:spacing w:after="0" w:afterAutospacing="0"/>
      </w:pPr>
      <w:r>
        <w:rPr>
          <w:rFonts w:ascii="Arial" w:hAnsi="Arial" w:cs="Arial"/>
        </w:rPr>
        <w:t>Działając w trybie Ustawy o petycjach z dnia 11 lipca 2014 roku (tj. Dz. U. 2018 poz. 870) przekładam petycję w celu podjęcia kroków w interesie publicznym i usprawnienia systemu prawnego: </w:t>
      </w:r>
    </w:p>
    <w:p w14:paraId="0258F219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1. Osoba prowadząca działalność niezarejestrowaną zobowiązana jest do powiadomienia Gminy i Urzędu Statystycznego celem prowadzenia statystyki</w:t>
      </w:r>
    </w:p>
    <w:p w14:paraId="294C481B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2. Osoba prowadząca działalność gospodarczą niezarejestrowaną nie powinny przekroczyć:</w:t>
      </w:r>
    </w:p>
    <w:p w14:paraId="6E76EEED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- minimalnego wynagrodzenia w postaci dochodu</w:t>
      </w:r>
    </w:p>
    <w:p w14:paraId="63B8F700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Obecnie:</w:t>
      </w:r>
    </w:p>
    <w:p w14:paraId="49E8B369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Osoba prowadząca działalność niezarejestrowaną nie powinna przekroczyć 50% minimalnego wynagrodzenia brutto (przychodu) moja propozycja to osoba nie powinna przekroczyć dochodu w wysokości minimalnego wynagrodzenia.</w:t>
      </w:r>
    </w:p>
    <w:p w14:paraId="7F379902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Wynagrodzenie brutto 3.490 (przychód) x 50% = 1.745 obecnie</w:t>
      </w:r>
    </w:p>
    <w:p w14:paraId="12F5E813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Wynagrodzenie 3.490 netto (dochód) projekt</w:t>
      </w:r>
    </w:p>
    <w:p w14:paraId="7ED4EE99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3. Osoba prowadząca działalność gospodarczą niezarejestrowaną nie powinny przekroczyć 50% wynagrodzenia brutto powiększonego o maksymalną stopę inflacji obecnie lub w poprzednim miesiącu lub poprzednim roku w danym miesiącu lub roku</w:t>
      </w:r>
    </w:p>
    <w:p w14:paraId="49D271A5" w14:textId="77777777" w:rsidR="0062615E" w:rsidRDefault="0062615E" w:rsidP="0062615E">
      <w:pPr>
        <w:pStyle w:val="NormalnyWeb"/>
        <w:spacing w:after="0" w:afterAutospacing="0"/>
      </w:pPr>
      <w:r>
        <w:rPr>
          <w:b/>
          <w:bCs/>
        </w:rPr>
        <w:t>Np. 3.490 zł x 18,6% inflacji = 649,14 zł = 3.490 + 649,14 zł = 4.139,14 zł = 4.140 zł x 50% = 2.070 zł</w:t>
      </w:r>
    </w:p>
    <w:p w14:paraId="295EAFC5" w14:textId="77777777" w:rsidR="0062615E" w:rsidRDefault="0062615E" w:rsidP="0062615E">
      <w:pPr>
        <w:pStyle w:val="NormalnyWeb"/>
        <w:spacing w:after="0" w:afterAutospacing="0"/>
      </w:pPr>
    </w:p>
    <w:p w14:paraId="3089D077" w14:textId="77777777" w:rsidR="0062615E" w:rsidRDefault="0062615E" w:rsidP="0062615E">
      <w:pPr>
        <w:pStyle w:val="NormalnyWeb"/>
        <w:spacing w:after="0" w:afterAutospacing="0"/>
      </w:pPr>
    </w:p>
    <w:p w14:paraId="320F2C0A" w14:textId="77777777" w:rsidR="0062615E" w:rsidRDefault="0062615E" w:rsidP="0062615E">
      <w:pPr>
        <w:pStyle w:val="NormalnyWeb"/>
        <w:spacing w:before="0" w:beforeAutospacing="0" w:after="0" w:afterAutospacing="0"/>
      </w:pPr>
      <w:r>
        <w:rPr>
          <w:rFonts w:ascii="Roboto" w:hAnsi="Roboto"/>
          <w:color w:val="3C4043"/>
        </w:rPr>
        <w:t>Adnotacje:</w:t>
      </w:r>
    </w:p>
    <w:p w14:paraId="0B194810" w14:textId="77777777" w:rsidR="0062615E" w:rsidRDefault="0062615E" w:rsidP="0062615E">
      <w:pPr>
        <w:pStyle w:val="NormalnyWeb"/>
        <w:spacing w:before="0" w:beforeAutospacing="0" w:after="0" w:afterAutospacing="0"/>
      </w:pPr>
      <w:r>
        <w:rPr>
          <w:rFonts w:ascii="Arial" w:hAnsi="Arial" w:cs="Arial"/>
        </w:rPr>
        <w:t>(1) - Za ewentualne błędy przepraszam oraz z uwagi na stan endemii - proszę o odpowiedź tylko i wyłącznie na adres e-mailowy. </w:t>
      </w:r>
    </w:p>
    <w:p w14:paraId="63EE4BC7" w14:textId="77777777" w:rsidR="0062615E" w:rsidRDefault="0062615E" w:rsidP="0062615E">
      <w:pPr>
        <w:pStyle w:val="NormalnyWeb"/>
        <w:spacing w:before="0" w:beforeAutospacing="0" w:after="0" w:afterAutospacing="0"/>
      </w:pPr>
      <w:r>
        <w:rPr>
          <w:rFonts w:ascii="Arial" w:hAnsi="Arial" w:cs="Arial"/>
        </w:rPr>
        <w:t>(2) - Nie wyrażam zgody na podstawie Ustawy o petycjach i Ustawie o dostępie do informacji publicznej na publikację, udostępnienia, powielenia i utrwalania danych i danej pojedynczej: imienia i nazwiska, loginu konta, adresu, adresu e-mailowego, miejscowości sporządzenia. </w:t>
      </w:r>
    </w:p>
    <w:p w14:paraId="47DDF373" w14:textId="77777777" w:rsidR="0062615E" w:rsidRDefault="0062615E" w:rsidP="0062615E">
      <w:pPr>
        <w:pStyle w:val="NormalnyWeb"/>
        <w:spacing w:before="0" w:beforeAutospacing="0" w:after="0" w:afterAutospacing="0"/>
      </w:pPr>
      <w:r>
        <w:rPr>
          <w:rFonts w:ascii="Arial" w:hAnsi="Arial" w:cs="Arial"/>
        </w:rPr>
        <w:t>(3) - Mail adresata został pobrany z strony internetowej w celu złożenia pisma w interesie publicznym. </w:t>
      </w:r>
    </w:p>
    <w:p w14:paraId="28D15AAC" w14:textId="77777777" w:rsidR="0062615E" w:rsidRDefault="0062615E" w:rsidP="0062615E">
      <w:pPr>
        <w:pStyle w:val="NormalnyWeb"/>
        <w:spacing w:before="0" w:beforeAutospacing="0" w:after="0" w:afterAutospacing="0"/>
      </w:pPr>
    </w:p>
    <w:p w14:paraId="2D450F9F" w14:textId="02902E70" w:rsidR="005E1C98" w:rsidRDefault="0062615E" w:rsidP="0062615E">
      <w:r>
        <w:rPr>
          <w:rFonts w:ascii="Arial" w:hAnsi="Arial" w:cs="Arial"/>
        </w:rPr>
        <w:t>Z wyrazami szacunku: </w:t>
      </w:r>
    </w:p>
    <w:sectPr w:rsidR="005E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61"/>
    <w:rsid w:val="002F4974"/>
    <w:rsid w:val="005E1C98"/>
    <w:rsid w:val="0062615E"/>
    <w:rsid w:val="006B1B89"/>
    <w:rsid w:val="00742161"/>
    <w:rsid w:val="00925FBE"/>
    <w:rsid w:val="00A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511E-11F0-41C6-A0C6-5AA3169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15E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6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Company>HP Inc.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Fiedeń Natalia</dc:creator>
  <cp:keywords/>
  <dc:description/>
  <cp:lastModifiedBy>Fiedeń Natalia</cp:lastModifiedBy>
  <cp:revision>2</cp:revision>
  <dcterms:created xsi:type="dcterms:W3CDTF">2023-04-25T06:15:00Z</dcterms:created>
  <dcterms:modified xsi:type="dcterms:W3CDTF">2023-04-25T06:16:00Z</dcterms:modified>
</cp:coreProperties>
</file>