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584F5" w14:textId="66A79C89" w:rsidR="00F53118" w:rsidRPr="00EA2797" w:rsidRDefault="00926ECB" w:rsidP="00463351">
      <w:pPr>
        <w:spacing w:line="36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>
        <w:rPr>
          <w:b/>
          <w:bCs/>
          <w:sz w:val="26"/>
          <w:szCs w:val="26"/>
        </w:rPr>
        <w:t xml:space="preserve">Konsultacje społeczne projektu programu priorytetowego: </w:t>
      </w:r>
      <w:r w:rsidR="00EA2797">
        <w:rPr>
          <w:b/>
          <w:bCs/>
          <w:sz w:val="26"/>
          <w:szCs w:val="26"/>
        </w:rPr>
        <w:br/>
      </w:r>
      <w:r w:rsidRPr="00A94825">
        <w:rPr>
          <w:b/>
          <w:bCs/>
          <w:sz w:val="26"/>
          <w:szCs w:val="26"/>
        </w:rPr>
        <w:t>„</w:t>
      </w:r>
      <w:r w:rsidR="00EA2797" w:rsidRPr="00EA2797">
        <w:rPr>
          <w:rFonts w:ascii="Calibri" w:eastAsia="Times New Roman" w:hAnsi="Calibri" w:cs="Times New Roman"/>
          <w:b/>
          <w:bCs/>
          <w:lang w:eastAsia="pl-PL"/>
        </w:rPr>
        <w:t>Budowa/rozbudowa sieci elektroenergetycznych na potrzeby ogólnodostępnych stacji ładowania</w:t>
      </w:r>
      <w:r w:rsidR="00854ABF">
        <w:rPr>
          <w:rFonts w:ascii="Calibri" w:eastAsia="Times New Roman" w:hAnsi="Calibri" w:cs="Times New Roman"/>
          <w:b/>
          <w:bCs/>
          <w:lang w:eastAsia="pl-PL"/>
        </w:rPr>
        <w:t xml:space="preserve"> dużych mocy</w:t>
      </w:r>
      <w:r w:rsidR="00EA2797" w:rsidRPr="00EA2797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Pr="00EA2797">
        <w:rPr>
          <w:rFonts w:ascii="Calibri" w:eastAsia="Times New Roman" w:hAnsi="Calibri" w:cs="Times New Roman"/>
          <w:b/>
          <w:bCs/>
          <w:lang w:eastAsia="pl-PL"/>
        </w:rPr>
        <w:t>”</w:t>
      </w:r>
    </w:p>
    <w:p w14:paraId="0DE1EB31" w14:textId="77777777" w:rsidR="00BA521A" w:rsidRPr="00BA521A" w:rsidRDefault="00BA521A" w:rsidP="00CC71AE">
      <w:pPr>
        <w:spacing w:line="360" w:lineRule="auto"/>
        <w:jc w:val="center"/>
        <w:rPr>
          <w:b/>
          <w:bCs/>
          <w:sz w:val="24"/>
          <w:szCs w:val="24"/>
        </w:rPr>
      </w:pPr>
    </w:p>
    <w:tbl>
      <w:tblPr>
        <w:tblStyle w:val="Zwykatabela1"/>
        <w:tblW w:w="0" w:type="auto"/>
        <w:tblLook w:val="04A0" w:firstRow="1" w:lastRow="0" w:firstColumn="1" w:lastColumn="0" w:noHBand="0" w:noVBand="1"/>
        <w:tblCaption w:val="tabela z danymi konsultującego"/>
        <w:tblDescription w:val="4 wiersze: Podmiot zgłaszający uwagi, Osoba do kontaktu, Tel. kontaktowy, e-mail"/>
      </w:tblPr>
      <w:tblGrid>
        <w:gridCol w:w="3149"/>
        <w:gridCol w:w="6446"/>
      </w:tblGrid>
      <w:tr w:rsidR="00BA521A" w14:paraId="52E4B9F5" w14:textId="77777777" w:rsidTr="00CC7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06E47349" w14:textId="1FCD7348" w:rsidR="00BA521A" w:rsidRPr="00824BDD" w:rsidRDefault="00BA521A" w:rsidP="00CC71AE">
            <w:pPr>
              <w:spacing w:line="360" w:lineRule="auto"/>
              <w:rPr>
                <w:b w:val="0"/>
              </w:rPr>
            </w:pPr>
            <w:r w:rsidRPr="00824BDD">
              <w:rPr>
                <w:b w:val="0"/>
              </w:rPr>
              <w:t>Podmiot zgłaszający uwagi</w:t>
            </w:r>
          </w:p>
        </w:tc>
        <w:tc>
          <w:tcPr>
            <w:tcW w:w="6446" w:type="dxa"/>
          </w:tcPr>
          <w:p w14:paraId="052761EF" w14:textId="33EC9BB2" w:rsidR="00BA521A" w:rsidRDefault="00BA521A" w:rsidP="00CC71A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BA521A" w14:paraId="56E9763B" w14:textId="77777777" w:rsidTr="0082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2BBEC552" w14:textId="1A9DDA21" w:rsidR="00BA521A" w:rsidRPr="00824BDD" w:rsidRDefault="00BA521A" w:rsidP="00CC71AE">
            <w:pPr>
              <w:spacing w:line="360" w:lineRule="auto"/>
              <w:rPr>
                <w:b w:val="0"/>
              </w:rPr>
            </w:pPr>
            <w:r w:rsidRPr="00824BDD">
              <w:rPr>
                <w:b w:val="0"/>
              </w:rPr>
              <w:t>Osoba do kontaktu</w:t>
            </w:r>
          </w:p>
        </w:tc>
        <w:tc>
          <w:tcPr>
            <w:tcW w:w="6446" w:type="dxa"/>
          </w:tcPr>
          <w:p w14:paraId="50A4A20C" w14:textId="77777777" w:rsidR="00BA521A" w:rsidRDefault="00BA521A" w:rsidP="00CC71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521A" w14:paraId="4C47E9A1" w14:textId="77777777" w:rsidTr="00824BDD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5569A766" w14:textId="08AD7E99" w:rsidR="00BA521A" w:rsidRPr="00824BDD" w:rsidRDefault="00BA521A" w:rsidP="00CC71AE">
            <w:pPr>
              <w:spacing w:line="360" w:lineRule="auto"/>
              <w:rPr>
                <w:b w:val="0"/>
              </w:rPr>
            </w:pPr>
            <w:r w:rsidRPr="00824BDD">
              <w:rPr>
                <w:b w:val="0"/>
              </w:rPr>
              <w:t>Tel. kontaktowy</w:t>
            </w:r>
          </w:p>
        </w:tc>
        <w:tc>
          <w:tcPr>
            <w:tcW w:w="6446" w:type="dxa"/>
          </w:tcPr>
          <w:p w14:paraId="5147D875" w14:textId="77777777" w:rsidR="00BA521A" w:rsidRDefault="00BA521A" w:rsidP="00CC71A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521A" w14:paraId="2D8128C2" w14:textId="77777777" w:rsidTr="0082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7DDA9941" w14:textId="02DE7BE4" w:rsidR="00BA521A" w:rsidRPr="00824BDD" w:rsidRDefault="00BA521A" w:rsidP="00CC71AE">
            <w:pPr>
              <w:spacing w:line="360" w:lineRule="auto"/>
              <w:rPr>
                <w:b w:val="0"/>
              </w:rPr>
            </w:pPr>
            <w:r w:rsidRPr="00824BDD">
              <w:rPr>
                <w:b w:val="0"/>
              </w:rPr>
              <w:t>e-mail:</w:t>
            </w:r>
          </w:p>
        </w:tc>
        <w:tc>
          <w:tcPr>
            <w:tcW w:w="6446" w:type="dxa"/>
          </w:tcPr>
          <w:p w14:paraId="463655AA" w14:textId="77777777" w:rsidR="00BA521A" w:rsidRDefault="00BA521A" w:rsidP="00CC71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315BE89C" w14:textId="77777777" w:rsidR="00BA521A" w:rsidRDefault="00BA521A" w:rsidP="00CC71AE">
      <w:pPr>
        <w:spacing w:line="360" w:lineRule="auto"/>
        <w:jc w:val="center"/>
        <w:rPr>
          <w:b/>
        </w:rPr>
      </w:pPr>
    </w:p>
    <w:tbl>
      <w:tblPr>
        <w:tblStyle w:val="Tabelasiatki4akcent6"/>
        <w:tblW w:w="14604" w:type="dxa"/>
        <w:tblLook w:val="04A0" w:firstRow="1" w:lastRow="0" w:firstColumn="1" w:lastColumn="0" w:noHBand="0" w:noVBand="1"/>
        <w:tblCaption w:val="tabela do zgłaszania zmian w programie"/>
        <w:tblDescription w:val="4 kolumny do wypełnienie: Lp., Obecne zapisy, Proponowane zmiany, Uzasadnienie"/>
      </w:tblPr>
      <w:tblGrid>
        <w:gridCol w:w="563"/>
        <w:gridCol w:w="3827"/>
        <w:gridCol w:w="5244"/>
        <w:gridCol w:w="4970"/>
      </w:tblGrid>
      <w:tr w:rsidR="008504AF" w14:paraId="47C200BF" w14:textId="77777777" w:rsidTr="00CC7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05EC5A75" w14:textId="77777777" w:rsidR="00250E3F" w:rsidRDefault="00250E3F" w:rsidP="00CC71AE">
            <w:pPr>
              <w:spacing w:before="240" w:line="360" w:lineRule="auto"/>
            </w:pPr>
            <w:r>
              <w:t>L.p.</w:t>
            </w:r>
          </w:p>
        </w:tc>
        <w:tc>
          <w:tcPr>
            <w:tcW w:w="3827" w:type="dxa"/>
          </w:tcPr>
          <w:p w14:paraId="5756DEEB" w14:textId="0B77F531" w:rsidR="00250E3F" w:rsidRPr="00250E3F" w:rsidRDefault="00926ECB" w:rsidP="00CC71AE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Obecne zapisy</w:t>
            </w:r>
          </w:p>
        </w:tc>
        <w:tc>
          <w:tcPr>
            <w:tcW w:w="5244" w:type="dxa"/>
          </w:tcPr>
          <w:p w14:paraId="3AB2C1DA" w14:textId="52411075" w:rsidR="00250E3F" w:rsidRPr="00250E3F" w:rsidRDefault="00250E3F" w:rsidP="00CC71AE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Proponowane </w:t>
            </w:r>
            <w:r w:rsidR="00926ECB">
              <w:rPr>
                <w:b w:val="0"/>
              </w:rPr>
              <w:t>zmiany</w:t>
            </w:r>
          </w:p>
        </w:tc>
        <w:tc>
          <w:tcPr>
            <w:tcW w:w="4970" w:type="dxa"/>
          </w:tcPr>
          <w:p w14:paraId="76C391EC" w14:textId="1C2C83A8" w:rsidR="00250E3F" w:rsidRPr="00250E3F" w:rsidRDefault="00250E3F" w:rsidP="00CC71AE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50E3F">
              <w:t>Uzasadnienie</w:t>
            </w:r>
          </w:p>
        </w:tc>
      </w:tr>
      <w:tr w:rsidR="005C2C70" w14:paraId="5EB054A2" w14:textId="77777777" w:rsidTr="00926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71CA9529" w14:textId="01D7767D" w:rsidR="005C2C70" w:rsidRDefault="005C2C70" w:rsidP="00CC71AE">
            <w:pPr>
              <w:spacing w:line="360" w:lineRule="auto"/>
              <w:jc w:val="right"/>
            </w:pPr>
            <w:bookmarkStart w:id="0" w:name="_Hlk157160707"/>
            <w:r>
              <w:t>1.</w:t>
            </w:r>
          </w:p>
        </w:tc>
        <w:tc>
          <w:tcPr>
            <w:tcW w:w="3827" w:type="dxa"/>
          </w:tcPr>
          <w:p w14:paraId="03C93FBB" w14:textId="7E6A2361" w:rsidR="005C2C70" w:rsidRPr="00250E3F" w:rsidRDefault="005C2C70" w:rsidP="00CC71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44" w:type="dxa"/>
          </w:tcPr>
          <w:p w14:paraId="5A9EA9E5" w14:textId="3A36A8A7" w:rsidR="005C2C70" w:rsidRDefault="005C2C70" w:rsidP="00CC71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970" w:type="dxa"/>
          </w:tcPr>
          <w:p w14:paraId="13E8A28A" w14:textId="27AD30D2" w:rsidR="005C2C70" w:rsidRPr="000957EB" w:rsidRDefault="005C2C70" w:rsidP="00CC71AE">
            <w:pPr>
              <w:pStyle w:val="Akapitzlist"/>
              <w:spacing w:line="360" w:lineRule="auto"/>
              <w:ind w:left="2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5C2C70" w14:paraId="18027512" w14:textId="77777777" w:rsidTr="00926ECB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78A37C85" w14:textId="41E95308" w:rsidR="005C2C70" w:rsidRDefault="005C2C70" w:rsidP="00CC71AE">
            <w:pPr>
              <w:spacing w:line="360" w:lineRule="auto"/>
              <w:jc w:val="right"/>
            </w:pPr>
            <w:r>
              <w:t>2.</w:t>
            </w:r>
          </w:p>
        </w:tc>
        <w:tc>
          <w:tcPr>
            <w:tcW w:w="3827" w:type="dxa"/>
          </w:tcPr>
          <w:p w14:paraId="32ECF20E" w14:textId="48DC3DF8" w:rsidR="005C2C70" w:rsidRPr="006E612E" w:rsidRDefault="005C2C70" w:rsidP="00CC71A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244" w:type="dxa"/>
          </w:tcPr>
          <w:p w14:paraId="470EC0C0" w14:textId="6CC1494D" w:rsidR="005C2C70" w:rsidRDefault="005C2C70" w:rsidP="00CC71A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14:paraId="1C057266" w14:textId="7E3FB2F4" w:rsidR="005C2C70" w:rsidRDefault="005C2C70" w:rsidP="00CC71AE">
            <w:pPr>
              <w:pStyle w:val="Akapitzlist"/>
              <w:spacing w:line="360" w:lineRule="auto"/>
              <w:ind w:left="2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C70" w14:paraId="31721D36" w14:textId="77777777" w:rsidTr="00926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52862DB2" w14:textId="72B08424" w:rsidR="005C2C70" w:rsidRDefault="005C2C70" w:rsidP="00CC71AE">
            <w:pPr>
              <w:spacing w:line="360" w:lineRule="auto"/>
              <w:jc w:val="right"/>
            </w:pPr>
            <w:r>
              <w:t>3.</w:t>
            </w:r>
          </w:p>
        </w:tc>
        <w:tc>
          <w:tcPr>
            <w:tcW w:w="3827" w:type="dxa"/>
          </w:tcPr>
          <w:p w14:paraId="0093E5A7" w14:textId="3897ABF2" w:rsidR="005C2C70" w:rsidRPr="006E612E" w:rsidRDefault="005C2C70" w:rsidP="00CC71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244" w:type="dxa"/>
          </w:tcPr>
          <w:p w14:paraId="44DDDEEE" w14:textId="44422524" w:rsidR="005C2C70" w:rsidRDefault="005C2C70" w:rsidP="00CC71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14:paraId="0EBE3133" w14:textId="594B7782" w:rsidR="005C2C70" w:rsidRDefault="005C2C70" w:rsidP="00CC71AE">
            <w:pPr>
              <w:pStyle w:val="Akapitzlist"/>
              <w:spacing w:line="360" w:lineRule="auto"/>
              <w:ind w:left="2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0"/>
      <w:tr w:rsidR="00156F0A" w:rsidRPr="00156F0A" w14:paraId="402BF1E8" w14:textId="77777777" w:rsidTr="00926ECB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3B8BA018" w14:textId="6C66360B" w:rsidR="00156F0A" w:rsidRPr="00156F0A" w:rsidRDefault="006A21BC" w:rsidP="00CC71AE">
            <w:pPr>
              <w:spacing w:after="160" w:line="360" w:lineRule="auto"/>
              <w:jc w:val="right"/>
            </w:pPr>
            <w:r>
              <w:t>4</w:t>
            </w:r>
            <w:r w:rsidR="00156F0A" w:rsidRPr="00156F0A">
              <w:t>.</w:t>
            </w:r>
          </w:p>
        </w:tc>
        <w:tc>
          <w:tcPr>
            <w:tcW w:w="3827" w:type="dxa"/>
          </w:tcPr>
          <w:p w14:paraId="76899913" w14:textId="77777777" w:rsidR="00156F0A" w:rsidRPr="00156F0A" w:rsidRDefault="00156F0A" w:rsidP="00CC71AE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244" w:type="dxa"/>
          </w:tcPr>
          <w:p w14:paraId="17C25E5F" w14:textId="77777777" w:rsidR="00156F0A" w:rsidRPr="00156F0A" w:rsidRDefault="00156F0A" w:rsidP="00CC71AE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14:paraId="16AB2EB7" w14:textId="77777777" w:rsidR="00156F0A" w:rsidRPr="00156F0A" w:rsidRDefault="00156F0A" w:rsidP="00CC71AE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6F0A" w:rsidRPr="00156F0A" w14:paraId="037D41F3" w14:textId="77777777" w:rsidTr="00926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37D26994" w14:textId="738E9F4B" w:rsidR="00156F0A" w:rsidRPr="00156F0A" w:rsidRDefault="006A21BC" w:rsidP="00CC71AE">
            <w:pPr>
              <w:spacing w:after="160" w:line="360" w:lineRule="auto"/>
              <w:jc w:val="right"/>
            </w:pPr>
            <w:r>
              <w:t>5</w:t>
            </w:r>
            <w:r w:rsidR="00156F0A" w:rsidRPr="00156F0A">
              <w:t>.</w:t>
            </w:r>
          </w:p>
        </w:tc>
        <w:tc>
          <w:tcPr>
            <w:tcW w:w="3827" w:type="dxa"/>
          </w:tcPr>
          <w:p w14:paraId="1E2914B4" w14:textId="77777777" w:rsidR="00156F0A" w:rsidRPr="00156F0A" w:rsidRDefault="00156F0A" w:rsidP="00CC71AE">
            <w:pPr>
              <w:spacing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244" w:type="dxa"/>
          </w:tcPr>
          <w:p w14:paraId="290C113D" w14:textId="77777777" w:rsidR="00156F0A" w:rsidRPr="00156F0A" w:rsidRDefault="00156F0A" w:rsidP="00CC71AE">
            <w:pPr>
              <w:spacing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14:paraId="4EFE0E73" w14:textId="77777777" w:rsidR="00156F0A" w:rsidRPr="00156F0A" w:rsidRDefault="00156F0A" w:rsidP="00CC71AE">
            <w:pPr>
              <w:spacing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6E54132" w14:textId="1402DD2E" w:rsidR="0031704F" w:rsidRDefault="0031704F" w:rsidP="00CC71AE">
      <w:pPr>
        <w:spacing w:line="360" w:lineRule="auto"/>
      </w:pPr>
    </w:p>
    <w:p w14:paraId="39FEE4CF" w14:textId="27F21CA2" w:rsidR="000E0D75" w:rsidRDefault="006129C9" w:rsidP="00CC71AE">
      <w:pPr>
        <w:spacing w:line="360" w:lineRule="auto"/>
        <w:rPr>
          <w:rStyle w:val="Hipercze"/>
          <w:b/>
          <w:bCs/>
          <w:color w:val="auto"/>
          <w:u w:val="none"/>
        </w:rPr>
      </w:pPr>
      <w:r>
        <w:t>Uwagi</w:t>
      </w:r>
      <w:r w:rsidR="005C2C70">
        <w:t>/sugestie</w:t>
      </w:r>
      <w:r>
        <w:t xml:space="preserve"> proszę kierować </w:t>
      </w:r>
      <w:r w:rsidR="000F4A64">
        <w:t xml:space="preserve">do dnia </w:t>
      </w:r>
      <w:r w:rsidR="00EA2797">
        <w:t>19</w:t>
      </w:r>
      <w:r w:rsidR="00463351">
        <w:t>.08.</w:t>
      </w:r>
      <w:r w:rsidR="000F4A64" w:rsidRPr="00A94825">
        <w:t>2024 r.</w:t>
      </w:r>
      <w:r w:rsidR="000F4A64">
        <w:t xml:space="preserve"> </w:t>
      </w:r>
      <w:r>
        <w:t xml:space="preserve">na </w:t>
      </w:r>
      <w:r w:rsidR="000F4A64">
        <w:t>adres e mail</w:t>
      </w:r>
      <w:r>
        <w:t>:</w:t>
      </w:r>
      <w:r w:rsidR="00EA2797" w:rsidRPr="00EA2797">
        <w:rPr>
          <w:rFonts w:ascii="Calibri" w:hAnsi="Calibri" w:cs="Calibri"/>
          <w:color w:val="1F497D"/>
        </w:rPr>
        <w:t xml:space="preserve"> </w:t>
      </w:r>
      <w:hyperlink r:id="rId8" w:history="1">
        <w:r w:rsidR="00EA2797">
          <w:rPr>
            <w:rStyle w:val="Hipercze"/>
            <w:rFonts w:ascii="Calibri" w:hAnsi="Calibri" w:cs="Calibri"/>
          </w:rPr>
          <w:t>sieciduzychmocy@nfosigw.gov.pl</w:t>
        </w:r>
      </w:hyperlink>
      <w:r w:rsidR="00EA2797">
        <w:rPr>
          <w:rFonts w:ascii="Calibri" w:hAnsi="Calibri" w:cs="Calibri"/>
          <w:color w:val="1F497D"/>
        </w:rPr>
        <w:t xml:space="preserve"> </w:t>
      </w:r>
      <w:r w:rsidR="00463351">
        <w:t xml:space="preserve"> </w:t>
      </w:r>
      <w:r w:rsidR="00CF7619" w:rsidRPr="00CF7619">
        <w:rPr>
          <w:rStyle w:val="Hipercze"/>
          <w:color w:val="auto"/>
          <w:u w:val="none"/>
        </w:rPr>
        <w:t xml:space="preserve">w tytule </w:t>
      </w:r>
      <w:r w:rsidR="000F4A64">
        <w:rPr>
          <w:rStyle w:val="Hipercze"/>
          <w:color w:val="auto"/>
          <w:u w:val="none"/>
        </w:rPr>
        <w:t>wiadomości</w:t>
      </w:r>
      <w:r w:rsidR="00CF7619" w:rsidRPr="00CF7619">
        <w:rPr>
          <w:rStyle w:val="Hipercze"/>
          <w:color w:val="auto"/>
          <w:u w:val="none"/>
        </w:rPr>
        <w:t xml:space="preserve"> proszę wpisać: </w:t>
      </w:r>
      <w:r w:rsidR="00EA2797">
        <w:rPr>
          <w:rStyle w:val="Hipercze"/>
          <w:color w:val="auto"/>
          <w:u w:val="none"/>
        </w:rPr>
        <w:br/>
      </w:r>
      <w:r w:rsidR="00824BDD">
        <w:rPr>
          <w:rStyle w:val="Hipercze"/>
          <w:color w:val="auto"/>
          <w:u w:val="none"/>
        </w:rPr>
        <w:t>„</w:t>
      </w:r>
      <w:r w:rsidR="00EA2797">
        <w:rPr>
          <w:rStyle w:val="Hipercze"/>
          <w:b/>
          <w:bCs/>
          <w:color w:val="auto"/>
          <w:u w:val="none"/>
        </w:rPr>
        <w:t>Sieci dużych mocy</w:t>
      </w:r>
      <w:r w:rsidR="00824BDD">
        <w:rPr>
          <w:rStyle w:val="Hipercze"/>
          <w:b/>
          <w:bCs/>
          <w:color w:val="auto"/>
          <w:u w:val="none"/>
        </w:rPr>
        <w:t>”</w:t>
      </w:r>
    </w:p>
    <w:p w14:paraId="4E964EF0" w14:textId="77777777" w:rsidR="000E0D75" w:rsidRDefault="000E0D75" w:rsidP="00CC71AE">
      <w:pPr>
        <w:spacing w:line="360" w:lineRule="auto"/>
        <w:ind w:left="709" w:hanging="709"/>
        <w:rPr>
          <w:rStyle w:val="Hipercze"/>
          <w:b/>
          <w:bCs/>
          <w:color w:val="auto"/>
          <w:u w:val="none"/>
        </w:rPr>
      </w:pPr>
    </w:p>
    <w:p w14:paraId="0F9579C1" w14:textId="4228F57B" w:rsidR="000E0D75" w:rsidRDefault="000E0D75" w:rsidP="00CC71AE">
      <w:pPr>
        <w:shd w:val="clear" w:color="auto" w:fill="FFFFFF"/>
        <w:spacing w:after="240" w:line="360" w:lineRule="auto"/>
        <w:rPr>
          <w:rStyle w:val="Hipercze"/>
          <w:color w:val="00797A"/>
          <w:sz w:val="16"/>
          <w:szCs w:val="16"/>
          <w:bdr w:val="none" w:sz="0" w:space="0" w:color="auto" w:frame="1"/>
          <w:shd w:val="clear" w:color="auto" w:fill="FFFFFF"/>
          <w:lang w:eastAsia="pl-PL"/>
        </w:rPr>
      </w:pPr>
      <w:r>
        <w:rPr>
          <w:color w:val="000000"/>
          <w:sz w:val="16"/>
          <w:szCs w:val="16"/>
          <w:bdr w:val="none" w:sz="0" w:space="0" w:color="auto" w:frame="1"/>
          <w:shd w:val="clear" w:color="auto" w:fill="FFFFFF"/>
          <w:lang w:eastAsia="pl-PL"/>
        </w:rPr>
        <w:t>Administratorem Pani/Pana danych osobowych jest Narodowy Fundusz Ochrony Środowiska i Gospodarki Wodnej z siedzibą </w:t>
      </w:r>
      <w:r>
        <w:rPr>
          <w:color w:val="000000"/>
          <w:sz w:val="16"/>
          <w:szCs w:val="16"/>
          <w:bdr w:val="none" w:sz="0" w:space="0" w:color="auto" w:frame="1"/>
          <w:lang w:eastAsia="pl-PL"/>
        </w:rPr>
        <w:t>w Warszawie, ul. Konstruktorska 3A, 02-673 Warszawa. Inspektorem ochrony danych w NFOŚiGW jest Pan Robert Andrzejczuk </w:t>
      </w:r>
      <w:hyperlink r:id="rId9" w:history="1">
        <w:r>
          <w:rPr>
            <w:rStyle w:val="Hipercze"/>
            <w:color w:val="00797A"/>
            <w:sz w:val="16"/>
            <w:szCs w:val="16"/>
            <w:bdr w:val="none" w:sz="0" w:space="0" w:color="auto" w:frame="1"/>
            <w:lang w:eastAsia="pl-PL"/>
          </w:rPr>
          <w:t>inspektorochronydanych@nfosigw.gov.pl</w:t>
        </w:r>
      </w:hyperlink>
      <w:r>
        <w:rPr>
          <w:color w:val="00797A"/>
          <w:sz w:val="16"/>
          <w:szCs w:val="16"/>
          <w:bdr w:val="none" w:sz="0" w:space="0" w:color="auto" w:frame="1"/>
          <w:lang w:eastAsia="pl-PL"/>
        </w:rPr>
        <w:t>.</w:t>
      </w:r>
      <w:r>
        <w:rPr>
          <w:color w:val="000000"/>
          <w:sz w:val="16"/>
          <w:szCs w:val="16"/>
          <w:bdr w:val="none" w:sz="0" w:space="0" w:color="auto" w:frame="1"/>
          <w:lang w:eastAsia="pl-PL"/>
        </w:rPr>
        <w:t>Więcej informacji na temat zasad przetwarzania danych osobowych </w:t>
      </w:r>
      <w:r>
        <w:rPr>
          <w:color w:val="000000"/>
          <w:sz w:val="16"/>
          <w:szCs w:val="16"/>
          <w:bdr w:val="none" w:sz="0" w:space="0" w:color="auto" w:frame="1"/>
          <w:shd w:val="clear" w:color="auto" w:fill="FFFFFF"/>
          <w:lang w:eastAsia="pl-PL"/>
        </w:rPr>
        <w:t>i przysługujących Państwu praw znajduje się w</w:t>
      </w:r>
      <w:r>
        <w:rPr>
          <w:color w:val="00797A"/>
          <w:sz w:val="16"/>
          <w:szCs w:val="16"/>
          <w:bdr w:val="none" w:sz="0" w:space="0" w:color="auto" w:frame="1"/>
          <w:shd w:val="clear" w:color="auto" w:fill="FFFFFF"/>
          <w:lang w:eastAsia="pl-PL"/>
        </w:rPr>
        <w:t> </w:t>
      </w:r>
      <w:r w:rsidR="006B404E">
        <w:rPr>
          <w:color w:val="00797A"/>
          <w:sz w:val="16"/>
          <w:szCs w:val="16"/>
          <w:bdr w:val="none" w:sz="0" w:space="0" w:color="auto" w:frame="1"/>
          <w:shd w:val="clear" w:color="auto" w:fill="FFFFFF"/>
          <w:lang w:eastAsia="pl-PL"/>
        </w:rPr>
        <w:t>Polityce Prywatności:</w:t>
      </w:r>
      <w:r w:rsidR="000F4A64">
        <w:rPr>
          <w:rStyle w:val="Hipercze"/>
          <w:color w:val="00797A"/>
          <w:sz w:val="16"/>
          <w:szCs w:val="16"/>
          <w:bdr w:val="none" w:sz="0" w:space="0" w:color="auto" w:frame="1"/>
          <w:shd w:val="clear" w:color="auto" w:fill="FFFFFF"/>
          <w:lang w:eastAsia="pl-PL"/>
        </w:rPr>
        <w:t xml:space="preserve"> </w:t>
      </w:r>
      <w:hyperlink r:id="rId10" w:history="1">
        <w:r w:rsidR="000F4A64" w:rsidRPr="000F4A64">
          <w:rPr>
            <w:rStyle w:val="Hipercze"/>
            <w:color w:val="00797A"/>
            <w:sz w:val="16"/>
            <w:szCs w:val="16"/>
            <w:bdr w:val="none" w:sz="0" w:space="0" w:color="auto" w:frame="1"/>
            <w:shd w:val="clear" w:color="auto" w:fill="FFFFFF"/>
            <w:lang w:eastAsia="pl-PL"/>
          </w:rPr>
          <w:t>Polityka prywatności - Narodowy Fundusz Ochrony Środowiska i Gospodarki Wodnej - Portal Gov.pl (www.gov.pl)</w:t>
        </w:r>
      </w:hyperlink>
    </w:p>
    <w:p w14:paraId="71C6E962" w14:textId="685F757B" w:rsidR="00B92D61" w:rsidRPr="00B92D61" w:rsidRDefault="00B92D61" w:rsidP="00CC71AE">
      <w:pPr>
        <w:autoSpaceDE w:val="0"/>
        <w:autoSpaceDN w:val="0"/>
        <w:spacing w:line="360" w:lineRule="auto"/>
        <w:rPr>
          <w:b/>
          <w:bCs/>
        </w:rPr>
      </w:pPr>
      <w:r w:rsidRPr="00B92D61">
        <w:rPr>
          <w:b/>
          <w:bCs/>
        </w:rPr>
        <w:t>KLAUZULA INFORMACYJNA</w:t>
      </w:r>
    </w:p>
    <w:p w14:paraId="20A18C85" w14:textId="77777777" w:rsidR="00C63DAC" w:rsidRPr="00C63DAC" w:rsidRDefault="00C63DAC" w:rsidP="00CC71AE">
      <w:p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 informujemy, iż:</w:t>
      </w:r>
    </w:p>
    <w:p w14:paraId="70987FE3" w14:textId="3D5359EF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administratorem Pani/Pana danych osobowych w prowadzonych konsultacjach społecznych jest Narodowy Fundusz Ochrony Środowiska i Gospodarki Wodnej z siedzibą w Warszawie, ul. Konstruktorska 3A, 02 – 673 Warszawa (dalej NFOŚiGW);</w:t>
      </w:r>
    </w:p>
    <w:p w14:paraId="256F22CC" w14:textId="4084644D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inspektorem ochrony danych w Narodowym Funduszu Ochrony Środowiska i Gospodarki Wodnej jest Pan Robert Andrzejczuk inspektorochronydanych@nfosigw.gov.pl;</w:t>
      </w:r>
    </w:p>
    <w:p w14:paraId="3396C55A" w14:textId="3F0E4C84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Pani/Pana dane osobowe przetwarzane będą w związku z Pani/Pana udziałem w procesie konsultacji społecznych, na podstawie art. 6 ust. 1 lit. c) RODO w związku z art. 50e ust. 5 pkt 9 ustawy z dnia 12 czerwca 2015 r. o systemie handlu uprawnieniami do emisji gazów cieplarnianych (przetwarzanie jest niezbędne do wypełnienia obowiązku prawnego, który ciąży na administratorze danych), a także lit. f) RODO (tzn. przetwarzanie jest niezbędne do ustalenia, dochodzenia lub obrony roszczeń);</w:t>
      </w:r>
    </w:p>
    <w:p w14:paraId="3A1DCDFC" w14:textId="12416A4C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podanie przez Pana/Panią danych osobowych jest dobrowolne, ale konieczne dla wzięcia udziału w konsultacjach społecznych;</w:t>
      </w:r>
    </w:p>
    <w:p w14:paraId="2474108B" w14:textId="5C649DEA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posiada Pani/Pan prawo dostępu do treści swoich danych oraz prawo ich sprostowania, usunięcia, ograniczenia przetwarzania, prawo do przenoszenia danych, prawo wniesienia sprzeciwu;</w:t>
      </w:r>
    </w:p>
    <w:p w14:paraId="13AB6FBA" w14:textId="1DB3D114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Pana/Pani dane osobowe będą przetwarzane przez okres nie dłuższy niż pięć lat od ogłoszenia wyników konsultacji społecznych;</w:t>
      </w:r>
    </w:p>
    <w:p w14:paraId="32E9F422" w14:textId="1AAE25C7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 xml:space="preserve">ma Pan/Pani prawo wniesienia skargi do organu nadzorczego właściwego do ochrony danych osobowych, gdy uzna Pani/Pan, iż przetwarzanie danych osobowych Pani/Pana dotyczących narusza przepisy RODO; </w:t>
      </w:r>
    </w:p>
    <w:p w14:paraId="544793B8" w14:textId="7B4B8934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Pani/Pana dane osobowe udostępnimy m.in. Ministerstwu Klimatu i Środowiska, Komisji Europejskiej, Europejskiemu Bankowi Inwestycyjnemu, a także tym podmiotom, którym administrator danych osobowych powierza przetwarzanie w drodze zawartej umowy, m.in. dostawcom IT;</w:t>
      </w:r>
    </w:p>
    <w:p w14:paraId="58FACBBD" w14:textId="72BEAF7B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Pani/Pana dane nie będą poddane zautomatyzowanemu podejmowaniu decyzji;</w:t>
      </w:r>
    </w:p>
    <w:p w14:paraId="2866FFF5" w14:textId="61988636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Pani/Pana dane nie będą przekazane odbiorcom w państwach znajdujących się poza Unią Europejską i Europejskim Obszarem Gospodarczym lub do organizacji międzynarodowej.</w:t>
      </w:r>
    </w:p>
    <w:sectPr w:rsidR="00C63DAC" w:rsidRPr="00CC71AE" w:rsidSect="00BA521A">
      <w:footerReference w:type="default" r:id="rId11"/>
      <w:pgSz w:w="16838" w:h="11906" w:orient="landscape"/>
      <w:pgMar w:top="851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B2F6" w14:textId="77777777" w:rsidR="00DC16DA" w:rsidRDefault="00DC16DA" w:rsidP="00C466BE">
      <w:pPr>
        <w:spacing w:after="0" w:line="240" w:lineRule="auto"/>
      </w:pPr>
      <w:r>
        <w:separator/>
      </w:r>
    </w:p>
  </w:endnote>
  <w:endnote w:type="continuationSeparator" w:id="0">
    <w:p w14:paraId="5535F48B" w14:textId="77777777" w:rsidR="00DC16DA" w:rsidRDefault="00DC16DA" w:rsidP="00C4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233C1" w14:textId="25A82C7E" w:rsidR="00C466BE" w:rsidRPr="00CC71AE" w:rsidRDefault="00C466BE" w:rsidP="00CC71AE">
    <w:pPr>
      <w:spacing w:after="240"/>
      <w:jc w:val="center"/>
      <w:rPr>
        <w:rFonts w:ascii="Calibri" w:hAnsi="Calibri" w:cs="Calibri"/>
        <w:i/>
        <w:iCs/>
        <w:color w:val="77206D"/>
        <w:sz w:val="28"/>
        <w:szCs w:val="28"/>
        <w:lang w:eastAsia="pl-PL"/>
      </w:rPr>
    </w:pPr>
    <w:r w:rsidRPr="00C466BE">
      <w:rPr>
        <w:rFonts w:ascii="Calibri" w:hAnsi="Calibri" w:cs="Calibri"/>
        <w:i/>
        <w:iCs/>
        <w:color w:val="77206D"/>
        <w:sz w:val="28"/>
        <w:szCs w:val="28"/>
        <w:lang w:eastAsia="pl-PL"/>
      </w:rPr>
      <w:t>Współfinansowane z unijnego systemu handlu uprawnieniami do emisji (Funduszu Modernizacyjnego)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8A89D" w14:textId="77777777" w:rsidR="00DC16DA" w:rsidRDefault="00DC16DA" w:rsidP="00C466BE">
      <w:pPr>
        <w:spacing w:after="0" w:line="240" w:lineRule="auto"/>
      </w:pPr>
      <w:r>
        <w:separator/>
      </w:r>
    </w:p>
  </w:footnote>
  <w:footnote w:type="continuationSeparator" w:id="0">
    <w:p w14:paraId="589A8FA1" w14:textId="77777777" w:rsidR="00DC16DA" w:rsidRDefault="00DC16DA" w:rsidP="00C46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35D9"/>
    <w:multiLevelType w:val="hybridMultilevel"/>
    <w:tmpl w:val="D0D4F3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A61FF"/>
    <w:multiLevelType w:val="hybridMultilevel"/>
    <w:tmpl w:val="3F82ACA6"/>
    <w:lvl w:ilvl="0" w:tplc="72EAF47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C2886"/>
    <w:multiLevelType w:val="hybridMultilevel"/>
    <w:tmpl w:val="47389770"/>
    <w:lvl w:ilvl="0" w:tplc="E0001E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83288"/>
    <w:multiLevelType w:val="hybridMultilevel"/>
    <w:tmpl w:val="225A4EA4"/>
    <w:lvl w:ilvl="0" w:tplc="0D54B4FC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8" w:hanging="360"/>
      </w:pPr>
    </w:lvl>
    <w:lvl w:ilvl="2" w:tplc="0415001B" w:tentative="1">
      <w:start w:val="1"/>
      <w:numFmt w:val="lowerRoman"/>
      <w:lvlText w:val="%3."/>
      <w:lvlJc w:val="right"/>
      <w:pPr>
        <w:ind w:left="2068" w:hanging="180"/>
      </w:pPr>
    </w:lvl>
    <w:lvl w:ilvl="3" w:tplc="0415000F" w:tentative="1">
      <w:start w:val="1"/>
      <w:numFmt w:val="decimal"/>
      <w:lvlText w:val="%4."/>
      <w:lvlJc w:val="left"/>
      <w:pPr>
        <w:ind w:left="2788" w:hanging="360"/>
      </w:pPr>
    </w:lvl>
    <w:lvl w:ilvl="4" w:tplc="04150019" w:tentative="1">
      <w:start w:val="1"/>
      <w:numFmt w:val="lowerLetter"/>
      <w:lvlText w:val="%5."/>
      <w:lvlJc w:val="left"/>
      <w:pPr>
        <w:ind w:left="3508" w:hanging="360"/>
      </w:pPr>
    </w:lvl>
    <w:lvl w:ilvl="5" w:tplc="0415001B" w:tentative="1">
      <w:start w:val="1"/>
      <w:numFmt w:val="lowerRoman"/>
      <w:lvlText w:val="%6."/>
      <w:lvlJc w:val="right"/>
      <w:pPr>
        <w:ind w:left="4228" w:hanging="180"/>
      </w:pPr>
    </w:lvl>
    <w:lvl w:ilvl="6" w:tplc="0415000F" w:tentative="1">
      <w:start w:val="1"/>
      <w:numFmt w:val="decimal"/>
      <w:lvlText w:val="%7."/>
      <w:lvlJc w:val="left"/>
      <w:pPr>
        <w:ind w:left="4948" w:hanging="360"/>
      </w:pPr>
    </w:lvl>
    <w:lvl w:ilvl="7" w:tplc="04150019" w:tentative="1">
      <w:start w:val="1"/>
      <w:numFmt w:val="lowerLetter"/>
      <w:lvlText w:val="%8."/>
      <w:lvlJc w:val="left"/>
      <w:pPr>
        <w:ind w:left="5668" w:hanging="360"/>
      </w:pPr>
    </w:lvl>
    <w:lvl w:ilvl="8" w:tplc="0415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4" w15:restartNumberingAfterBreak="0">
    <w:nsid w:val="18005A69"/>
    <w:multiLevelType w:val="hybridMultilevel"/>
    <w:tmpl w:val="FA2AD174"/>
    <w:lvl w:ilvl="0" w:tplc="665653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B40FE"/>
    <w:multiLevelType w:val="hybridMultilevel"/>
    <w:tmpl w:val="D1FE7AA2"/>
    <w:lvl w:ilvl="0" w:tplc="D6029CBE">
      <w:numFmt w:val="bullet"/>
      <w:lvlText w:val="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2B286808"/>
    <w:multiLevelType w:val="hybridMultilevel"/>
    <w:tmpl w:val="E13A160E"/>
    <w:lvl w:ilvl="0" w:tplc="A6DE32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B124B"/>
    <w:multiLevelType w:val="hybridMultilevel"/>
    <w:tmpl w:val="5298F234"/>
    <w:lvl w:ilvl="0" w:tplc="355EDD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34428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64D63"/>
    <w:multiLevelType w:val="hybridMultilevel"/>
    <w:tmpl w:val="2B362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6C269F"/>
    <w:multiLevelType w:val="hybridMultilevel"/>
    <w:tmpl w:val="8CCABF68"/>
    <w:lvl w:ilvl="0" w:tplc="20689D2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05DD1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A3A80"/>
    <w:multiLevelType w:val="hybridMultilevel"/>
    <w:tmpl w:val="0B6682FA"/>
    <w:lvl w:ilvl="0" w:tplc="2DFA5A84">
      <w:numFmt w:val="bullet"/>
      <w:lvlText w:val=""/>
      <w:lvlJc w:val="left"/>
      <w:pPr>
        <w:ind w:left="107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1AD49AE"/>
    <w:multiLevelType w:val="hybridMultilevel"/>
    <w:tmpl w:val="BBB21820"/>
    <w:lvl w:ilvl="0" w:tplc="EC18D8D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73654"/>
    <w:multiLevelType w:val="hybridMultilevel"/>
    <w:tmpl w:val="2B362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E37E1A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C3286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B1CB2"/>
    <w:multiLevelType w:val="hybridMultilevel"/>
    <w:tmpl w:val="37C4A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2432B"/>
    <w:multiLevelType w:val="hybridMultilevel"/>
    <w:tmpl w:val="27E4D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D17EA"/>
    <w:multiLevelType w:val="hybridMultilevel"/>
    <w:tmpl w:val="220EFB14"/>
    <w:lvl w:ilvl="0" w:tplc="82F21E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06D53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B2E90"/>
    <w:multiLevelType w:val="hybridMultilevel"/>
    <w:tmpl w:val="CEBE0916"/>
    <w:lvl w:ilvl="0" w:tplc="2DFA5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D56C0"/>
    <w:multiLevelType w:val="hybridMultilevel"/>
    <w:tmpl w:val="2B362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34FC3"/>
    <w:multiLevelType w:val="hybridMultilevel"/>
    <w:tmpl w:val="58EAA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32957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B62C4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405614">
    <w:abstractNumId w:val="18"/>
  </w:num>
  <w:num w:numId="2" w16cid:durableId="1457218861">
    <w:abstractNumId w:val="8"/>
  </w:num>
  <w:num w:numId="3" w16cid:durableId="1697123282">
    <w:abstractNumId w:val="15"/>
  </w:num>
  <w:num w:numId="4" w16cid:durableId="1803231242">
    <w:abstractNumId w:val="24"/>
  </w:num>
  <w:num w:numId="5" w16cid:durableId="31226963">
    <w:abstractNumId w:val="23"/>
  </w:num>
  <w:num w:numId="6" w16cid:durableId="1377318562">
    <w:abstractNumId w:val="4"/>
  </w:num>
  <w:num w:numId="7" w16cid:durableId="1463957740">
    <w:abstractNumId w:val="14"/>
  </w:num>
  <w:num w:numId="8" w16cid:durableId="479930931">
    <w:abstractNumId w:val="11"/>
  </w:num>
  <w:num w:numId="9" w16cid:durableId="186675908">
    <w:abstractNumId w:val="22"/>
  </w:num>
  <w:num w:numId="10" w16cid:durableId="17514351">
    <w:abstractNumId w:val="9"/>
  </w:num>
  <w:num w:numId="11" w16cid:durableId="855654129">
    <w:abstractNumId w:val="20"/>
  </w:num>
  <w:num w:numId="12" w16cid:durableId="1028985746">
    <w:abstractNumId w:val="16"/>
  </w:num>
  <w:num w:numId="13" w16cid:durableId="1853640643">
    <w:abstractNumId w:val="25"/>
  </w:num>
  <w:num w:numId="14" w16cid:durableId="664944004">
    <w:abstractNumId w:val="0"/>
  </w:num>
  <w:num w:numId="15" w16cid:durableId="1049459186">
    <w:abstractNumId w:val="6"/>
  </w:num>
  <w:num w:numId="16" w16cid:durableId="1703747674">
    <w:abstractNumId w:val="19"/>
  </w:num>
  <w:num w:numId="17" w16cid:durableId="2012172522">
    <w:abstractNumId w:val="7"/>
  </w:num>
  <w:num w:numId="18" w16cid:durableId="2116557081">
    <w:abstractNumId w:val="2"/>
  </w:num>
  <w:num w:numId="19" w16cid:durableId="1474374706">
    <w:abstractNumId w:val="21"/>
  </w:num>
  <w:num w:numId="20" w16cid:durableId="125393587">
    <w:abstractNumId w:val="12"/>
  </w:num>
  <w:num w:numId="21" w16cid:durableId="1799837910">
    <w:abstractNumId w:val="5"/>
  </w:num>
  <w:num w:numId="22" w16cid:durableId="639454821">
    <w:abstractNumId w:val="3"/>
  </w:num>
  <w:num w:numId="23" w16cid:durableId="708922762">
    <w:abstractNumId w:val="10"/>
  </w:num>
  <w:num w:numId="24" w16cid:durableId="1182013881">
    <w:abstractNumId w:val="1"/>
  </w:num>
  <w:num w:numId="25" w16cid:durableId="1961952511">
    <w:abstractNumId w:val="17"/>
  </w:num>
  <w:num w:numId="26" w16cid:durableId="10088747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E3F"/>
    <w:rsid w:val="00012C90"/>
    <w:rsid w:val="00056508"/>
    <w:rsid w:val="00064359"/>
    <w:rsid w:val="000957EB"/>
    <w:rsid w:val="000D3884"/>
    <w:rsid w:val="000E0D75"/>
    <w:rsid w:val="000F242B"/>
    <w:rsid w:val="000F4A64"/>
    <w:rsid w:val="001212D8"/>
    <w:rsid w:val="00130572"/>
    <w:rsid w:val="00137E16"/>
    <w:rsid w:val="00141136"/>
    <w:rsid w:val="00156F0A"/>
    <w:rsid w:val="001573F4"/>
    <w:rsid w:val="00174318"/>
    <w:rsid w:val="00176502"/>
    <w:rsid w:val="00186252"/>
    <w:rsid w:val="001B5564"/>
    <w:rsid w:val="001C239E"/>
    <w:rsid w:val="001C530F"/>
    <w:rsid w:val="001E3102"/>
    <w:rsid w:val="001E618E"/>
    <w:rsid w:val="00250E3F"/>
    <w:rsid w:val="0025371F"/>
    <w:rsid w:val="00254633"/>
    <w:rsid w:val="0025777E"/>
    <w:rsid w:val="0025781D"/>
    <w:rsid w:val="00263994"/>
    <w:rsid w:val="002B3B75"/>
    <w:rsid w:val="002B3C8D"/>
    <w:rsid w:val="002C2357"/>
    <w:rsid w:val="002D22D1"/>
    <w:rsid w:val="002E144E"/>
    <w:rsid w:val="002F3BBC"/>
    <w:rsid w:val="00311427"/>
    <w:rsid w:val="0031704F"/>
    <w:rsid w:val="00422897"/>
    <w:rsid w:val="00460C7E"/>
    <w:rsid w:val="00463351"/>
    <w:rsid w:val="00471F6E"/>
    <w:rsid w:val="0048097A"/>
    <w:rsid w:val="004926E7"/>
    <w:rsid w:val="0049503A"/>
    <w:rsid w:val="004A5F3E"/>
    <w:rsid w:val="004B4C83"/>
    <w:rsid w:val="004F4DEB"/>
    <w:rsid w:val="00506835"/>
    <w:rsid w:val="005121F2"/>
    <w:rsid w:val="005451AD"/>
    <w:rsid w:val="005C2C70"/>
    <w:rsid w:val="005E393C"/>
    <w:rsid w:val="00605659"/>
    <w:rsid w:val="006129C9"/>
    <w:rsid w:val="0061642E"/>
    <w:rsid w:val="006A071D"/>
    <w:rsid w:val="006A21BC"/>
    <w:rsid w:val="006B048C"/>
    <w:rsid w:val="006B1E29"/>
    <w:rsid w:val="006B404E"/>
    <w:rsid w:val="006C64F7"/>
    <w:rsid w:val="006D288F"/>
    <w:rsid w:val="006E612E"/>
    <w:rsid w:val="006E6A1F"/>
    <w:rsid w:val="00722F73"/>
    <w:rsid w:val="0072503A"/>
    <w:rsid w:val="007363E2"/>
    <w:rsid w:val="00764C21"/>
    <w:rsid w:val="007732DD"/>
    <w:rsid w:val="007749E0"/>
    <w:rsid w:val="00785513"/>
    <w:rsid w:val="00796954"/>
    <w:rsid w:val="007A6A28"/>
    <w:rsid w:val="007E2814"/>
    <w:rsid w:val="007E482B"/>
    <w:rsid w:val="00812219"/>
    <w:rsid w:val="008159C0"/>
    <w:rsid w:val="00824BDD"/>
    <w:rsid w:val="008504AF"/>
    <w:rsid w:val="00854ABF"/>
    <w:rsid w:val="008602DE"/>
    <w:rsid w:val="008A2678"/>
    <w:rsid w:val="008A6E85"/>
    <w:rsid w:val="008D0117"/>
    <w:rsid w:val="008D1F15"/>
    <w:rsid w:val="008D51AC"/>
    <w:rsid w:val="00915EAB"/>
    <w:rsid w:val="00926175"/>
    <w:rsid w:val="00926ECB"/>
    <w:rsid w:val="00934A27"/>
    <w:rsid w:val="0095235A"/>
    <w:rsid w:val="0095581F"/>
    <w:rsid w:val="009619CC"/>
    <w:rsid w:val="009B29E5"/>
    <w:rsid w:val="009C3CF3"/>
    <w:rsid w:val="009C664E"/>
    <w:rsid w:val="00A26430"/>
    <w:rsid w:val="00A31B13"/>
    <w:rsid w:val="00A44960"/>
    <w:rsid w:val="00A76C14"/>
    <w:rsid w:val="00A94825"/>
    <w:rsid w:val="00A97916"/>
    <w:rsid w:val="00AA6C67"/>
    <w:rsid w:val="00AB1ED8"/>
    <w:rsid w:val="00AC7A1C"/>
    <w:rsid w:val="00B007A3"/>
    <w:rsid w:val="00B23098"/>
    <w:rsid w:val="00B25DA0"/>
    <w:rsid w:val="00B32CA8"/>
    <w:rsid w:val="00B64C19"/>
    <w:rsid w:val="00B80B0B"/>
    <w:rsid w:val="00B80E90"/>
    <w:rsid w:val="00B82F44"/>
    <w:rsid w:val="00B92D61"/>
    <w:rsid w:val="00BA05D7"/>
    <w:rsid w:val="00BA2B09"/>
    <w:rsid w:val="00BA5119"/>
    <w:rsid w:val="00BA521A"/>
    <w:rsid w:val="00BC6F02"/>
    <w:rsid w:val="00BD0ABB"/>
    <w:rsid w:val="00BD1A73"/>
    <w:rsid w:val="00BD3E94"/>
    <w:rsid w:val="00BD4B84"/>
    <w:rsid w:val="00BF4B2E"/>
    <w:rsid w:val="00C10C3D"/>
    <w:rsid w:val="00C14CD9"/>
    <w:rsid w:val="00C17240"/>
    <w:rsid w:val="00C260AA"/>
    <w:rsid w:val="00C466BE"/>
    <w:rsid w:val="00C56E35"/>
    <w:rsid w:val="00C63DAC"/>
    <w:rsid w:val="00C840CF"/>
    <w:rsid w:val="00CC4539"/>
    <w:rsid w:val="00CC71AE"/>
    <w:rsid w:val="00CD1CB6"/>
    <w:rsid w:val="00CD74F4"/>
    <w:rsid w:val="00CF7619"/>
    <w:rsid w:val="00D3532F"/>
    <w:rsid w:val="00D51528"/>
    <w:rsid w:val="00D56761"/>
    <w:rsid w:val="00D67216"/>
    <w:rsid w:val="00D735FD"/>
    <w:rsid w:val="00DA1538"/>
    <w:rsid w:val="00DC16DA"/>
    <w:rsid w:val="00DC1B1B"/>
    <w:rsid w:val="00E16B7C"/>
    <w:rsid w:val="00E31FE1"/>
    <w:rsid w:val="00E632DB"/>
    <w:rsid w:val="00E65632"/>
    <w:rsid w:val="00E672D7"/>
    <w:rsid w:val="00E726FA"/>
    <w:rsid w:val="00EA2797"/>
    <w:rsid w:val="00EA5D03"/>
    <w:rsid w:val="00EA7486"/>
    <w:rsid w:val="00EB14E3"/>
    <w:rsid w:val="00ED31BD"/>
    <w:rsid w:val="00ED70D5"/>
    <w:rsid w:val="00EF4084"/>
    <w:rsid w:val="00F11DF3"/>
    <w:rsid w:val="00F21454"/>
    <w:rsid w:val="00F503FC"/>
    <w:rsid w:val="00F53118"/>
    <w:rsid w:val="00F85004"/>
    <w:rsid w:val="00F96C53"/>
    <w:rsid w:val="00FA0018"/>
    <w:rsid w:val="00FC3A28"/>
    <w:rsid w:val="00FD774E"/>
    <w:rsid w:val="00FD7875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D424"/>
  <w15:chartTrackingRefBased/>
  <w15:docId w15:val="{7294AD9F-0E41-4FF8-8614-256B3CF9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29C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54633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619"/>
    <w:rPr>
      <w:color w:val="605E5C"/>
      <w:shd w:val="clear" w:color="auto" w:fill="E1DFDD"/>
    </w:rPr>
  </w:style>
  <w:style w:type="table" w:styleId="Zwykatabela1">
    <w:name w:val="Plain Table 1"/>
    <w:basedOn w:val="Standardowy"/>
    <w:uiPriority w:val="41"/>
    <w:rsid w:val="00BA52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4akcent6">
    <w:name w:val="Grid Table 4 Accent 6"/>
    <w:basedOn w:val="Standardowy"/>
    <w:uiPriority w:val="49"/>
    <w:rsid w:val="00824BD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26EC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46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6BE"/>
  </w:style>
  <w:style w:type="paragraph" w:styleId="Stopka">
    <w:name w:val="footer"/>
    <w:basedOn w:val="Normalny"/>
    <w:link w:val="StopkaZnak"/>
    <w:uiPriority w:val="99"/>
    <w:unhideWhenUsed/>
    <w:rsid w:val="00C46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6BE"/>
  </w:style>
  <w:style w:type="character" w:styleId="Nierozpoznanawzmianka">
    <w:name w:val="Unresolved Mention"/>
    <w:basedOn w:val="Domylnaczcionkaakapitu"/>
    <w:uiPriority w:val="99"/>
    <w:semiHidden/>
    <w:unhideWhenUsed/>
    <w:rsid w:val="0046335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rsid w:val="00EA27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A2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279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eciduzychmocy@nfosig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nfosigw/polityka-prywatnosc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E5C6F-E805-45CB-A8B6-E70E0567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do konsultacji społecznych</dc:title>
  <dc:subject/>
  <dc:creator>Rochala-Wojciechowska Julia</dc:creator>
  <cp:keywords/>
  <dc:description/>
  <cp:lastModifiedBy>Filip Magdalena</cp:lastModifiedBy>
  <cp:revision>3</cp:revision>
  <dcterms:created xsi:type="dcterms:W3CDTF">2024-07-31T07:28:00Z</dcterms:created>
  <dcterms:modified xsi:type="dcterms:W3CDTF">2024-07-31T07:34:00Z</dcterms:modified>
</cp:coreProperties>
</file>