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działającą/</w:t>
      </w:r>
      <w:proofErr w:type="spellStart"/>
      <w:r w:rsidRPr="00617645">
        <w:rPr>
          <w:rFonts w:asciiTheme="majorHAnsi" w:hAnsiTheme="majorHAnsi" w:cs="Arial"/>
          <w:sz w:val="22"/>
          <w:szCs w:val="22"/>
        </w:rPr>
        <w:t>ym</w:t>
      </w:r>
      <w:proofErr w:type="spellEnd"/>
      <w:r w:rsidRPr="00617645">
        <w:rPr>
          <w:rFonts w:asciiTheme="majorHAnsi" w:hAnsiTheme="majorHAnsi" w:cs="Arial"/>
          <w:sz w:val="22"/>
          <w:szCs w:val="22"/>
        </w:rPr>
        <w:t xml:space="preserve">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2DC7C7CF"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 xml:space="preserve">na podstawie ustawy z dnia 11.09.2019 r. – Prawo zamówień publicznych (tekst jednolity </w:t>
      </w:r>
      <w:r w:rsidR="0018118F" w:rsidRPr="0018118F">
        <w:rPr>
          <w:rFonts w:asciiTheme="majorHAnsi" w:hAnsiTheme="majorHAnsi" w:cs="Arial"/>
          <w:sz w:val="22"/>
          <w:szCs w:val="22"/>
        </w:rPr>
        <w:t>Dz.U. 2022 poz. 1710</w:t>
      </w:r>
      <w:r w:rsidR="0018118F">
        <w:rPr>
          <w:rFonts w:asciiTheme="majorHAnsi" w:hAnsiTheme="majorHAnsi" w:cs="Arial"/>
          <w:sz w:val="22"/>
          <w:szCs w:val="22"/>
        </w:rPr>
        <w:t xml:space="preserve"> </w:t>
      </w:r>
      <w:r w:rsidRPr="00617645">
        <w:rPr>
          <w:rFonts w:asciiTheme="majorHAnsi" w:hAnsiTheme="majorHAnsi" w:cs="Arial"/>
          <w:sz w:val="22"/>
          <w:szCs w:val="22"/>
        </w:rPr>
        <w:t xml:space="preserve">z późn zm., dalej: „ustawa </w:t>
      </w:r>
      <w:proofErr w:type="spellStart"/>
      <w:r w:rsidRPr="00617645">
        <w:rPr>
          <w:rFonts w:asciiTheme="majorHAnsi" w:hAnsiTheme="majorHAnsi" w:cs="Arial"/>
          <w:sz w:val="22"/>
          <w:szCs w:val="22"/>
        </w:rPr>
        <w:t>Pzp</w:t>
      </w:r>
      <w:proofErr w:type="spellEnd"/>
      <w:r w:rsidRPr="00617645">
        <w:rPr>
          <w:rFonts w:asciiTheme="majorHAnsi" w:hAnsiTheme="majorHAnsi" w:cs="Arial"/>
          <w:sz w:val="22"/>
          <w:szCs w:val="22"/>
        </w:rPr>
        <w:t xml:space="preserve">”), w przedmiocie </w:t>
      </w:r>
      <w:r w:rsidR="008949EE" w:rsidRPr="008949EE">
        <w:rPr>
          <w:rFonts w:asciiTheme="majorHAnsi" w:hAnsiTheme="majorHAnsi" w:cs="Arial"/>
          <w:sz w:val="22"/>
          <w:szCs w:val="22"/>
        </w:rPr>
        <w:t>„Remont drogi leśnej nr inw. 220/252 w leśnictwie Werechanie”</w:t>
      </w:r>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29C44D8F"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3132F2">
        <w:rPr>
          <w:rFonts w:asciiTheme="majorHAnsi" w:hAnsiTheme="majorHAnsi" w:cs="Arial"/>
        </w:rPr>
        <w:t>r</w:t>
      </w:r>
      <w:r w:rsidR="003132F2" w:rsidRPr="003132F2">
        <w:rPr>
          <w:rFonts w:asciiTheme="majorHAnsi" w:hAnsiTheme="majorHAnsi" w:cs="Arial"/>
        </w:rPr>
        <w:t>emon</w:t>
      </w:r>
      <w:r w:rsidR="00141D35">
        <w:rPr>
          <w:rFonts w:asciiTheme="majorHAnsi" w:hAnsiTheme="majorHAnsi" w:cs="Arial"/>
        </w:rPr>
        <w:t xml:space="preserve">cie </w:t>
      </w:r>
      <w:r w:rsidR="004D0DEF">
        <w:rPr>
          <w:rFonts w:asciiTheme="majorHAnsi" w:hAnsiTheme="majorHAnsi" w:cs="Arial"/>
        </w:rPr>
        <w:t xml:space="preserve">odcinka </w:t>
      </w:r>
      <w:r w:rsidR="00EC2EA8" w:rsidRPr="00EC2EA8">
        <w:rPr>
          <w:rFonts w:asciiTheme="majorHAnsi" w:hAnsiTheme="majorHAnsi" w:cs="Arial"/>
        </w:rPr>
        <w:t>drogi leśnej nr inw. 220/252 w leśnictwie Werechanie</w:t>
      </w:r>
      <w:r w:rsidR="00EC2EA8">
        <w:rPr>
          <w:rFonts w:asciiTheme="majorHAnsi" w:hAnsiTheme="majorHAnsi" w:cs="Arial"/>
        </w:rPr>
        <w:t xml:space="preserve">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w:t>
      </w:r>
      <w:proofErr w:type="spellStart"/>
      <w:r w:rsidR="000F06ED">
        <w:rPr>
          <w:rFonts w:asciiTheme="majorHAnsi" w:hAnsiTheme="majorHAnsi" w:cs="Arial"/>
        </w:rPr>
        <w:t>STWiORB</w:t>
      </w:r>
      <w:proofErr w:type="spellEnd"/>
      <w:r w:rsidR="000F06ED">
        <w:rPr>
          <w:rFonts w:asciiTheme="majorHAnsi" w:hAnsiTheme="majorHAnsi" w:cs="Arial"/>
        </w:rPr>
        <w:t>)</w:t>
      </w:r>
      <w:r w:rsidR="006472DE" w:rsidRPr="006472DE">
        <w:rPr>
          <w:rFonts w:asciiTheme="majorHAnsi" w:hAnsiTheme="majorHAnsi" w:cs="Arial"/>
        </w:rPr>
        <w:t>.</w:t>
      </w:r>
    </w:p>
    <w:p w14:paraId="05A881E3" w14:textId="0744F3C4"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które podlega procesowi certyfikacji według standardów określonych przez FSC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Stewardship</w:t>
      </w:r>
      <w:proofErr w:type="spellEnd"/>
      <w:r w:rsidRPr="00FB728F">
        <w:rPr>
          <w:rFonts w:asciiTheme="majorHAnsi" w:hAnsiTheme="majorHAnsi" w:cs="Arial"/>
        </w:rPr>
        <w:t xml:space="preserve"> </w:t>
      </w:r>
      <w:proofErr w:type="spellStart"/>
      <w:r w:rsidRPr="00FB728F">
        <w:rPr>
          <w:rFonts w:asciiTheme="majorHAnsi" w:hAnsiTheme="majorHAnsi" w:cs="Arial"/>
        </w:rPr>
        <w:t>Council</w:t>
      </w:r>
      <w:proofErr w:type="spellEnd"/>
      <w:r w:rsidRPr="00FB728F">
        <w:rPr>
          <w:rFonts w:asciiTheme="majorHAnsi" w:hAnsiTheme="majorHAnsi" w:cs="Arial"/>
        </w:rPr>
        <w:t xml:space="preserve">) oraz PEFC </w:t>
      </w:r>
      <w:proofErr w:type="spellStart"/>
      <w:r w:rsidRPr="00FB728F">
        <w:rPr>
          <w:rFonts w:asciiTheme="majorHAnsi" w:hAnsiTheme="majorHAnsi" w:cs="Arial"/>
        </w:rPr>
        <w:t>Council</w:t>
      </w:r>
      <w:proofErr w:type="spellEnd"/>
      <w:r w:rsidRPr="00FB728F">
        <w:rPr>
          <w:rFonts w:asciiTheme="majorHAnsi" w:hAnsiTheme="majorHAnsi" w:cs="Arial"/>
        </w:rPr>
        <w:t xml:space="preserve"> (</w:t>
      </w:r>
      <w:proofErr w:type="spellStart"/>
      <w:r w:rsidRPr="00FB728F">
        <w:rPr>
          <w:rFonts w:asciiTheme="majorHAnsi" w:hAnsiTheme="majorHAnsi" w:cs="Arial"/>
        </w:rPr>
        <w:t>Programme</w:t>
      </w:r>
      <w:proofErr w:type="spellEnd"/>
      <w:r w:rsidRPr="00FB728F">
        <w:rPr>
          <w:rFonts w:asciiTheme="majorHAnsi" w:hAnsiTheme="majorHAnsi" w:cs="Arial"/>
        </w:rPr>
        <w:t xml:space="preserve"> for the </w:t>
      </w:r>
      <w:proofErr w:type="spellStart"/>
      <w:r w:rsidRPr="00FB728F">
        <w:rPr>
          <w:rFonts w:asciiTheme="majorHAnsi" w:hAnsiTheme="majorHAnsi" w:cs="Arial"/>
        </w:rPr>
        <w:t>Endorsement</w:t>
      </w:r>
      <w:proofErr w:type="spellEnd"/>
      <w:r w:rsidRPr="00FB728F">
        <w:rPr>
          <w:rFonts w:asciiTheme="majorHAnsi" w:hAnsiTheme="majorHAnsi" w:cs="Arial"/>
        </w:rPr>
        <w:t xml:space="preserve"> of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Certifiation</w:t>
      </w:r>
      <w:proofErr w:type="spellEnd"/>
      <w:r w:rsidRPr="00FB728F">
        <w:rPr>
          <w:rFonts w:asciiTheme="majorHAnsi" w:hAnsiTheme="majorHAnsi" w:cs="Arial"/>
        </w:rPr>
        <w:t xml:space="preserve"> </w:t>
      </w:r>
      <w:proofErr w:type="spellStart"/>
      <w:r w:rsidRPr="00FB728F">
        <w:rPr>
          <w:rFonts w:asciiTheme="majorHAnsi" w:hAnsiTheme="majorHAnsi" w:cs="Arial"/>
        </w:rPr>
        <w:t>Schemes</w:t>
      </w:r>
      <w:proofErr w:type="spellEnd"/>
      <w:r w:rsidRPr="00FB728F">
        <w:rPr>
          <w:rFonts w:asciiTheme="majorHAnsi" w:hAnsiTheme="majorHAnsi" w:cs="Arial"/>
        </w:rPr>
        <w:t xml:space="preserve">)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lastRenderedPageBreak/>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 xml:space="preserve">Wykonawca oświadcza, że zapoznał się z warunkami </w:t>
      </w:r>
      <w:proofErr w:type="spellStart"/>
      <w:r w:rsidRPr="00A97319">
        <w:rPr>
          <w:rFonts w:asciiTheme="majorHAnsi" w:hAnsiTheme="majorHAnsi" w:cs="Arial"/>
        </w:rPr>
        <w:t>lokalizacyjno</w:t>
      </w:r>
      <w:proofErr w:type="spellEnd"/>
      <w:r w:rsidRPr="00A97319">
        <w:rPr>
          <w:rFonts w:asciiTheme="majorHAnsi" w:hAnsiTheme="majorHAnsi" w:cs="Arial"/>
        </w:rPr>
        <w:t xml:space="preserve">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lastRenderedPageBreak/>
        <w:t xml:space="preserve">stosowanie materiałów, technik wykonawczych, sprzętu, metod diagnozowania i kontroli spełniających wymagania techniczne postawione w </w:t>
      </w:r>
      <w:proofErr w:type="spellStart"/>
      <w:r w:rsidRPr="009F7FCD">
        <w:rPr>
          <w:rFonts w:asciiTheme="majorHAnsi" w:hAnsiTheme="majorHAnsi" w:cs="Arial"/>
          <w:bCs/>
        </w:rPr>
        <w:t>STWiORB</w:t>
      </w:r>
      <w:proofErr w:type="spellEnd"/>
      <w:r w:rsidRPr="009F7FCD">
        <w:rPr>
          <w:rFonts w:asciiTheme="majorHAnsi" w:hAnsiTheme="majorHAnsi" w:cs="Arial"/>
          <w:bCs/>
        </w:rPr>
        <w:t xml:space="preserve">,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2FB6EE9B" w:rsidR="00FA63CF" w:rsidRDefault="00FA63CF" w:rsidP="003818A7">
      <w:pPr>
        <w:pStyle w:val="Akapitzlist"/>
        <w:numPr>
          <w:ilvl w:val="0"/>
          <w:numId w:val="3"/>
        </w:numPr>
        <w:spacing w:after="0" w:line="240" w:lineRule="auto"/>
        <w:jc w:val="both"/>
        <w:rPr>
          <w:rFonts w:asciiTheme="majorHAnsi" w:hAnsiTheme="majorHAnsi" w:cs="Arial"/>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ED4B3C" w:rsidRPr="00ED4B3C">
        <w:rPr>
          <w:rFonts w:asciiTheme="majorHAnsi" w:hAnsiTheme="majorHAnsi" w:cs="Arial"/>
        </w:rPr>
        <w:t xml:space="preserve">4  tygodni od daty podpisania umowy </w:t>
      </w:r>
      <w:r w:rsidR="004938DF" w:rsidRPr="004938DF">
        <w:rPr>
          <w:rFonts w:asciiTheme="majorHAnsi" w:hAnsiTheme="majorHAnsi" w:cs="Arial"/>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lastRenderedPageBreak/>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618AEA8E"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77777777"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proofErr w:type="spellStart"/>
      <w:r w:rsidRPr="004A1956">
        <w:rPr>
          <w:rFonts w:asciiTheme="majorHAnsi" w:hAnsiTheme="majorHAnsi" w:cs="Arial"/>
          <w:sz w:val="22"/>
          <w:szCs w:val="22"/>
          <w:lang w:val="en-US"/>
        </w:rPr>
        <w:t>upr</w:t>
      </w:r>
      <w:proofErr w:type="spellEnd"/>
      <w:r w:rsidRPr="004A1956">
        <w:rPr>
          <w:rFonts w:asciiTheme="majorHAnsi" w:hAnsiTheme="majorHAnsi" w:cs="Arial"/>
          <w:sz w:val="22"/>
          <w:szCs w:val="22"/>
          <w:lang w:val="en-US"/>
        </w:rPr>
        <w:t>.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lastRenderedPageBreak/>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 xml:space="preserve">e dokumenty wymagane w </w:t>
      </w:r>
      <w:proofErr w:type="spellStart"/>
      <w:r>
        <w:rPr>
          <w:rFonts w:asciiTheme="majorHAnsi" w:hAnsiTheme="majorHAnsi" w:cs="Cambria"/>
          <w:bCs/>
        </w:rPr>
        <w:t>STWiORB</w:t>
      </w:r>
      <w:proofErr w:type="spellEnd"/>
      <w:r>
        <w:rPr>
          <w:rFonts w:asciiTheme="majorHAnsi" w:hAnsiTheme="majorHAnsi" w:cs="Cambria"/>
          <w:bCs/>
        </w:rPr>
        <w:t>,</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 xml:space="preserve">inne dokumenty wymagane w </w:t>
      </w:r>
      <w:proofErr w:type="spellStart"/>
      <w:r w:rsidRPr="00342AAB">
        <w:rPr>
          <w:rFonts w:asciiTheme="majorHAnsi" w:hAnsiTheme="majorHAnsi" w:cs="Cambria"/>
          <w:bCs/>
        </w:rPr>
        <w:t>STWiORB</w:t>
      </w:r>
      <w:proofErr w:type="spellEnd"/>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lastRenderedPageBreak/>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w:t>
      </w:r>
      <w:proofErr w:type="spellStart"/>
      <w:r w:rsidR="00545D52">
        <w:rPr>
          <w:rFonts w:asciiTheme="majorHAnsi" w:hAnsiTheme="majorHAnsi" w:cs="Cambria"/>
        </w:rPr>
        <w:t>zody</w:t>
      </w:r>
      <w:proofErr w:type="spellEnd"/>
      <w:r w:rsidR="00545D52">
        <w:rPr>
          <w:rFonts w:asciiTheme="majorHAnsi" w:hAnsiTheme="majorHAnsi" w:cs="Cambria"/>
        </w:rPr>
        <w:t xml:space="preserve">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osoby zatrudnione na podstawie stosunku pracy wraz ze wskazaniem imienia i nazwiska zatrudnionego pracownika, daty zawarcia umowy o pracę, rodzaju umowy o pracę i zakresu obowiązków pracownika. Imię i nazwisko pracownia nie podlega </w:t>
      </w:r>
      <w:proofErr w:type="spellStart"/>
      <w:r w:rsidRPr="00C22B77">
        <w:rPr>
          <w:rFonts w:asciiTheme="majorHAnsi" w:eastAsia="Times New Roman" w:hAnsiTheme="majorHAnsi" w:cs="Arial"/>
          <w:bCs/>
          <w:lang w:eastAsia="pl-PL"/>
        </w:rPr>
        <w:t>anonimozacji</w:t>
      </w:r>
      <w:proofErr w:type="spellEnd"/>
      <w:r w:rsidRPr="00C22B77">
        <w:rPr>
          <w:rFonts w:asciiTheme="majorHAnsi" w:eastAsia="Times New Roman" w:hAnsiTheme="majorHAnsi" w:cs="Arial"/>
          <w:bCs/>
          <w:lang w:eastAsia="pl-PL"/>
        </w:rPr>
        <w:t xml:space="preserve">.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lastRenderedPageBreak/>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C71CB2">
        <w:rPr>
          <w:rFonts w:asciiTheme="majorHAnsi" w:hAnsiTheme="majorHAnsi" w:cs="Arial"/>
          <w:sz w:val="22"/>
          <w:szCs w:val="22"/>
        </w:rPr>
        <w:t>brutto: ……………… zł</w:t>
      </w:r>
      <w:r w:rsidR="00D662E2">
        <w:rPr>
          <w:rFonts w:asciiTheme="majorHAnsi" w:hAnsiTheme="majorHAnsi" w:cs="Arial"/>
          <w:sz w:val="22"/>
          <w:szCs w:val="22"/>
        </w:rPr>
        <w:t xml:space="preserve"> </w:t>
      </w:r>
      <w:r w:rsidRPr="00C71CB2">
        <w:rPr>
          <w:rFonts w:asciiTheme="majorHAnsi" w:hAnsiTheme="majorHAnsi" w:cs="Arial"/>
          <w:sz w:val="22"/>
          <w:szCs w:val="22"/>
        </w:rPr>
        <w:t>(słownie ……………………………. ..),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41000BF"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W ramach wynagrodzenia Wykonawca zobowiązany jest do wykonania z należytą starannością wszelkich robót budowlanych, dostaw i usług oraz czynności przewidzianych w 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lastRenderedPageBreak/>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lastRenderedPageBreak/>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w:t>
      </w:r>
      <w:proofErr w:type="spellStart"/>
      <w:r w:rsidRPr="001E7FF4">
        <w:rPr>
          <w:rFonts w:asciiTheme="majorHAnsi" w:hAnsiTheme="majorHAnsi" w:cs="Arial"/>
          <w:sz w:val="22"/>
          <w:szCs w:val="22"/>
        </w:rPr>
        <w:t>KSeF</w:t>
      </w:r>
      <w:proofErr w:type="spellEnd"/>
      <w:r w:rsidRPr="001E7FF4">
        <w:rPr>
          <w:rFonts w:asciiTheme="majorHAnsi" w:hAnsiTheme="majorHAnsi" w:cs="Arial"/>
          <w:sz w:val="22"/>
          <w:szCs w:val="22"/>
        </w:rPr>
        <w:t>).</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Pr>
          <w:rFonts w:asciiTheme="majorHAnsi" w:hAnsiTheme="majorHAnsi" w:cs="Arial"/>
        </w:rPr>
        <w:t>…………..</w:t>
      </w:r>
      <w:r w:rsidR="00654B0B">
        <w:rPr>
          <w:rFonts w:asciiTheme="majorHAnsi" w:hAnsiTheme="majorHAnsi" w:cs="Arial"/>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lastRenderedPageBreak/>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045CD32A"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 </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wstrzyma</w:t>
      </w:r>
      <w:r w:rsidR="00C77D2B" w:rsidRPr="00BA6E81">
        <w:rPr>
          <w:rFonts w:asciiTheme="majorHAnsi" w:hAnsiTheme="majorHAnsi" w:cs="Arial"/>
        </w:rPr>
        <w:t>nia robót budowlanych, stanowią</w:t>
      </w:r>
      <w:r w:rsidRPr="00BA6E81">
        <w:rPr>
          <w:rFonts w:asciiTheme="majorHAnsi" w:hAnsiTheme="majorHAnsi" w:cs="Arial"/>
        </w:rPr>
        <w:t xml:space="preserve">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w:t>
      </w:r>
      <w:r w:rsidRPr="00BA6E81">
        <w:rPr>
          <w:rFonts w:asciiTheme="majorHAnsi" w:hAnsiTheme="majorHAnsi" w:cs="Arial"/>
        </w:rPr>
        <w:lastRenderedPageBreak/>
        <w:t>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 Podwykonawcę w związku z realizacją przedmiotowego zamówienia, o ile zmiana tych </w:t>
      </w:r>
      <w:r w:rsidRPr="00BA6E81">
        <w:rPr>
          <w:rFonts w:asciiTheme="majorHAnsi" w:hAnsiTheme="majorHAnsi" w:cs="Arial"/>
        </w:rPr>
        <w:lastRenderedPageBreak/>
        <w:t xml:space="preserve">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okoliczności, po spełnieniu warunku, o którym mowa w ust. 10, ulegnie zmianie o wartość zmiany kosztu Wykonawcy / Podwykonawcy, jaką będzie on zobowiązany dodatkowo </w:t>
      </w:r>
      <w:r w:rsidRPr="00BA6E81">
        <w:rPr>
          <w:rFonts w:asciiTheme="majorHAnsi" w:hAnsiTheme="majorHAnsi" w:cs="Arial"/>
        </w:rPr>
        <w:lastRenderedPageBreak/>
        <w:t>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t>
      </w:r>
      <w:r w:rsidRPr="000D4C63">
        <w:rPr>
          <w:rFonts w:asciiTheme="majorHAnsi" w:hAnsiTheme="majorHAnsi" w:cs="Arial"/>
        </w:rPr>
        <w:lastRenderedPageBreak/>
        <w:t xml:space="preserve">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w:t>
      </w:r>
      <w:proofErr w:type="spellStart"/>
      <w:r w:rsidRPr="000D4C63">
        <w:rPr>
          <w:rFonts w:asciiTheme="majorHAnsi" w:hAnsiTheme="majorHAnsi" w:cs="Arial"/>
        </w:rPr>
        <w:t>STWiORB</w:t>
      </w:r>
      <w:proofErr w:type="spellEnd"/>
      <w:r w:rsidRPr="000D4C63">
        <w:rPr>
          <w:rFonts w:asciiTheme="majorHAnsi" w:hAnsiTheme="majorHAnsi" w:cs="Arial"/>
        </w:rPr>
        <w:t xml:space="preserve">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47CA436"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proofErr w:type="spellStart"/>
      <w:r w:rsidR="000D4C63" w:rsidRPr="000D4C63">
        <w:rPr>
          <w:rFonts w:asciiTheme="majorHAnsi" w:hAnsiTheme="majorHAnsi" w:cs="Arial"/>
        </w:rPr>
        <w:t>zastrzega</w:t>
      </w:r>
      <w:r>
        <w:rPr>
          <w:rFonts w:asciiTheme="majorHAnsi" w:hAnsiTheme="majorHAnsi" w:cs="Arial"/>
        </w:rPr>
        <w:t>a</w:t>
      </w:r>
      <w:proofErr w:type="spellEnd"/>
      <w:r>
        <w:rPr>
          <w:rFonts w:asciiTheme="majorHAnsi" w:hAnsiTheme="majorHAnsi" w:cs="Arial"/>
        </w:rPr>
        <w:t xml:space="preserve">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w:t>
      </w:r>
      <w:r w:rsidRPr="009B2D25">
        <w:rPr>
          <w:rFonts w:asciiTheme="majorHAnsi" w:hAnsiTheme="majorHAnsi" w:cs="Arial"/>
        </w:rPr>
        <w:lastRenderedPageBreak/>
        <w:t xml:space="preserve">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2A30DC79" w:rsidR="00C87D2D" w:rsidRDefault="00C87D2D" w:rsidP="00C87D2D">
      <w:pPr>
        <w:jc w:val="both"/>
        <w:rPr>
          <w:rFonts w:asciiTheme="majorHAnsi" w:hAnsiTheme="majorHAnsi" w:cs="Arial"/>
        </w:rPr>
      </w:pPr>
    </w:p>
    <w:p w14:paraId="2F86E28D" w14:textId="77777777" w:rsidR="009A4581" w:rsidRPr="00C87D2D" w:rsidRDefault="009A4581"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lastRenderedPageBreak/>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realizować będzie prawo kontroli w godzinach pracy Wyko-</w:t>
      </w:r>
      <w:proofErr w:type="spellStart"/>
      <w:r w:rsidRPr="00603ECB">
        <w:rPr>
          <w:rFonts w:asciiTheme="majorHAnsi" w:hAnsiTheme="majorHAnsi" w:cs="Arial"/>
        </w:rPr>
        <w:t>nawcy</w:t>
      </w:r>
      <w:proofErr w:type="spellEnd"/>
      <w:r w:rsidRPr="00603ECB">
        <w:rPr>
          <w:rFonts w:asciiTheme="majorHAnsi" w:hAnsiTheme="majorHAnsi" w:cs="Arial"/>
        </w:rPr>
        <w:t xml:space="preserve">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zgody Zamawiającego, wyrażonej w formie pisemnej 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lastRenderedPageBreak/>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7359A333" w14:textId="4423E8A5" w:rsidR="00E833AD" w:rsidRPr="009B6F43"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D9760B">
        <w:rPr>
          <w:rFonts w:ascii="Arial" w:hAnsi="Arial" w:cs="Arial"/>
          <w:sz w:val="20"/>
          <w:szCs w:val="20"/>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0" w:name="Tekst15"/>
      <w:bookmarkEnd w:id="0"/>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4AA43C9" w:rsidR="004342D9" w:rsidRDefault="004342D9" w:rsidP="004342D9">
      <w:pPr>
        <w:jc w:val="both"/>
        <w:rPr>
          <w:rFonts w:ascii="Arial" w:hAnsi="Arial" w:cs="Arial"/>
        </w:rPr>
      </w:pPr>
    </w:p>
    <w:p w14:paraId="42F76224" w14:textId="77777777" w:rsidR="007538A3" w:rsidRDefault="007538A3"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lastRenderedPageBreak/>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6DA6" w14:textId="77777777" w:rsidR="00ED7865" w:rsidRDefault="00ED7865">
      <w:r>
        <w:separator/>
      </w:r>
    </w:p>
  </w:endnote>
  <w:endnote w:type="continuationSeparator" w:id="0">
    <w:p w14:paraId="1464DC2C" w14:textId="77777777" w:rsidR="00ED7865" w:rsidRDefault="00ED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32EF" w14:textId="77777777" w:rsidR="00ED7865" w:rsidRDefault="00ED7865">
      <w:r>
        <w:separator/>
      </w:r>
    </w:p>
  </w:footnote>
  <w:footnote w:type="continuationSeparator" w:id="0">
    <w:p w14:paraId="352BA445" w14:textId="77777777" w:rsidR="00ED7865" w:rsidRDefault="00ED7865">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70915"/>
    <w:rsid w:val="00171145"/>
    <w:rsid w:val="0017269F"/>
    <w:rsid w:val="00174985"/>
    <w:rsid w:val="0017504B"/>
    <w:rsid w:val="001753C7"/>
    <w:rsid w:val="0017545C"/>
    <w:rsid w:val="00176ACC"/>
    <w:rsid w:val="00176D66"/>
    <w:rsid w:val="00177846"/>
    <w:rsid w:val="001779FD"/>
    <w:rsid w:val="00180272"/>
    <w:rsid w:val="0018118F"/>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4EFF"/>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D12"/>
    <w:rsid w:val="0030508C"/>
    <w:rsid w:val="003069BE"/>
    <w:rsid w:val="003132F2"/>
    <w:rsid w:val="003135FF"/>
    <w:rsid w:val="00314FB4"/>
    <w:rsid w:val="003157C4"/>
    <w:rsid w:val="00317923"/>
    <w:rsid w:val="003207F7"/>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67E7"/>
    <w:rsid w:val="005A7634"/>
    <w:rsid w:val="005A7B0F"/>
    <w:rsid w:val="005B0908"/>
    <w:rsid w:val="005B1162"/>
    <w:rsid w:val="005B208C"/>
    <w:rsid w:val="005B2583"/>
    <w:rsid w:val="005B2B84"/>
    <w:rsid w:val="005B2C0F"/>
    <w:rsid w:val="005B365B"/>
    <w:rsid w:val="005B3D47"/>
    <w:rsid w:val="005B5874"/>
    <w:rsid w:val="005B6EBA"/>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38A3"/>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56E"/>
    <w:rsid w:val="00850589"/>
    <w:rsid w:val="00851FD0"/>
    <w:rsid w:val="0085203C"/>
    <w:rsid w:val="008520F3"/>
    <w:rsid w:val="00852DA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49EE"/>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8D3"/>
    <w:rsid w:val="00916843"/>
    <w:rsid w:val="00917864"/>
    <w:rsid w:val="00917A2A"/>
    <w:rsid w:val="009206CB"/>
    <w:rsid w:val="00920B31"/>
    <w:rsid w:val="009215EA"/>
    <w:rsid w:val="00921DF6"/>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9E"/>
    <w:rsid w:val="009566AF"/>
    <w:rsid w:val="0095707B"/>
    <w:rsid w:val="0096143A"/>
    <w:rsid w:val="00962452"/>
    <w:rsid w:val="00962E4A"/>
    <w:rsid w:val="0096335F"/>
    <w:rsid w:val="00963E7B"/>
    <w:rsid w:val="00963EBA"/>
    <w:rsid w:val="00965326"/>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9760B"/>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B1ACC"/>
    <w:rsid w:val="00EB6108"/>
    <w:rsid w:val="00EB6C4B"/>
    <w:rsid w:val="00EB711F"/>
    <w:rsid w:val="00EC1D7A"/>
    <w:rsid w:val="00EC1E8C"/>
    <w:rsid w:val="00EC2E2F"/>
    <w:rsid w:val="00EC2EA8"/>
    <w:rsid w:val="00EC2EBA"/>
    <w:rsid w:val="00EC3BC1"/>
    <w:rsid w:val="00EC3FBF"/>
    <w:rsid w:val="00EC5131"/>
    <w:rsid w:val="00EC5939"/>
    <w:rsid w:val="00EC5E97"/>
    <w:rsid w:val="00EC6B53"/>
    <w:rsid w:val="00ED028A"/>
    <w:rsid w:val="00ED0D57"/>
    <w:rsid w:val="00ED2FDF"/>
    <w:rsid w:val="00ED36C2"/>
    <w:rsid w:val="00ED4B3C"/>
    <w:rsid w:val="00ED50A4"/>
    <w:rsid w:val="00ED5AE6"/>
    <w:rsid w:val="00ED670F"/>
    <w:rsid w:val="00ED7865"/>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12773</Words>
  <Characters>76641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20</cp:revision>
  <cp:lastPrinted>2022-07-28T07:12:00Z</cp:lastPrinted>
  <dcterms:created xsi:type="dcterms:W3CDTF">2022-07-29T05:39:00Z</dcterms:created>
  <dcterms:modified xsi:type="dcterms:W3CDTF">2022-08-29T06:08:00Z</dcterms:modified>
</cp:coreProperties>
</file>