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3E" w:rsidRPr="0045399F" w:rsidRDefault="001E523E" w:rsidP="0045399F">
      <w:pPr>
        <w:pStyle w:val="Default"/>
        <w:jc w:val="both"/>
        <w:rPr>
          <w:rFonts w:ascii="Lato" w:hAnsi="Lato"/>
        </w:rPr>
      </w:pPr>
      <w:bookmarkStart w:id="0" w:name="_GoBack"/>
      <w:bookmarkEnd w:id="0"/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Załącznik nr 1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b/>
          <w:bCs/>
          <w:sz w:val="23"/>
          <w:szCs w:val="23"/>
        </w:rPr>
        <w:t xml:space="preserve">SZCZEGÓŁOWY OPIS PRZEDMIOTU ZAMÓWIENIA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b/>
          <w:bCs/>
          <w:sz w:val="23"/>
          <w:szCs w:val="23"/>
        </w:rPr>
        <w:t xml:space="preserve">I. Opis przedmiotu zamówienia: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1. Przedmiotem zamówienia jest świadczenie usług odbioru, wywozu i </w:t>
      </w:r>
      <w:r w:rsidR="00670B99" w:rsidRPr="0045399F">
        <w:rPr>
          <w:rFonts w:ascii="Lato" w:hAnsi="Lato"/>
          <w:sz w:val="23"/>
          <w:szCs w:val="23"/>
        </w:rPr>
        <w:t xml:space="preserve">zagospodarowania </w:t>
      </w:r>
      <w:r w:rsidRPr="0045399F">
        <w:rPr>
          <w:rFonts w:ascii="Lato" w:hAnsi="Lato"/>
          <w:sz w:val="23"/>
          <w:szCs w:val="23"/>
        </w:rPr>
        <w:t xml:space="preserve">odpadów komunalnych </w:t>
      </w:r>
      <w:r w:rsidR="00804C43" w:rsidRPr="0045399F">
        <w:rPr>
          <w:rFonts w:ascii="Lato" w:hAnsi="Lato"/>
        </w:rPr>
        <w:t xml:space="preserve">oraz odpadów wielkogabarytowych </w:t>
      </w:r>
      <w:r w:rsidRPr="0045399F">
        <w:rPr>
          <w:rFonts w:ascii="Lato" w:hAnsi="Lato"/>
          <w:sz w:val="23"/>
          <w:szCs w:val="23"/>
        </w:rPr>
        <w:t xml:space="preserve">z </w:t>
      </w:r>
      <w:r w:rsidR="00257290" w:rsidRPr="0045399F">
        <w:rPr>
          <w:rFonts w:ascii="Lato" w:hAnsi="Lato"/>
          <w:sz w:val="23"/>
          <w:szCs w:val="23"/>
        </w:rPr>
        <w:t>nieruchomości</w:t>
      </w:r>
      <w:r w:rsidR="0045399F">
        <w:rPr>
          <w:rFonts w:ascii="Lato" w:hAnsi="Lato"/>
          <w:sz w:val="23"/>
          <w:szCs w:val="23"/>
        </w:rPr>
        <w:t xml:space="preserve"> </w:t>
      </w:r>
      <w:r w:rsidR="00257290" w:rsidRPr="0045399F">
        <w:rPr>
          <w:rFonts w:ascii="Lato" w:hAnsi="Lato"/>
          <w:sz w:val="23"/>
          <w:szCs w:val="23"/>
        </w:rPr>
        <w:t>wykorzystywanych przez Ministerstwo Rodziny i Polityki Społecznej</w:t>
      </w:r>
      <w:r w:rsidRPr="0045399F">
        <w:rPr>
          <w:rFonts w:ascii="Lato" w:hAnsi="Lato"/>
          <w:sz w:val="23"/>
          <w:szCs w:val="23"/>
        </w:rPr>
        <w:t xml:space="preserve">: </w:t>
      </w:r>
    </w:p>
    <w:p w:rsidR="001E523E" w:rsidRPr="0045399F" w:rsidRDefault="001E523E" w:rsidP="0045399F">
      <w:pPr>
        <w:pStyle w:val="Default"/>
        <w:spacing w:after="27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a) ul. </w:t>
      </w:r>
      <w:r w:rsidR="00257290" w:rsidRPr="0045399F">
        <w:rPr>
          <w:rFonts w:ascii="Lato" w:hAnsi="Lato"/>
          <w:sz w:val="23"/>
          <w:szCs w:val="23"/>
        </w:rPr>
        <w:t>Nowogrodzka 1/3/5, 00-513 Warszawa</w:t>
      </w:r>
      <w:r w:rsidRPr="0045399F">
        <w:rPr>
          <w:rFonts w:ascii="Lato" w:hAnsi="Lato"/>
          <w:sz w:val="23"/>
          <w:szCs w:val="23"/>
        </w:rPr>
        <w:t xml:space="preserve">, </w:t>
      </w:r>
    </w:p>
    <w:p w:rsid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b) ul. </w:t>
      </w:r>
      <w:r w:rsidR="00257290" w:rsidRPr="0045399F">
        <w:rPr>
          <w:rFonts w:ascii="Lato" w:hAnsi="Lato"/>
          <w:sz w:val="23"/>
          <w:szCs w:val="23"/>
        </w:rPr>
        <w:t>Bracka 4, 00-502 Warszawa</w:t>
      </w:r>
      <w:r w:rsidR="0045399F">
        <w:rPr>
          <w:rFonts w:ascii="Lato" w:hAnsi="Lato"/>
          <w:sz w:val="23"/>
          <w:szCs w:val="23"/>
        </w:rPr>
        <w:t>,</w:t>
      </w:r>
    </w:p>
    <w:p w:rsidR="001E523E" w:rsidRPr="0045399F" w:rsidRDefault="0045399F" w:rsidP="0045399F">
      <w:pPr>
        <w:pStyle w:val="Default"/>
        <w:jc w:val="both"/>
        <w:rPr>
          <w:rFonts w:ascii="Lato" w:hAnsi="Lato"/>
          <w:sz w:val="23"/>
          <w:szCs w:val="23"/>
        </w:rPr>
      </w:pPr>
      <w:r>
        <w:rPr>
          <w:rFonts w:ascii="Lato" w:hAnsi="Lato"/>
          <w:sz w:val="23"/>
          <w:szCs w:val="23"/>
        </w:rPr>
        <w:t>c) ul. Żurawia 4A, 00-503 Warszawa.</w:t>
      </w:r>
      <w:r w:rsidR="001E523E" w:rsidRPr="0045399F">
        <w:rPr>
          <w:rFonts w:ascii="Lato" w:hAnsi="Lato"/>
          <w:sz w:val="23"/>
          <w:szCs w:val="23"/>
        </w:rPr>
        <w:t xml:space="preserve">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2. Zakres przedmiotu zamówienia obejmuje w całym okresie realizacji zamówienia zagospodarowanie: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a) zmieszanych odpadów komunalnych,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b) odpadów komunalnych zbieranych w sposób selektywny z podziałem na: </w:t>
      </w:r>
    </w:p>
    <w:p w:rsidR="001E523E" w:rsidRPr="0045399F" w:rsidRDefault="00257290" w:rsidP="0045399F">
      <w:pPr>
        <w:pStyle w:val="Default"/>
        <w:spacing w:after="47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>-</w:t>
      </w:r>
      <w:r w:rsidR="001E523E" w:rsidRPr="0045399F">
        <w:rPr>
          <w:rFonts w:ascii="Lato" w:hAnsi="Lato"/>
          <w:sz w:val="23"/>
          <w:szCs w:val="23"/>
        </w:rPr>
        <w:t xml:space="preserve"> papier, </w:t>
      </w:r>
    </w:p>
    <w:p w:rsidR="001E523E" w:rsidRPr="0045399F" w:rsidRDefault="00257290" w:rsidP="0045399F">
      <w:pPr>
        <w:pStyle w:val="Default"/>
        <w:spacing w:after="47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>-</w:t>
      </w:r>
      <w:r w:rsidR="001E523E" w:rsidRPr="0045399F">
        <w:rPr>
          <w:rFonts w:ascii="Lato" w:hAnsi="Lato"/>
          <w:sz w:val="23"/>
          <w:szCs w:val="23"/>
        </w:rPr>
        <w:t xml:space="preserve"> metale i tworzywa sztuczne, </w:t>
      </w:r>
    </w:p>
    <w:p w:rsidR="001E523E" w:rsidRPr="0045399F" w:rsidRDefault="00257290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- </w:t>
      </w:r>
      <w:r w:rsidR="001E523E" w:rsidRPr="0045399F">
        <w:rPr>
          <w:rFonts w:ascii="Lato" w:hAnsi="Lato"/>
          <w:sz w:val="23"/>
          <w:szCs w:val="23"/>
        </w:rPr>
        <w:t>szkło</w:t>
      </w:r>
      <w:r w:rsidRPr="0045399F">
        <w:rPr>
          <w:rFonts w:ascii="Lato" w:hAnsi="Lato"/>
          <w:sz w:val="23"/>
          <w:szCs w:val="23"/>
        </w:rPr>
        <w:t>,</w:t>
      </w:r>
      <w:r w:rsidR="001E523E" w:rsidRPr="0045399F">
        <w:rPr>
          <w:rFonts w:ascii="Lato" w:hAnsi="Lato"/>
          <w:sz w:val="23"/>
          <w:szCs w:val="23"/>
        </w:rPr>
        <w:t xml:space="preserve">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c) bioodpady,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>d)</w:t>
      </w:r>
      <w:r w:rsidR="00257290" w:rsidRPr="0045399F">
        <w:rPr>
          <w:rFonts w:ascii="Lato" w:hAnsi="Lato"/>
          <w:sz w:val="23"/>
          <w:szCs w:val="23"/>
        </w:rPr>
        <w:t xml:space="preserve"> odpadów </w:t>
      </w:r>
      <w:r w:rsidR="00A426F6" w:rsidRPr="0045399F">
        <w:rPr>
          <w:rFonts w:ascii="Lato" w:hAnsi="Lato"/>
          <w:sz w:val="23"/>
          <w:szCs w:val="23"/>
        </w:rPr>
        <w:t>wielkogabarytowych</w:t>
      </w:r>
      <w:r w:rsidRPr="0045399F">
        <w:rPr>
          <w:rFonts w:ascii="Lato" w:hAnsi="Lato"/>
          <w:sz w:val="23"/>
          <w:szCs w:val="23"/>
        </w:rPr>
        <w:t xml:space="preserve">.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b/>
          <w:bCs/>
          <w:sz w:val="23"/>
          <w:szCs w:val="23"/>
        </w:rPr>
        <w:t xml:space="preserve">II. Realizacja przedmiotu zamówienia: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1. Usługa obejmuje: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a) zapewnienia ciągłości świadczenia usługi systematycznego wywożenia odpadów, nie powodując ich zalegania,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b) utrzymania będących własnością wykonawcy pojemników/kontenerów/zbiorników oraz innych urządzeń służących do składowania odpadów komunalnych zmieszanych, papieru, metali i tworzyw sztucznych, szkła we właściwym stanie higienicznym (mycie i dezynfekcja) i technicznym,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c) ponownego ustawienia pojemników/kontenerów/zbiorników po dokonaniu wywozu odpadów na właściwe miejsce lokalizacji,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d) usuwanie odpadów wokół pojemników/kontenerów/zbiorników w przypadku nieterminowego wykonania usługi lub w przypadku wydostania się odpadów z pojemników w trakcie ich przeładunku,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e) utylizację odpadów (zrzut na składowisko odpadów).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2. Przewidywana ilość pojemników w okresie trwania umowy oraz częstotliwość odbioru odpadów: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a) Odpady niesegregowane (zmieszane):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- ul. </w:t>
      </w:r>
      <w:r w:rsidR="00A426F6" w:rsidRPr="0045399F">
        <w:rPr>
          <w:rFonts w:ascii="Lato" w:hAnsi="Lato"/>
          <w:sz w:val="23"/>
          <w:szCs w:val="23"/>
        </w:rPr>
        <w:t>Nowogrodzka 1/3/5</w:t>
      </w:r>
      <w:r w:rsidR="0045399F">
        <w:rPr>
          <w:rFonts w:ascii="Lato" w:hAnsi="Lato"/>
          <w:color w:val="auto"/>
          <w:sz w:val="23"/>
          <w:szCs w:val="23"/>
        </w:rPr>
        <w:t xml:space="preserve"> </w:t>
      </w:r>
      <w:r w:rsidR="0045399F" w:rsidRPr="0045399F">
        <w:rPr>
          <w:rFonts w:ascii="Lato" w:hAnsi="Lato"/>
          <w:color w:val="auto"/>
          <w:sz w:val="23"/>
          <w:szCs w:val="23"/>
        </w:rPr>
        <w:t xml:space="preserve">– </w:t>
      </w:r>
      <w:r w:rsidR="00A426F6" w:rsidRPr="0045399F">
        <w:rPr>
          <w:rFonts w:ascii="Lato" w:hAnsi="Lato"/>
          <w:sz w:val="23"/>
          <w:szCs w:val="23"/>
        </w:rPr>
        <w:t>2</w:t>
      </w:r>
      <w:r w:rsidRPr="0045399F">
        <w:rPr>
          <w:rFonts w:ascii="Lato" w:hAnsi="Lato"/>
          <w:sz w:val="23"/>
          <w:szCs w:val="23"/>
        </w:rPr>
        <w:t xml:space="preserve"> pojemnik</w:t>
      </w:r>
      <w:r w:rsidR="00A426F6" w:rsidRPr="0045399F">
        <w:rPr>
          <w:rFonts w:ascii="Lato" w:hAnsi="Lato"/>
          <w:sz w:val="23"/>
          <w:szCs w:val="23"/>
        </w:rPr>
        <w:t>i o pojemności 1100 l każdy przeznaczone</w:t>
      </w:r>
      <w:r w:rsidRPr="0045399F">
        <w:rPr>
          <w:rFonts w:ascii="Lato" w:hAnsi="Lato"/>
          <w:sz w:val="23"/>
          <w:szCs w:val="23"/>
        </w:rPr>
        <w:t xml:space="preserve"> do gromadzenia niesegregowanych (zmieszanych) odpadów komunalnych (kod: 20 03 01) – wywóz </w:t>
      </w:r>
      <w:r w:rsidR="00A426F6" w:rsidRPr="0045399F">
        <w:rPr>
          <w:rFonts w:ascii="Lato" w:hAnsi="Lato"/>
          <w:sz w:val="23"/>
          <w:szCs w:val="23"/>
        </w:rPr>
        <w:t>5</w:t>
      </w:r>
      <w:r w:rsidRPr="0045399F">
        <w:rPr>
          <w:rFonts w:ascii="Lato" w:hAnsi="Lato"/>
          <w:sz w:val="23"/>
          <w:szCs w:val="23"/>
        </w:rPr>
        <w:t xml:space="preserve"> x w tygodniu (</w:t>
      </w:r>
      <w:r w:rsidR="0045399F">
        <w:rPr>
          <w:rFonts w:ascii="Lato" w:hAnsi="Lato"/>
          <w:sz w:val="23"/>
          <w:szCs w:val="23"/>
        </w:rPr>
        <w:t>500</w:t>
      </w:r>
      <w:r w:rsidR="00A426F6" w:rsidRPr="0045399F">
        <w:rPr>
          <w:rFonts w:ascii="Lato" w:hAnsi="Lato"/>
          <w:sz w:val="23"/>
          <w:szCs w:val="23"/>
        </w:rPr>
        <w:t xml:space="preserve"> razy</w:t>
      </w:r>
      <w:r w:rsidRPr="0045399F">
        <w:rPr>
          <w:rFonts w:ascii="Lato" w:hAnsi="Lato"/>
          <w:sz w:val="23"/>
          <w:szCs w:val="23"/>
        </w:rPr>
        <w:t xml:space="preserve">), </w:t>
      </w:r>
    </w:p>
    <w:p w:rsidR="001E523E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- ul. </w:t>
      </w:r>
      <w:r w:rsidR="00A426F6" w:rsidRPr="0045399F">
        <w:rPr>
          <w:rFonts w:ascii="Lato" w:hAnsi="Lato"/>
          <w:sz w:val="23"/>
          <w:szCs w:val="23"/>
        </w:rPr>
        <w:t>Bracka 4</w:t>
      </w:r>
      <w:r w:rsidR="0045399F">
        <w:rPr>
          <w:rFonts w:ascii="Lato" w:hAnsi="Lato"/>
          <w:color w:val="auto"/>
          <w:sz w:val="23"/>
          <w:szCs w:val="23"/>
        </w:rPr>
        <w:t xml:space="preserve"> </w:t>
      </w:r>
      <w:r w:rsidR="0045399F" w:rsidRPr="0045399F">
        <w:rPr>
          <w:rFonts w:ascii="Lato" w:hAnsi="Lato"/>
          <w:color w:val="auto"/>
          <w:sz w:val="23"/>
          <w:szCs w:val="23"/>
        </w:rPr>
        <w:t xml:space="preserve">– </w:t>
      </w:r>
      <w:r w:rsidR="00A426F6" w:rsidRPr="0045399F">
        <w:rPr>
          <w:rFonts w:ascii="Lato" w:hAnsi="Lato"/>
          <w:sz w:val="23"/>
          <w:szCs w:val="23"/>
        </w:rPr>
        <w:t>1</w:t>
      </w:r>
      <w:r w:rsidRPr="0045399F">
        <w:rPr>
          <w:rFonts w:ascii="Lato" w:hAnsi="Lato"/>
          <w:sz w:val="23"/>
          <w:szCs w:val="23"/>
        </w:rPr>
        <w:t xml:space="preserve"> pojemnik o pojemności 11</w:t>
      </w:r>
      <w:r w:rsidR="00A426F6" w:rsidRPr="0045399F">
        <w:rPr>
          <w:rFonts w:ascii="Lato" w:hAnsi="Lato"/>
          <w:sz w:val="23"/>
          <w:szCs w:val="23"/>
        </w:rPr>
        <w:t>00 l</w:t>
      </w:r>
      <w:r w:rsidRPr="0045399F">
        <w:rPr>
          <w:rFonts w:ascii="Lato" w:hAnsi="Lato"/>
          <w:sz w:val="16"/>
          <w:szCs w:val="16"/>
        </w:rPr>
        <w:t xml:space="preserve"> </w:t>
      </w:r>
      <w:r w:rsidRPr="0045399F">
        <w:rPr>
          <w:rFonts w:ascii="Lato" w:hAnsi="Lato"/>
          <w:sz w:val="23"/>
          <w:szCs w:val="23"/>
        </w:rPr>
        <w:t>przeznaczon</w:t>
      </w:r>
      <w:r w:rsidR="00A426F6" w:rsidRPr="0045399F">
        <w:rPr>
          <w:rFonts w:ascii="Lato" w:hAnsi="Lato"/>
          <w:sz w:val="23"/>
          <w:szCs w:val="23"/>
        </w:rPr>
        <w:t>y</w:t>
      </w:r>
      <w:r w:rsidRPr="0045399F">
        <w:rPr>
          <w:rFonts w:ascii="Lato" w:hAnsi="Lato"/>
          <w:sz w:val="23"/>
          <w:szCs w:val="23"/>
        </w:rPr>
        <w:t xml:space="preserve"> do gromadzenia niesegregowanych (zmieszanych) odpadów komunalnych (kod: 20 03 01) – wywóz 2 x w tygodniu (</w:t>
      </w:r>
      <w:r w:rsidR="00A426F6" w:rsidRPr="0045399F">
        <w:rPr>
          <w:rFonts w:ascii="Lato" w:hAnsi="Lato"/>
          <w:sz w:val="23"/>
          <w:szCs w:val="23"/>
        </w:rPr>
        <w:t>104</w:t>
      </w:r>
      <w:r w:rsidRPr="0045399F">
        <w:rPr>
          <w:rFonts w:ascii="Lato" w:hAnsi="Lato"/>
          <w:sz w:val="23"/>
          <w:szCs w:val="23"/>
        </w:rPr>
        <w:t xml:space="preserve"> razy), </w:t>
      </w:r>
    </w:p>
    <w:p w:rsidR="0045399F" w:rsidRPr="0045399F" w:rsidRDefault="0045399F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- ul. </w:t>
      </w:r>
      <w:r>
        <w:rPr>
          <w:rFonts w:ascii="Lato" w:hAnsi="Lato"/>
          <w:sz w:val="23"/>
          <w:szCs w:val="23"/>
        </w:rPr>
        <w:t>Żurawia 4A</w:t>
      </w:r>
      <w:r>
        <w:rPr>
          <w:rFonts w:ascii="Lato" w:hAnsi="Lato"/>
          <w:color w:val="auto"/>
          <w:sz w:val="23"/>
          <w:szCs w:val="23"/>
        </w:rPr>
        <w:t xml:space="preserve"> </w:t>
      </w:r>
      <w:r w:rsidRPr="0045399F">
        <w:rPr>
          <w:rFonts w:ascii="Lato" w:hAnsi="Lato"/>
          <w:color w:val="auto"/>
          <w:sz w:val="23"/>
          <w:szCs w:val="23"/>
        </w:rPr>
        <w:t xml:space="preserve">– </w:t>
      </w:r>
      <w:r w:rsidRPr="0045399F">
        <w:rPr>
          <w:rFonts w:ascii="Lato" w:hAnsi="Lato"/>
          <w:sz w:val="23"/>
          <w:szCs w:val="23"/>
        </w:rPr>
        <w:t>2 pojemniki o pojemności 1100 l każdy przeznaczone do gromadzenia niesegregowanych (zmieszanych) odpadów komunalnych (kod: 20 03 01) – wywóz 5 x w tygodniu (</w:t>
      </w:r>
      <w:r>
        <w:rPr>
          <w:rFonts w:ascii="Lato" w:hAnsi="Lato"/>
          <w:sz w:val="23"/>
          <w:szCs w:val="23"/>
        </w:rPr>
        <w:t>500</w:t>
      </w:r>
      <w:r w:rsidRPr="0045399F">
        <w:rPr>
          <w:rFonts w:ascii="Lato" w:hAnsi="Lato"/>
          <w:sz w:val="23"/>
          <w:szCs w:val="23"/>
        </w:rPr>
        <w:t xml:space="preserve"> razy),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b) Odpady segregowane papier: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- ul. </w:t>
      </w:r>
      <w:r w:rsidR="00A426F6" w:rsidRPr="0045399F">
        <w:rPr>
          <w:rFonts w:ascii="Lato" w:hAnsi="Lato"/>
          <w:sz w:val="23"/>
          <w:szCs w:val="23"/>
        </w:rPr>
        <w:t>Nowogrodzka 1/3/5</w:t>
      </w:r>
      <w:r w:rsidR="0045399F">
        <w:rPr>
          <w:rFonts w:ascii="Lato" w:hAnsi="Lato"/>
          <w:color w:val="auto"/>
          <w:sz w:val="23"/>
          <w:szCs w:val="23"/>
        </w:rPr>
        <w:t xml:space="preserve"> </w:t>
      </w:r>
      <w:r w:rsidR="0045399F" w:rsidRPr="0045399F">
        <w:rPr>
          <w:rFonts w:ascii="Lato" w:hAnsi="Lato"/>
          <w:color w:val="auto"/>
          <w:sz w:val="23"/>
          <w:szCs w:val="23"/>
        </w:rPr>
        <w:t xml:space="preserve">– </w:t>
      </w:r>
      <w:r w:rsidR="00A426F6" w:rsidRPr="0045399F">
        <w:rPr>
          <w:rFonts w:ascii="Lato" w:hAnsi="Lato"/>
          <w:sz w:val="23"/>
          <w:szCs w:val="23"/>
        </w:rPr>
        <w:t>1</w:t>
      </w:r>
      <w:r w:rsidRPr="0045399F">
        <w:rPr>
          <w:rFonts w:ascii="Lato" w:hAnsi="Lato"/>
          <w:sz w:val="23"/>
          <w:szCs w:val="23"/>
        </w:rPr>
        <w:t xml:space="preserve"> pojemnik o pojemności 11</w:t>
      </w:r>
      <w:r w:rsidR="00A426F6" w:rsidRPr="0045399F">
        <w:rPr>
          <w:rFonts w:ascii="Lato" w:hAnsi="Lato"/>
          <w:sz w:val="23"/>
          <w:szCs w:val="23"/>
        </w:rPr>
        <w:t>00</w:t>
      </w:r>
      <w:r w:rsidRPr="0045399F">
        <w:rPr>
          <w:rFonts w:ascii="Lato" w:hAnsi="Lato"/>
          <w:sz w:val="23"/>
          <w:szCs w:val="23"/>
        </w:rPr>
        <w:t xml:space="preserve"> </w:t>
      </w:r>
      <w:r w:rsidR="00A426F6" w:rsidRPr="0045399F">
        <w:rPr>
          <w:rFonts w:ascii="Lato" w:hAnsi="Lato"/>
          <w:sz w:val="23"/>
          <w:szCs w:val="23"/>
        </w:rPr>
        <w:t>l</w:t>
      </w:r>
      <w:r w:rsidRPr="0045399F">
        <w:rPr>
          <w:rFonts w:ascii="Lato" w:hAnsi="Lato"/>
          <w:sz w:val="16"/>
          <w:szCs w:val="16"/>
        </w:rPr>
        <w:t xml:space="preserve"> </w:t>
      </w:r>
      <w:r w:rsidRPr="0045399F">
        <w:rPr>
          <w:rFonts w:ascii="Lato" w:hAnsi="Lato"/>
          <w:sz w:val="23"/>
          <w:szCs w:val="23"/>
        </w:rPr>
        <w:t xml:space="preserve">na odpady segregowane przeznaczony do gromadzenia papieru i tektury (kod: </w:t>
      </w:r>
      <w:r w:rsidR="00670B99" w:rsidRPr="0045399F">
        <w:rPr>
          <w:rFonts w:ascii="Lato" w:hAnsi="Lato"/>
          <w:sz w:val="23"/>
          <w:szCs w:val="23"/>
        </w:rPr>
        <w:t>20 01 01</w:t>
      </w:r>
      <w:r w:rsidRPr="0045399F">
        <w:rPr>
          <w:rFonts w:ascii="Lato" w:hAnsi="Lato"/>
          <w:sz w:val="23"/>
          <w:szCs w:val="23"/>
        </w:rPr>
        <w:t xml:space="preserve">) – wywóz </w:t>
      </w:r>
      <w:r w:rsidR="00A426F6" w:rsidRPr="0045399F">
        <w:rPr>
          <w:rFonts w:ascii="Lato" w:hAnsi="Lato"/>
          <w:sz w:val="23"/>
          <w:szCs w:val="23"/>
        </w:rPr>
        <w:t>5</w:t>
      </w:r>
      <w:r w:rsidRPr="0045399F">
        <w:rPr>
          <w:rFonts w:ascii="Lato" w:hAnsi="Lato"/>
          <w:sz w:val="23"/>
          <w:szCs w:val="23"/>
        </w:rPr>
        <w:t xml:space="preserve"> x w </w:t>
      </w:r>
      <w:r w:rsidR="00A426F6" w:rsidRPr="0045399F">
        <w:rPr>
          <w:rFonts w:ascii="Lato" w:hAnsi="Lato"/>
          <w:sz w:val="23"/>
          <w:szCs w:val="23"/>
        </w:rPr>
        <w:t xml:space="preserve">tygodniu </w:t>
      </w:r>
      <w:r w:rsidRPr="0045399F">
        <w:rPr>
          <w:rFonts w:ascii="Lato" w:hAnsi="Lato"/>
          <w:sz w:val="23"/>
          <w:szCs w:val="23"/>
        </w:rPr>
        <w:t>(</w:t>
      </w:r>
      <w:r w:rsidR="0045399F">
        <w:rPr>
          <w:rFonts w:ascii="Lato" w:hAnsi="Lato"/>
          <w:sz w:val="23"/>
          <w:szCs w:val="23"/>
        </w:rPr>
        <w:t>250</w:t>
      </w:r>
      <w:r w:rsidRPr="0045399F">
        <w:rPr>
          <w:rFonts w:ascii="Lato" w:hAnsi="Lato"/>
          <w:sz w:val="23"/>
          <w:szCs w:val="23"/>
        </w:rPr>
        <w:t xml:space="preserve"> razy), </w:t>
      </w:r>
    </w:p>
    <w:p w:rsid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lastRenderedPageBreak/>
        <w:t xml:space="preserve">- ul. </w:t>
      </w:r>
      <w:r w:rsidR="00A426F6" w:rsidRPr="0045399F">
        <w:rPr>
          <w:rFonts w:ascii="Lato" w:hAnsi="Lato"/>
          <w:sz w:val="23"/>
          <w:szCs w:val="23"/>
        </w:rPr>
        <w:t>Bracka 4</w:t>
      </w:r>
      <w:r w:rsidR="0045399F">
        <w:rPr>
          <w:rFonts w:ascii="Lato" w:hAnsi="Lato"/>
          <w:color w:val="auto"/>
          <w:sz w:val="23"/>
          <w:szCs w:val="23"/>
        </w:rPr>
        <w:t xml:space="preserve"> </w:t>
      </w:r>
      <w:r w:rsidR="0045399F" w:rsidRPr="0045399F">
        <w:rPr>
          <w:rFonts w:ascii="Lato" w:hAnsi="Lato"/>
          <w:color w:val="auto"/>
          <w:sz w:val="23"/>
          <w:szCs w:val="23"/>
        </w:rPr>
        <w:t xml:space="preserve">– </w:t>
      </w:r>
      <w:r w:rsidRPr="0045399F">
        <w:rPr>
          <w:rFonts w:ascii="Lato" w:hAnsi="Lato"/>
          <w:sz w:val="23"/>
          <w:szCs w:val="23"/>
        </w:rPr>
        <w:t xml:space="preserve">1 pojemnik o pojemności </w:t>
      </w:r>
      <w:r w:rsidR="00A426F6" w:rsidRPr="0045399F">
        <w:rPr>
          <w:rFonts w:ascii="Lato" w:hAnsi="Lato"/>
          <w:sz w:val="23"/>
          <w:szCs w:val="23"/>
        </w:rPr>
        <w:t xml:space="preserve">1100 l </w:t>
      </w:r>
      <w:r w:rsidRPr="0045399F">
        <w:rPr>
          <w:rFonts w:ascii="Lato" w:hAnsi="Lato"/>
          <w:sz w:val="23"/>
          <w:szCs w:val="23"/>
        </w:rPr>
        <w:t xml:space="preserve">na odpady segregowane przeznaczony do gromadzenia papieru </w:t>
      </w:r>
      <w:r w:rsidR="00670B99" w:rsidRPr="0045399F">
        <w:rPr>
          <w:rFonts w:ascii="Lato" w:hAnsi="Lato"/>
          <w:sz w:val="23"/>
          <w:szCs w:val="23"/>
        </w:rPr>
        <w:t>i tektury (kod: 20</w:t>
      </w:r>
      <w:r w:rsidRPr="0045399F">
        <w:rPr>
          <w:rFonts w:ascii="Lato" w:hAnsi="Lato"/>
          <w:sz w:val="23"/>
          <w:szCs w:val="23"/>
        </w:rPr>
        <w:t xml:space="preserve"> 01 01) – wywóz 2 x w </w:t>
      </w:r>
      <w:r w:rsidR="00A426F6" w:rsidRPr="0045399F">
        <w:rPr>
          <w:rFonts w:ascii="Lato" w:hAnsi="Lato"/>
          <w:sz w:val="23"/>
          <w:szCs w:val="23"/>
        </w:rPr>
        <w:t xml:space="preserve">tygodniu </w:t>
      </w:r>
      <w:r w:rsidRPr="0045399F">
        <w:rPr>
          <w:rFonts w:ascii="Lato" w:hAnsi="Lato"/>
          <w:sz w:val="23"/>
          <w:szCs w:val="23"/>
        </w:rPr>
        <w:t>(</w:t>
      </w:r>
      <w:r w:rsidR="00A426F6" w:rsidRPr="0045399F">
        <w:rPr>
          <w:rFonts w:ascii="Lato" w:hAnsi="Lato"/>
          <w:sz w:val="23"/>
          <w:szCs w:val="23"/>
        </w:rPr>
        <w:t>104</w:t>
      </w:r>
      <w:r w:rsidRPr="0045399F">
        <w:rPr>
          <w:rFonts w:ascii="Lato" w:hAnsi="Lato"/>
          <w:sz w:val="23"/>
          <w:szCs w:val="23"/>
        </w:rPr>
        <w:t xml:space="preserve"> razy),</w:t>
      </w:r>
    </w:p>
    <w:p w:rsidR="0045399F" w:rsidRPr="0045399F" w:rsidRDefault="0045399F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- ul. </w:t>
      </w:r>
      <w:r>
        <w:rPr>
          <w:rFonts w:ascii="Lato" w:hAnsi="Lato"/>
          <w:sz w:val="23"/>
          <w:szCs w:val="23"/>
        </w:rPr>
        <w:t>Żurawia 4A</w:t>
      </w:r>
      <w:r>
        <w:rPr>
          <w:rFonts w:ascii="Lato" w:hAnsi="Lato"/>
          <w:color w:val="auto"/>
          <w:sz w:val="23"/>
          <w:szCs w:val="23"/>
        </w:rPr>
        <w:t xml:space="preserve"> </w:t>
      </w:r>
      <w:r w:rsidRPr="0045399F">
        <w:rPr>
          <w:rFonts w:ascii="Lato" w:hAnsi="Lato"/>
          <w:color w:val="auto"/>
          <w:sz w:val="23"/>
          <w:szCs w:val="23"/>
        </w:rPr>
        <w:t xml:space="preserve">– </w:t>
      </w:r>
      <w:r w:rsidRPr="0045399F">
        <w:rPr>
          <w:rFonts w:ascii="Lato" w:hAnsi="Lato"/>
          <w:sz w:val="23"/>
          <w:szCs w:val="23"/>
        </w:rPr>
        <w:t>1 pojemnik o pojemności 1100 l</w:t>
      </w:r>
      <w:r w:rsidRPr="0045399F">
        <w:rPr>
          <w:rFonts w:ascii="Lato" w:hAnsi="Lato"/>
          <w:sz w:val="16"/>
          <w:szCs w:val="16"/>
        </w:rPr>
        <w:t xml:space="preserve"> </w:t>
      </w:r>
      <w:r w:rsidRPr="0045399F">
        <w:rPr>
          <w:rFonts w:ascii="Lato" w:hAnsi="Lato"/>
          <w:sz w:val="23"/>
          <w:szCs w:val="23"/>
        </w:rPr>
        <w:t>na odpady segregowane przeznaczony do gromadzenia papieru i tektury (kod: 20 01 01) – wywóz 5 x w tygodniu (</w:t>
      </w:r>
      <w:r>
        <w:rPr>
          <w:rFonts w:ascii="Lato" w:hAnsi="Lato"/>
          <w:sz w:val="23"/>
          <w:szCs w:val="23"/>
        </w:rPr>
        <w:t>250</w:t>
      </w:r>
      <w:r w:rsidRPr="0045399F">
        <w:rPr>
          <w:rFonts w:ascii="Lato" w:hAnsi="Lato"/>
          <w:sz w:val="23"/>
          <w:szCs w:val="23"/>
        </w:rPr>
        <w:t xml:space="preserve"> razy), </w:t>
      </w:r>
    </w:p>
    <w:p w:rsidR="0045399F" w:rsidRDefault="001E523E" w:rsidP="0045399F">
      <w:pPr>
        <w:pStyle w:val="Default"/>
        <w:jc w:val="both"/>
        <w:rPr>
          <w:rFonts w:ascii="Lato" w:hAnsi="Lato"/>
          <w:sz w:val="23"/>
          <w:szCs w:val="23"/>
        </w:rPr>
      </w:pPr>
      <w:r w:rsidRPr="0045399F">
        <w:rPr>
          <w:rFonts w:ascii="Lato" w:hAnsi="Lato"/>
          <w:sz w:val="23"/>
          <w:szCs w:val="23"/>
        </w:rPr>
        <w:t xml:space="preserve"> c) Odpady segregowane metale i tworzywa sztuczne: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 xml:space="preserve">- </w:t>
      </w:r>
      <w:r w:rsidR="0045399F">
        <w:rPr>
          <w:rFonts w:ascii="Lato" w:hAnsi="Lato"/>
          <w:color w:val="auto"/>
          <w:sz w:val="23"/>
          <w:szCs w:val="23"/>
        </w:rPr>
        <w:t xml:space="preserve">ul. </w:t>
      </w:r>
      <w:r w:rsidR="00A426F6" w:rsidRPr="0045399F">
        <w:rPr>
          <w:rFonts w:ascii="Lato" w:hAnsi="Lato"/>
          <w:color w:val="auto"/>
          <w:sz w:val="23"/>
          <w:szCs w:val="23"/>
        </w:rPr>
        <w:t>Nowogrodzka 1/3/5</w:t>
      </w:r>
      <w:r w:rsidR="0045399F">
        <w:rPr>
          <w:rFonts w:ascii="Lato" w:hAnsi="Lato"/>
          <w:color w:val="auto"/>
          <w:sz w:val="23"/>
          <w:szCs w:val="23"/>
        </w:rPr>
        <w:t xml:space="preserve"> </w:t>
      </w:r>
      <w:r w:rsidR="0045399F" w:rsidRPr="0045399F">
        <w:rPr>
          <w:rFonts w:ascii="Lato" w:hAnsi="Lato"/>
          <w:color w:val="auto"/>
          <w:sz w:val="23"/>
          <w:szCs w:val="23"/>
        </w:rPr>
        <w:t xml:space="preserve">– </w:t>
      </w:r>
      <w:r w:rsidRPr="0045399F">
        <w:rPr>
          <w:rFonts w:ascii="Lato" w:hAnsi="Lato"/>
          <w:color w:val="auto"/>
          <w:sz w:val="23"/>
          <w:szCs w:val="23"/>
        </w:rPr>
        <w:t>1 pojemnik o pojemności 1</w:t>
      </w:r>
      <w:r w:rsidR="00A426F6" w:rsidRPr="0045399F">
        <w:rPr>
          <w:rFonts w:ascii="Lato" w:hAnsi="Lato"/>
          <w:color w:val="auto"/>
          <w:sz w:val="23"/>
          <w:szCs w:val="23"/>
        </w:rPr>
        <w:t xml:space="preserve">100 l </w:t>
      </w:r>
      <w:r w:rsidRPr="0045399F">
        <w:rPr>
          <w:rFonts w:ascii="Lato" w:hAnsi="Lato"/>
          <w:color w:val="auto"/>
          <w:sz w:val="16"/>
          <w:szCs w:val="16"/>
        </w:rPr>
        <w:t xml:space="preserve"> </w:t>
      </w:r>
      <w:r w:rsidRPr="0045399F">
        <w:rPr>
          <w:rFonts w:ascii="Lato" w:hAnsi="Lato"/>
          <w:color w:val="auto"/>
          <w:sz w:val="23"/>
          <w:szCs w:val="23"/>
        </w:rPr>
        <w:t xml:space="preserve">na odpady segregowane przeznaczony do gromadzenia metali i tworzyw sztucznych (kod: </w:t>
      </w:r>
      <w:r w:rsidR="00670B99" w:rsidRPr="0045399F">
        <w:rPr>
          <w:rFonts w:ascii="Lato" w:hAnsi="Lato"/>
          <w:color w:val="auto"/>
          <w:sz w:val="23"/>
          <w:szCs w:val="23"/>
        </w:rPr>
        <w:t>20</w:t>
      </w:r>
      <w:r w:rsidRPr="0045399F">
        <w:rPr>
          <w:rFonts w:ascii="Lato" w:hAnsi="Lato"/>
          <w:color w:val="auto"/>
          <w:sz w:val="23"/>
          <w:szCs w:val="23"/>
        </w:rPr>
        <w:t xml:space="preserve"> 01 </w:t>
      </w:r>
      <w:r w:rsidR="00670B99" w:rsidRPr="0045399F">
        <w:rPr>
          <w:rFonts w:ascii="Lato" w:hAnsi="Lato"/>
          <w:color w:val="auto"/>
          <w:sz w:val="23"/>
          <w:szCs w:val="23"/>
        </w:rPr>
        <w:t>39 i 20 01 40</w:t>
      </w:r>
      <w:r w:rsidRPr="0045399F">
        <w:rPr>
          <w:rFonts w:ascii="Lato" w:hAnsi="Lato"/>
          <w:color w:val="auto"/>
          <w:sz w:val="23"/>
          <w:szCs w:val="23"/>
        </w:rPr>
        <w:t xml:space="preserve">) – wywóz 2 x w </w:t>
      </w:r>
      <w:r w:rsidR="00A426F6" w:rsidRPr="0045399F">
        <w:rPr>
          <w:rFonts w:ascii="Lato" w:hAnsi="Lato"/>
          <w:color w:val="auto"/>
          <w:sz w:val="23"/>
          <w:szCs w:val="23"/>
        </w:rPr>
        <w:t xml:space="preserve">tygodniu </w:t>
      </w:r>
      <w:r w:rsidRPr="0045399F">
        <w:rPr>
          <w:rFonts w:ascii="Lato" w:hAnsi="Lato"/>
          <w:color w:val="auto"/>
          <w:sz w:val="23"/>
          <w:szCs w:val="23"/>
        </w:rPr>
        <w:t>(</w:t>
      </w:r>
      <w:r w:rsidR="00A426F6" w:rsidRPr="0045399F">
        <w:rPr>
          <w:rFonts w:ascii="Lato" w:hAnsi="Lato"/>
          <w:color w:val="auto"/>
          <w:sz w:val="23"/>
          <w:szCs w:val="23"/>
        </w:rPr>
        <w:t>104</w:t>
      </w:r>
      <w:r w:rsidRPr="0045399F">
        <w:rPr>
          <w:rFonts w:ascii="Lato" w:hAnsi="Lato"/>
          <w:color w:val="auto"/>
          <w:sz w:val="23"/>
          <w:szCs w:val="23"/>
        </w:rPr>
        <w:t xml:space="preserve"> razy), </w:t>
      </w:r>
    </w:p>
    <w:p w:rsidR="001E523E" w:rsidRDefault="001E523E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 xml:space="preserve">- ul. </w:t>
      </w:r>
      <w:r w:rsidR="00A426F6" w:rsidRPr="0045399F">
        <w:rPr>
          <w:rFonts w:ascii="Lato" w:hAnsi="Lato"/>
          <w:color w:val="auto"/>
          <w:sz w:val="23"/>
          <w:szCs w:val="23"/>
        </w:rPr>
        <w:t>Bracka 4</w:t>
      </w:r>
      <w:r w:rsidR="0045399F">
        <w:rPr>
          <w:rFonts w:ascii="Lato" w:hAnsi="Lato"/>
          <w:color w:val="auto"/>
          <w:sz w:val="23"/>
          <w:szCs w:val="23"/>
        </w:rPr>
        <w:t xml:space="preserve"> </w:t>
      </w:r>
      <w:r w:rsidR="0045399F" w:rsidRPr="0045399F">
        <w:rPr>
          <w:rFonts w:ascii="Lato" w:hAnsi="Lato"/>
          <w:color w:val="auto"/>
          <w:sz w:val="23"/>
          <w:szCs w:val="23"/>
        </w:rPr>
        <w:t xml:space="preserve">– </w:t>
      </w:r>
      <w:r w:rsidRPr="0045399F">
        <w:rPr>
          <w:rFonts w:ascii="Lato" w:hAnsi="Lato"/>
          <w:color w:val="auto"/>
          <w:sz w:val="23"/>
          <w:szCs w:val="23"/>
        </w:rPr>
        <w:t xml:space="preserve">1 pojemnik o pojemności </w:t>
      </w:r>
      <w:r w:rsidR="00A426F6" w:rsidRPr="0045399F">
        <w:rPr>
          <w:rFonts w:ascii="Lato" w:hAnsi="Lato"/>
          <w:color w:val="auto"/>
          <w:sz w:val="23"/>
          <w:szCs w:val="23"/>
        </w:rPr>
        <w:t>1100 l</w:t>
      </w:r>
      <w:r w:rsidRPr="0045399F">
        <w:rPr>
          <w:rFonts w:ascii="Lato" w:hAnsi="Lato"/>
          <w:color w:val="auto"/>
          <w:sz w:val="16"/>
          <w:szCs w:val="16"/>
        </w:rPr>
        <w:t xml:space="preserve"> </w:t>
      </w:r>
      <w:r w:rsidRPr="0045399F">
        <w:rPr>
          <w:rFonts w:ascii="Lato" w:hAnsi="Lato"/>
          <w:color w:val="auto"/>
          <w:sz w:val="23"/>
          <w:szCs w:val="23"/>
        </w:rPr>
        <w:t xml:space="preserve">na odpady segregowane przeznaczony do gromadzenia metali i tworzyw sztucznych (kod: </w:t>
      </w:r>
      <w:r w:rsidR="00670B99" w:rsidRPr="0045399F">
        <w:rPr>
          <w:rFonts w:ascii="Lato" w:hAnsi="Lato"/>
          <w:color w:val="auto"/>
          <w:sz w:val="23"/>
          <w:szCs w:val="23"/>
        </w:rPr>
        <w:t>20 01 39 i 20 01 40</w:t>
      </w:r>
      <w:r w:rsidRPr="0045399F">
        <w:rPr>
          <w:rFonts w:ascii="Lato" w:hAnsi="Lato"/>
          <w:color w:val="auto"/>
          <w:sz w:val="23"/>
          <w:szCs w:val="23"/>
        </w:rPr>
        <w:t xml:space="preserve">) – wywóz </w:t>
      </w:r>
      <w:r w:rsidR="00A426F6" w:rsidRPr="0045399F">
        <w:rPr>
          <w:rFonts w:ascii="Lato" w:hAnsi="Lato"/>
          <w:color w:val="auto"/>
          <w:sz w:val="23"/>
          <w:szCs w:val="23"/>
        </w:rPr>
        <w:t>1</w:t>
      </w:r>
      <w:r w:rsidRPr="0045399F">
        <w:rPr>
          <w:rFonts w:ascii="Lato" w:hAnsi="Lato"/>
          <w:color w:val="auto"/>
          <w:sz w:val="23"/>
          <w:szCs w:val="23"/>
        </w:rPr>
        <w:t xml:space="preserve"> x w </w:t>
      </w:r>
      <w:r w:rsidR="00A426F6" w:rsidRPr="0045399F">
        <w:rPr>
          <w:rFonts w:ascii="Lato" w:hAnsi="Lato"/>
          <w:color w:val="auto"/>
          <w:sz w:val="23"/>
          <w:szCs w:val="23"/>
        </w:rPr>
        <w:t xml:space="preserve">tygodniu </w:t>
      </w:r>
      <w:r w:rsidRPr="0045399F">
        <w:rPr>
          <w:rFonts w:ascii="Lato" w:hAnsi="Lato"/>
          <w:color w:val="auto"/>
          <w:sz w:val="23"/>
          <w:szCs w:val="23"/>
        </w:rPr>
        <w:t>(</w:t>
      </w:r>
      <w:r w:rsidR="00A426F6" w:rsidRPr="0045399F">
        <w:rPr>
          <w:rFonts w:ascii="Lato" w:hAnsi="Lato"/>
          <w:color w:val="auto"/>
          <w:sz w:val="23"/>
          <w:szCs w:val="23"/>
        </w:rPr>
        <w:t>52</w:t>
      </w:r>
      <w:r w:rsidRPr="0045399F">
        <w:rPr>
          <w:rFonts w:ascii="Lato" w:hAnsi="Lato"/>
          <w:color w:val="auto"/>
          <w:sz w:val="23"/>
          <w:szCs w:val="23"/>
        </w:rPr>
        <w:t xml:space="preserve"> razy), </w:t>
      </w:r>
    </w:p>
    <w:p w:rsidR="0045399F" w:rsidRPr="0045399F" w:rsidRDefault="0045399F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 xml:space="preserve">- </w:t>
      </w:r>
      <w:r>
        <w:rPr>
          <w:rFonts w:ascii="Lato" w:hAnsi="Lato"/>
          <w:color w:val="auto"/>
          <w:sz w:val="23"/>
          <w:szCs w:val="23"/>
        </w:rPr>
        <w:t xml:space="preserve">ul. Żurawia 4A </w:t>
      </w:r>
      <w:r w:rsidRPr="0045399F">
        <w:rPr>
          <w:rFonts w:ascii="Lato" w:hAnsi="Lato"/>
          <w:color w:val="auto"/>
          <w:sz w:val="23"/>
          <w:szCs w:val="23"/>
        </w:rPr>
        <w:t xml:space="preserve">– 1 pojemnik o pojemności 1100 l </w:t>
      </w:r>
      <w:r w:rsidRPr="0045399F">
        <w:rPr>
          <w:rFonts w:ascii="Lato" w:hAnsi="Lato"/>
          <w:color w:val="auto"/>
          <w:sz w:val="16"/>
          <w:szCs w:val="16"/>
        </w:rPr>
        <w:t xml:space="preserve"> </w:t>
      </w:r>
      <w:r w:rsidRPr="0045399F">
        <w:rPr>
          <w:rFonts w:ascii="Lato" w:hAnsi="Lato"/>
          <w:color w:val="auto"/>
          <w:sz w:val="23"/>
          <w:szCs w:val="23"/>
        </w:rPr>
        <w:t xml:space="preserve">na odpady segregowane przeznaczony do gromadzenia metali i tworzyw sztucznych (kod: 20 01 39 i 20 01 40) – wywóz 2 x w tygodniu (104 razy),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>d) Odpady segregowane szkło:</w:t>
      </w:r>
      <w:r w:rsidR="0045399F">
        <w:rPr>
          <w:rFonts w:ascii="Lato" w:hAnsi="Lato"/>
          <w:color w:val="auto"/>
          <w:sz w:val="23"/>
          <w:szCs w:val="23"/>
        </w:rPr>
        <w:t xml:space="preserve"> </w:t>
      </w:r>
      <w:r w:rsidR="0045399F" w:rsidRPr="0045399F">
        <w:rPr>
          <w:rFonts w:ascii="Lato" w:hAnsi="Lato"/>
          <w:color w:val="auto"/>
          <w:sz w:val="23"/>
          <w:szCs w:val="23"/>
        </w:rPr>
        <w:t xml:space="preserve">– </w:t>
      </w:r>
      <w:r w:rsidRPr="0045399F">
        <w:rPr>
          <w:rFonts w:ascii="Lato" w:hAnsi="Lato"/>
          <w:color w:val="auto"/>
          <w:sz w:val="23"/>
          <w:szCs w:val="23"/>
        </w:rPr>
        <w:t xml:space="preserve">1 pojemnik o pojemności </w:t>
      </w:r>
      <w:r w:rsidR="00A426F6" w:rsidRPr="0045399F">
        <w:rPr>
          <w:rFonts w:ascii="Lato" w:hAnsi="Lato"/>
          <w:color w:val="auto"/>
          <w:sz w:val="23"/>
          <w:szCs w:val="23"/>
        </w:rPr>
        <w:t xml:space="preserve">120 l </w:t>
      </w:r>
      <w:r w:rsidRPr="0045399F">
        <w:rPr>
          <w:rFonts w:ascii="Lato" w:hAnsi="Lato"/>
          <w:color w:val="auto"/>
          <w:sz w:val="23"/>
          <w:szCs w:val="23"/>
        </w:rPr>
        <w:t xml:space="preserve">na odpady segregowane przeznaczony do </w:t>
      </w:r>
      <w:r w:rsidR="00670B99" w:rsidRPr="0045399F">
        <w:rPr>
          <w:rFonts w:ascii="Lato" w:hAnsi="Lato"/>
          <w:color w:val="auto"/>
          <w:sz w:val="23"/>
          <w:szCs w:val="23"/>
        </w:rPr>
        <w:t>gromadzenia szkła (kod: 20 01 02</w:t>
      </w:r>
      <w:r w:rsidRPr="0045399F">
        <w:rPr>
          <w:rFonts w:ascii="Lato" w:hAnsi="Lato"/>
          <w:color w:val="auto"/>
          <w:sz w:val="23"/>
          <w:szCs w:val="23"/>
        </w:rPr>
        <w:t xml:space="preserve">) – wywóz </w:t>
      </w:r>
      <w:r w:rsidR="00A426F6" w:rsidRPr="0045399F">
        <w:rPr>
          <w:rFonts w:ascii="Lato" w:hAnsi="Lato"/>
          <w:color w:val="auto"/>
          <w:sz w:val="23"/>
          <w:szCs w:val="23"/>
        </w:rPr>
        <w:t>1</w:t>
      </w:r>
      <w:r w:rsidRPr="0045399F">
        <w:rPr>
          <w:rFonts w:ascii="Lato" w:hAnsi="Lato"/>
          <w:color w:val="auto"/>
          <w:sz w:val="23"/>
          <w:szCs w:val="23"/>
        </w:rPr>
        <w:t xml:space="preserve"> x w </w:t>
      </w:r>
      <w:r w:rsidR="00A426F6" w:rsidRPr="0045399F">
        <w:rPr>
          <w:rFonts w:ascii="Lato" w:hAnsi="Lato"/>
          <w:color w:val="auto"/>
          <w:sz w:val="23"/>
          <w:szCs w:val="23"/>
        </w:rPr>
        <w:t xml:space="preserve">tygodniu </w:t>
      </w:r>
      <w:r w:rsidRPr="0045399F">
        <w:rPr>
          <w:rFonts w:ascii="Lato" w:hAnsi="Lato"/>
          <w:color w:val="auto"/>
          <w:sz w:val="23"/>
          <w:szCs w:val="23"/>
        </w:rPr>
        <w:t>(</w:t>
      </w:r>
      <w:r w:rsidR="00A426F6" w:rsidRPr="0045399F">
        <w:rPr>
          <w:rFonts w:ascii="Lato" w:hAnsi="Lato"/>
          <w:color w:val="auto"/>
          <w:sz w:val="23"/>
          <w:szCs w:val="23"/>
        </w:rPr>
        <w:t>52</w:t>
      </w:r>
      <w:r w:rsidRPr="0045399F">
        <w:rPr>
          <w:rFonts w:ascii="Lato" w:hAnsi="Lato"/>
          <w:color w:val="auto"/>
          <w:sz w:val="23"/>
          <w:szCs w:val="23"/>
        </w:rPr>
        <w:t xml:space="preserve"> razy), </w:t>
      </w:r>
    </w:p>
    <w:p w:rsidR="001E523E" w:rsidRDefault="001E523E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 xml:space="preserve">- ul. </w:t>
      </w:r>
      <w:r w:rsidR="00A426F6" w:rsidRPr="0045399F">
        <w:rPr>
          <w:rFonts w:ascii="Lato" w:hAnsi="Lato"/>
          <w:color w:val="auto"/>
          <w:sz w:val="23"/>
          <w:szCs w:val="23"/>
        </w:rPr>
        <w:t>Bracka 4</w:t>
      </w:r>
      <w:r w:rsidR="0045399F">
        <w:rPr>
          <w:rFonts w:ascii="Lato" w:hAnsi="Lato"/>
          <w:color w:val="auto"/>
          <w:sz w:val="23"/>
          <w:szCs w:val="23"/>
        </w:rPr>
        <w:t xml:space="preserve"> </w:t>
      </w:r>
      <w:r w:rsidR="0045399F" w:rsidRPr="0045399F">
        <w:rPr>
          <w:rFonts w:ascii="Lato" w:hAnsi="Lato"/>
          <w:color w:val="auto"/>
          <w:sz w:val="23"/>
          <w:szCs w:val="23"/>
        </w:rPr>
        <w:t xml:space="preserve">– </w:t>
      </w:r>
      <w:r w:rsidRPr="0045399F">
        <w:rPr>
          <w:rFonts w:ascii="Lato" w:hAnsi="Lato"/>
          <w:color w:val="auto"/>
          <w:sz w:val="23"/>
          <w:szCs w:val="23"/>
        </w:rPr>
        <w:t xml:space="preserve">1 pojemnik o pojemności </w:t>
      </w:r>
      <w:r w:rsidR="00A426F6" w:rsidRPr="0045399F">
        <w:rPr>
          <w:rFonts w:ascii="Lato" w:hAnsi="Lato"/>
          <w:color w:val="auto"/>
          <w:sz w:val="23"/>
          <w:szCs w:val="23"/>
        </w:rPr>
        <w:t>120 l</w:t>
      </w:r>
      <w:r w:rsidRPr="0045399F">
        <w:rPr>
          <w:rFonts w:ascii="Lato" w:hAnsi="Lato"/>
          <w:color w:val="auto"/>
          <w:sz w:val="16"/>
          <w:szCs w:val="16"/>
        </w:rPr>
        <w:t xml:space="preserve"> </w:t>
      </w:r>
      <w:r w:rsidRPr="0045399F">
        <w:rPr>
          <w:rFonts w:ascii="Lato" w:hAnsi="Lato"/>
          <w:color w:val="auto"/>
          <w:sz w:val="23"/>
          <w:szCs w:val="23"/>
        </w:rPr>
        <w:t xml:space="preserve">na odpady segregowane przeznaczony do gromadzenia szkła (kod: </w:t>
      </w:r>
      <w:r w:rsidR="00670B99" w:rsidRPr="0045399F">
        <w:rPr>
          <w:rFonts w:ascii="Lato" w:hAnsi="Lato"/>
          <w:color w:val="auto"/>
          <w:sz w:val="23"/>
          <w:szCs w:val="23"/>
        </w:rPr>
        <w:t>20 01 02</w:t>
      </w:r>
      <w:r w:rsidRPr="0045399F">
        <w:rPr>
          <w:rFonts w:ascii="Lato" w:hAnsi="Lato"/>
          <w:color w:val="auto"/>
          <w:sz w:val="23"/>
          <w:szCs w:val="23"/>
        </w:rPr>
        <w:t xml:space="preserve">) – wywóz </w:t>
      </w:r>
      <w:r w:rsidR="00A426F6" w:rsidRPr="0045399F">
        <w:rPr>
          <w:rFonts w:ascii="Lato" w:hAnsi="Lato"/>
          <w:color w:val="auto"/>
          <w:sz w:val="23"/>
          <w:szCs w:val="23"/>
        </w:rPr>
        <w:t>1</w:t>
      </w:r>
      <w:r w:rsidRPr="0045399F">
        <w:rPr>
          <w:rFonts w:ascii="Lato" w:hAnsi="Lato"/>
          <w:color w:val="auto"/>
          <w:sz w:val="23"/>
          <w:szCs w:val="23"/>
        </w:rPr>
        <w:t xml:space="preserve"> x w </w:t>
      </w:r>
      <w:r w:rsidR="00A426F6" w:rsidRPr="0045399F">
        <w:rPr>
          <w:rFonts w:ascii="Lato" w:hAnsi="Lato"/>
          <w:color w:val="auto"/>
          <w:sz w:val="23"/>
          <w:szCs w:val="23"/>
        </w:rPr>
        <w:t xml:space="preserve">tygodniu </w:t>
      </w:r>
      <w:r w:rsidRPr="0045399F">
        <w:rPr>
          <w:rFonts w:ascii="Lato" w:hAnsi="Lato"/>
          <w:color w:val="auto"/>
          <w:sz w:val="23"/>
          <w:szCs w:val="23"/>
        </w:rPr>
        <w:t>(</w:t>
      </w:r>
      <w:r w:rsidR="00A426F6" w:rsidRPr="0045399F">
        <w:rPr>
          <w:rFonts w:ascii="Lato" w:hAnsi="Lato"/>
          <w:color w:val="auto"/>
          <w:sz w:val="23"/>
          <w:szCs w:val="23"/>
        </w:rPr>
        <w:t>52</w:t>
      </w:r>
      <w:r w:rsidRPr="0045399F">
        <w:rPr>
          <w:rFonts w:ascii="Lato" w:hAnsi="Lato"/>
          <w:color w:val="auto"/>
          <w:sz w:val="23"/>
          <w:szCs w:val="23"/>
        </w:rPr>
        <w:t xml:space="preserve"> razy), </w:t>
      </w:r>
    </w:p>
    <w:p w:rsidR="0045399F" w:rsidRPr="0045399F" w:rsidRDefault="0045399F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 xml:space="preserve">- ul. </w:t>
      </w:r>
      <w:r>
        <w:rPr>
          <w:rFonts w:ascii="Lato" w:hAnsi="Lato"/>
          <w:color w:val="auto"/>
          <w:sz w:val="23"/>
          <w:szCs w:val="23"/>
        </w:rPr>
        <w:t xml:space="preserve">Żurawia 4A </w:t>
      </w:r>
      <w:r w:rsidRPr="0045399F">
        <w:rPr>
          <w:rFonts w:ascii="Lato" w:hAnsi="Lato"/>
          <w:color w:val="auto"/>
          <w:sz w:val="23"/>
          <w:szCs w:val="23"/>
        </w:rPr>
        <w:t xml:space="preserve">– 1 pojemnik o pojemności 120 l na odpady segregowane przeznaczony do gromadzenia szkła (kod: 20 01 02) – wywóz 1 x w tygodniu (52 razy),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 xml:space="preserve">e) Bioodpady: </w:t>
      </w:r>
    </w:p>
    <w:p w:rsidR="008C70A2" w:rsidRPr="0045399F" w:rsidRDefault="001E523E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 xml:space="preserve">- ul. </w:t>
      </w:r>
      <w:r w:rsidR="008C70A2" w:rsidRPr="0045399F">
        <w:rPr>
          <w:rFonts w:ascii="Lato" w:hAnsi="Lato"/>
          <w:color w:val="auto"/>
          <w:sz w:val="23"/>
          <w:szCs w:val="23"/>
        </w:rPr>
        <w:t>Nowogrodzka 1/3/5 –</w:t>
      </w:r>
      <w:r w:rsidRPr="0045399F">
        <w:rPr>
          <w:rFonts w:ascii="Lato" w:hAnsi="Lato"/>
          <w:color w:val="auto"/>
          <w:sz w:val="23"/>
          <w:szCs w:val="23"/>
        </w:rPr>
        <w:t xml:space="preserve"> </w:t>
      </w:r>
      <w:r w:rsidR="008C70A2" w:rsidRPr="0045399F">
        <w:rPr>
          <w:rFonts w:ascii="Lato" w:hAnsi="Lato"/>
          <w:color w:val="auto"/>
          <w:sz w:val="23"/>
          <w:szCs w:val="23"/>
        </w:rPr>
        <w:t xml:space="preserve">1 pojemnik o pojemności 120 l </w:t>
      </w:r>
      <w:r w:rsidRPr="0045399F">
        <w:rPr>
          <w:rFonts w:ascii="Lato" w:hAnsi="Lato"/>
          <w:color w:val="auto"/>
          <w:sz w:val="23"/>
          <w:szCs w:val="23"/>
        </w:rPr>
        <w:t xml:space="preserve">(kod: 20 02 01) – wywóz </w:t>
      </w:r>
      <w:r w:rsidR="008C70A2" w:rsidRPr="0045399F">
        <w:rPr>
          <w:rFonts w:ascii="Lato" w:hAnsi="Lato"/>
          <w:color w:val="auto"/>
          <w:sz w:val="23"/>
          <w:szCs w:val="23"/>
        </w:rPr>
        <w:t xml:space="preserve">1 x </w:t>
      </w:r>
      <w:r w:rsidRPr="0045399F">
        <w:rPr>
          <w:rFonts w:ascii="Lato" w:hAnsi="Lato"/>
          <w:color w:val="auto"/>
          <w:sz w:val="23"/>
          <w:szCs w:val="23"/>
        </w:rPr>
        <w:t xml:space="preserve">w </w:t>
      </w:r>
      <w:r w:rsidR="008C70A2" w:rsidRPr="0045399F">
        <w:rPr>
          <w:rFonts w:ascii="Lato" w:hAnsi="Lato"/>
          <w:color w:val="auto"/>
          <w:sz w:val="23"/>
          <w:szCs w:val="23"/>
        </w:rPr>
        <w:t>tygodniu (52 razy),</w:t>
      </w:r>
    </w:p>
    <w:p w:rsidR="008C70A2" w:rsidRDefault="008C70A2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>- ul. Bracka 4 – 1 pojemnik o pojemności 120 l (kod: 20 02 01) – wywóz 1 x w tygodniu (52 razy).</w:t>
      </w:r>
    </w:p>
    <w:p w:rsidR="0045399F" w:rsidRPr="0045399F" w:rsidRDefault="0045399F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 xml:space="preserve">- ul. </w:t>
      </w:r>
      <w:r>
        <w:rPr>
          <w:rFonts w:ascii="Lato" w:hAnsi="Lato"/>
          <w:color w:val="auto"/>
          <w:sz w:val="23"/>
          <w:szCs w:val="23"/>
        </w:rPr>
        <w:t xml:space="preserve">Żurawia 4A </w:t>
      </w:r>
      <w:r w:rsidRPr="0045399F">
        <w:rPr>
          <w:rFonts w:ascii="Lato" w:hAnsi="Lato"/>
          <w:color w:val="auto"/>
          <w:sz w:val="23"/>
          <w:szCs w:val="23"/>
        </w:rPr>
        <w:t>– 1 pojemnik o pojemności 120 l (kod: 20 02 01) – wywóz 1 x w tygodniu (52 razy),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 xml:space="preserve">f) </w:t>
      </w:r>
      <w:r w:rsidR="008C70A2" w:rsidRPr="0045399F">
        <w:rPr>
          <w:rFonts w:ascii="Lato" w:hAnsi="Lato"/>
          <w:color w:val="auto"/>
          <w:sz w:val="23"/>
          <w:szCs w:val="23"/>
        </w:rPr>
        <w:t>Odpady wielkogabarytowe</w:t>
      </w:r>
      <w:r w:rsidRPr="0045399F">
        <w:rPr>
          <w:rFonts w:ascii="Lato" w:hAnsi="Lato"/>
          <w:color w:val="auto"/>
          <w:sz w:val="23"/>
          <w:szCs w:val="23"/>
        </w:rPr>
        <w:t xml:space="preserve">: </w:t>
      </w:r>
    </w:p>
    <w:p w:rsidR="001E523E" w:rsidRPr="0045399F" w:rsidRDefault="001E523E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 xml:space="preserve">- ul. </w:t>
      </w:r>
      <w:r w:rsidR="0045399F">
        <w:rPr>
          <w:rFonts w:ascii="Lato" w:hAnsi="Lato"/>
          <w:color w:val="auto"/>
          <w:sz w:val="23"/>
          <w:szCs w:val="23"/>
        </w:rPr>
        <w:t xml:space="preserve">Nowogrodzka 1/3/5, </w:t>
      </w:r>
      <w:r w:rsidR="008C70A2" w:rsidRPr="0045399F">
        <w:rPr>
          <w:rFonts w:ascii="Lato" w:hAnsi="Lato"/>
          <w:color w:val="auto"/>
          <w:sz w:val="23"/>
          <w:szCs w:val="23"/>
        </w:rPr>
        <w:t>ul. Bracka 4</w:t>
      </w:r>
      <w:r w:rsidR="0045399F">
        <w:rPr>
          <w:rFonts w:ascii="Lato" w:hAnsi="Lato"/>
          <w:color w:val="auto"/>
          <w:sz w:val="23"/>
          <w:szCs w:val="23"/>
        </w:rPr>
        <w:t>, ul. Żurawia 4A</w:t>
      </w:r>
      <w:r w:rsidRPr="0045399F">
        <w:rPr>
          <w:rFonts w:ascii="Lato" w:hAnsi="Lato"/>
          <w:color w:val="auto"/>
          <w:sz w:val="23"/>
          <w:szCs w:val="23"/>
        </w:rPr>
        <w:t xml:space="preserve"> – 1 kontener o pojemności </w:t>
      </w:r>
      <w:r w:rsidR="008C70A2" w:rsidRPr="0045399F">
        <w:rPr>
          <w:rFonts w:ascii="Lato" w:hAnsi="Lato"/>
          <w:color w:val="auto"/>
          <w:sz w:val="23"/>
          <w:szCs w:val="23"/>
        </w:rPr>
        <w:t>7000</w:t>
      </w:r>
      <w:r w:rsidRPr="0045399F">
        <w:rPr>
          <w:rFonts w:ascii="Lato" w:hAnsi="Lato"/>
          <w:color w:val="auto"/>
          <w:sz w:val="23"/>
          <w:szCs w:val="23"/>
        </w:rPr>
        <w:t xml:space="preserve"> </w:t>
      </w:r>
      <w:r w:rsidR="008C70A2" w:rsidRPr="0045399F">
        <w:rPr>
          <w:rFonts w:ascii="Lato" w:hAnsi="Lato"/>
          <w:color w:val="auto"/>
          <w:sz w:val="23"/>
          <w:szCs w:val="23"/>
        </w:rPr>
        <w:t>l</w:t>
      </w:r>
      <w:r w:rsidRPr="0045399F">
        <w:rPr>
          <w:rFonts w:ascii="Lato" w:hAnsi="Lato"/>
          <w:color w:val="auto"/>
          <w:sz w:val="16"/>
          <w:szCs w:val="16"/>
        </w:rPr>
        <w:t xml:space="preserve"> </w:t>
      </w:r>
      <w:r w:rsidRPr="0045399F">
        <w:rPr>
          <w:rFonts w:ascii="Lato" w:hAnsi="Lato"/>
          <w:color w:val="auto"/>
          <w:sz w:val="23"/>
          <w:szCs w:val="23"/>
        </w:rPr>
        <w:t xml:space="preserve">przeznaczony do gromadzenia odpadów </w:t>
      </w:r>
      <w:r w:rsidR="008C70A2" w:rsidRPr="0045399F">
        <w:rPr>
          <w:rFonts w:ascii="Lato" w:hAnsi="Lato"/>
          <w:color w:val="auto"/>
          <w:sz w:val="23"/>
          <w:szCs w:val="23"/>
        </w:rPr>
        <w:t xml:space="preserve">gabarytowych </w:t>
      </w:r>
      <w:r w:rsidRPr="0045399F">
        <w:rPr>
          <w:rFonts w:ascii="Lato" w:hAnsi="Lato"/>
          <w:color w:val="auto"/>
          <w:sz w:val="23"/>
          <w:szCs w:val="23"/>
        </w:rPr>
        <w:t xml:space="preserve">(kod: </w:t>
      </w:r>
      <w:r w:rsidR="008C70A2" w:rsidRPr="0045399F">
        <w:rPr>
          <w:rFonts w:ascii="Lato" w:hAnsi="Lato"/>
          <w:color w:val="auto"/>
          <w:sz w:val="23"/>
          <w:szCs w:val="23"/>
        </w:rPr>
        <w:t>20</w:t>
      </w:r>
      <w:r w:rsidRPr="0045399F">
        <w:rPr>
          <w:rFonts w:ascii="Lato" w:hAnsi="Lato"/>
          <w:color w:val="auto"/>
          <w:sz w:val="23"/>
          <w:szCs w:val="23"/>
        </w:rPr>
        <w:t xml:space="preserve"> 0</w:t>
      </w:r>
      <w:r w:rsidR="008C70A2" w:rsidRPr="0045399F">
        <w:rPr>
          <w:rFonts w:ascii="Lato" w:hAnsi="Lato"/>
          <w:color w:val="auto"/>
          <w:sz w:val="23"/>
          <w:szCs w:val="23"/>
        </w:rPr>
        <w:t>3</w:t>
      </w:r>
      <w:r w:rsidRPr="0045399F">
        <w:rPr>
          <w:rFonts w:ascii="Lato" w:hAnsi="Lato"/>
          <w:color w:val="auto"/>
          <w:sz w:val="23"/>
          <w:szCs w:val="23"/>
        </w:rPr>
        <w:t xml:space="preserve"> 0</w:t>
      </w:r>
      <w:r w:rsidR="008C70A2" w:rsidRPr="0045399F">
        <w:rPr>
          <w:rFonts w:ascii="Lato" w:hAnsi="Lato"/>
          <w:color w:val="auto"/>
          <w:sz w:val="23"/>
          <w:szCs w:val="23"/>
        </w:rPr>
        <w:t>7</w:t>
      </w:r>
      <w:r w:rsidRPr="0045399F">
        <w:rPr>
          <w:rFonts w:ascii="Lato" w:hAnsi="Lato"/>
          <w:color w:val="auto"/>
          <w:sz w:val="23"/>
          <w:szCs w:val="23"/>
        </w:rPr>
        <w:t xml:space="preserve">) – wywóz </w:t>
      </w:r>
      <w:r w:rsidR="0045399F">
        <w:rPr>
          <w:rFonts w:ascii="Lato" w:hAnsi="Lato"/>
          <w:color w:val="auto"/>
          <w:sz w:val="23"/>
          <w:szCs w:val="23"/>
        </w:rPr>
        <w:t>15</w:t>
      </w:r>
      <w:r w:rsidR="008C70A2" w:rsidRPr="0045399F">
        <w:rPr>
          <w:rFonts w:ascii="Lato" w:hAnsi="Lato"/>
          <w:color w:val="auto"/>
          <w:sz w:val="23"/>
          <w:szCs w:val="23"/>
        </w:rPr>
        <w:t xml:space="preserve"> x </w:t>
      </w:r>
      <w:r w:rsidRPr="0045399F">
        <w:rPr>
          <w:rFonts w:ascii="Lato" w:hAnsi="Lato"/>
          <w:color w:val="auto"/>
          <w:sz w:val="23"/>
          <w:szCs w:val="23"/>
        </w:rPr>
        <w:t xml:space="preserve">w </w:t>
      </w:r>
      <w:r w:rsidR="008C70A2" w:rsidRPr="0045399F">
        <w:rPr>
          <w:rFonts w:ascii="Lato" w:hAnsi="Lato"/>
          <w:color w:val="auto"/>
          <w:sz w:val="23"/>
          <w:szCs w:val="23"/>
        </w:rPr>
        <w:t xml:space="preserve">ciągu 12 miesięcy w </w:t>
      </w:r>
      <w:r w:rsidRPr="0045399F">
        <w:rPr>
          <w:rFonts w:ascii="Lato" w:hAnsi="Lato"/>
          <w:color w:val="auto"/>
          <w:sz w:val="23"/>
          <w:szCs w:val="23"/>
        </w:rPr>
        <w:t>termin</w:t>
      </w:r>
      <w:r w:rsidR="008C70A2" w:rsidRPr="0045399F">
        <w:rPr>
          <w:rFonts w:ascii="Lato" w:hAnsi="Lato"/>
          <w:color w:val="auto"/>
          <w:sz w:val="23"/>
          <w:szCs w:val="23"/>
        </w:rPr>
        <w:t>ach</w:t>
      </w:r>
      <w:r w:rsidRPr="0045399F">
        <w:rPr>
          <w:rFonts w:ascii="Lato" w:hAnsi="Lato"/>
          <w:color w:val="auto"/>
          <w:sz w:val="23"/>
          <w:szCs w:val="23"/>
        </w:rPr>
        <w:t xml:space="preserve"> zgłosz</w:t>
      </w:r>
      <w:r w:rsidR="008C70A2" w:rsidRPr="0045399F">
        <w:rPr>
          <w:rFonts w:ascii="Lato" w:hAnsi="Lato"/>
          <w:color w:val="auto"/>
          <w:sz w:val="23"/>
          <w:szCs w:val="23"/>
        </w:rPr>
        <w:t>onych</w:t>
      </w:r>
      <w:r w:rsidRPr="0045399F">
        <w:rPr>
          <w:rFonts w:ascii="Lato" w:hAnsi="Lato"/>
          <w:color w:val="auto"/>
          <w:sz w:val="23"/>
          <w:szCs w:val="23"/>
        </w:rPr>
        <w:t xml:space="preserve"> </w:t>
      </w:r>
      <w:r w:rsidR="008C70A2" w:rsidRPr="0045399F">
        <w:rPr>
          <w:rFonts w:ascii="Lato" w:hAnsi="Lato"/>
          <w:color w:val="auto"/>
          <w:sz w:val="23"/>
          <w:szCs w:val="23"/>
        </w:rPr>
        <w:t xml:space="preserve">telefonicznie </w:t>
      </w:r>
      <w:r w:rsidRPr="0045399F">
        <w:rPr>
          <w:rFonts w:ascii="Lato" w:hAnsi="Lato"/>
          <w:color w:val="auto"/>
          <w:sz w:val="23"/>
          <w:szCs w:val="23"/>
        </w:rPr>
        <w:t>przez Zamawiającego</w:t>
      </w:r>
      <w:r w:rsidR="008C70A2" w:rsidRPr="0045399F">
        <w:rPr>
          <w:rFonts w:ascii="Lato" w:hAnsi="Lato"/>
          <w:color w:val="auto"/>
          <w:sz w:val="23"/>
          <w:szCs w:val="23"/>
        </w:rPr>
        <w:t xml:space="preserve"> w ustaleniu z wykonawcą</w:t>
      </w:r>
      <w:r w:rsidRPr="0045399F">
        <w:rPr>
          <w:rFonts w:ascii="Lato" w:hAnsi="Lato"/>
          <w:color w:val="auto"/>
          <w:sz w:val="23"/>
          <w:szCs w:val="23"/>
        </w:rPr>
        <w:t xml:space="preserve">. </w:t>
      </w:r>
    </w:p>
    <w:p w:rsidR="001E523E" w:rsidRDefault="001E523E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 xml:space="preserve">3. </w:t>
      </w:r>
      <w:r w:rsidR="00990505" w:rsidRPr="0045399F">
        <w:rPr>
          <w:rFonts w:ascii="Lato" w:hAnsi="Lato"/>
          <w:color w:val="auto"/>
          <w:sz w:val="23"/>
          <w:szCs w:val="23"/>
        </w:rPr>
        <w:t>Harmonogram odbioru odpadów:</w:t>
      </w:r>
    </w:p>
    <w:tbl>
      <w:tblPr>
        <w:tblW w:w="928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13"/>
        <w:gridCol w:w="1043"/>
        <w:gridCol w:w="1321"/>
        <w:gridCol w:w="1492"/>
        <w:gridCol w:w="1448"/>
      </w:tblGrid>
      <w:tr w:rsidR="000D0746" w:rsidRPr="000D0746" w:rsidTr="000D0746">
        <w:trPr>
          <w:trHeight w:val="300"/>
        </w:trPr>
        <w:tc>
          <w:tcPr>
            <w:tcW w:w="7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>Harmonogram cyklicznego odbioru odpadów i ceny jednostkowe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0746" w:rsidRPr="000D0746" w:rsidTr="000D0746">
        <w:trPr>
          <w:trHeight w:val="29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>Typ odpadów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>Pojemnik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>Ilość pojemników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>Częstotliwość w tygodniu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>Dni odbioru</w:t>
            </w:r>
          </w:p>
        </w:tc>
      </w:tr>
      <w:tr w:rsidR="000D0746" w:rsidRPr="000D0746" w:rsidTr="000D0746">
        <w:trPr>
          <w:trHeight w:val="45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 xml:space="preserve">Ministerstwo </w:t>
            </w:r>
            <w:r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 xml:space="preserve">Rodziny i Polityki Społecznej, </w:t>
            </w: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>ul.</w:t>
            </w:r>
            <w:r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 xml:space="preserve"> </w:t>
            </w: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>Nowogrodzka 1/3/5, Warszawa 00-513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Zmieszane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poniedziałek-piątek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Papier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poniedziałek-piątek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Metale i tworzywa sztuczne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 i środa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proofErr w:type="spellStart"/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120 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Szkło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120 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Odpady gabarytowe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7000 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na zgłoszenie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>Ministerstwo Rodz</w:t>
            </w:r>
            <w:r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 xml:space="preserve">iny i Polityki Społecznej, </w:t>
            </w: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 xml:space="preserve">ul. Bracka 4, </w:t>
            </w:r>
            <w:r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>Wa</w:t>
            </w: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>rszawa 00-502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Zmieszane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1100l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 i środa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Papier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1100l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 i środa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Metale i tworzywa sztuczne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1100l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proofErr w:type="spellStart"/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120l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Szkło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120l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 xml:space="preserve">Ministerstwo Rodziny i Polityki Społecznej, </w:t>
            </w:r>
            <w:r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>ul</w:t>
            </w:r>
            <w:r w:rsidRPr="000D0746">
              <w:rPr>
                <w:rFonts w:ascii="Lato" w:eastAsia="Times New Roman" w:hAnsi="Lato" w:cs="Times New Roman"/>
                <w:bCs/>
                <w:color w:val="000000"/>
                <w:lang w:eastAsia="pl-PL"/>
              </w:rPr>
              <w:t>. Żurawia 4A, Warszawa 00-503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Zmieszane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poniedziałek-piątek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Papier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poniedziałek-piątek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Metale i tworzywa sztuczne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 i środa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proofErr w:type="spellStart"/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120 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</w:t>
            </w:r>
          </w:p>
        </w:tc>
      </w:tr>
      <w:tr w:rsidR="000D0746" w:rsidRPr="000D0746" w:rsidTr="000D074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Szkło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120 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746" w:rsidRPr="000D0746" w:rsidRDefault="000D0746" w:rsidP="000D074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0D0746">
              <w:rPr>
                <w:rFonts w:ascii="Lato" w:eastAsia="Times New Roman" w:hAnsi="Lato" w:cs="Times New Roman"/>
                <w:color w:val="000000"/>
                <w:lang w:eastAsia="pl-PL"/>
              </w:rPr>
              <w:t>poniedziałek</w:t>
            </w:r>
          </w:p>
        </w:tc>
      </w:tr>
    </w:tbl>
    <w:p w:rsidR="000D0746" w:rsidRPr="0045399F" w:rsidRDefault="000D0746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</w:p>
    <w:p w:rsidR="00990505" w:rsidRPr="0045399F" w:rsidRDefault="00990505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</w:p>
    <w:p w:rsidR="001E523E" w:rsidRPr="0045399F" w:rsidRDefault="001E523E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 xml:space="preserve">4. Wykonawca w okresach miesięcznych zobowiązany będzie sporządzać zbiorcze zestawienie ilości wykonanych usług. </w:t>
      </w:r>
    </w:p>
    <w:p w:rsidR="001E523E" w:rsidRPr="0045399F" w:rsidRDefault="00990505" w:rsidP="0045399F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5399F">
        <w:rPr>
          <w:rFonts w:ascii="Lato" w:hAnsi="Lato"/>
          <w:color w:val="auto"/>
          <w:sz w:val="23"/>
          <w:szCs w:val="23"/>
        </w:rPr>
        <w:t>5</w:t>
      </w:r>
      <w:r w:rsidR="001E523E" w:rsidRPr="0045399F">
        <w:rPr>
          <w:rFonts w:ascii="Lato" w:hAnsi="Lato"/>
          <w:color w:val="auto"/>
          <w:sz w:val="23"/>
          <w:szCs w:val="23"/>
        </w:rPr>
        <w:t xml:space="preserve">. Zamawiający zastrzega sobie prawo do zmiany częstotliwości wywozu odpadów </w:t>
      </w:r>
      <w:r w:rsidRPr="0045399F">
        <w:rPr>
          <w:rFonts w:ascii="Lato" w:hAnsi="Lato"/>
          <w:color w:val="auto"/>
          <w:sz w:val="23"/>
          <w:szCs w:val="23"/>
        </w:rPr>
        <w:t xml:space="preserve">i </w:t>
      </w:r>
      <w:r w:rsidR="001E523E" w:rsidRPr="0045399F">
        <w:rPr>
          <w:rFonts w:ascii="Lato" w:hAnsi="Lato"/>
          <w:color w:val="auto"/>
          <w:sz w:val="23"/>
          <w:szCs w:val="23"/>
        </w:rPr>
        <w:t xml:space="preserve">liczby użytkowanych pojemników stosownie do bieżących potrzeb. W uzasadnionych przypadkach Zamawiający może zlecić, dodatkowe wywozy odpadów wskazanych w pkt. 2 </w:t>
      </w:r>
      <w:proofErr w:type="spellStart"/>
      <w:r w:rsidR="001E523E" w:rsidRPr="0045399F">
        <w:rPr>
          <w:rFonts w:ascii="Lato" w:hAnsi="Lato"/>
          <w:color w:val="auto"/>
          <w:sz w:val="23"/>
          <w:szCs w:val="23"/>
        </w:rPr>
        <w:t>ppkt</w:t>
      </w:r>
      <w:proofErr w:type="spellEnd"/>
      <w:r w:rsidR="001E523E" w:rsidRPr="0045399F">
        <w:rPr>
          <w:rFonts w:ascii="Lato" w:hAnsi="Lato"/>
          <w:color w:val="auto"/>
          <w:sz w:val="23"/>
          <w:szCs w:val="23"/>
        </w:rPr>
        <w:t xml:space="preserve">. a-f, w cenach jednostkowych wskazanych w ofercie Wykonawcy. </w:t>
      </w:r>
    </w:p>
    <w:sectPr w:rsidR="001E523E" w:rsidRPr="0045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A1"/>
    <w:rsid w:val="000D0746"/>
    <w:rsid w:val="001E523E"/>
    <w:rsid w:val="00257290"/>
    <w:rsid w:val="0045399F"/>
    <w:rsid w:val="00670B99"/>
    <w:rsid w:val="00804C43"/>
    <w:rsid w:val="00811B47"/>
    <w:rsid w:val="008C70A2"/>
    <w:rsid w:val="00990505"/>
    <w:rsid w:val="009E4723"/>
    <w:rsid w:val="00A426F6"/>
    <w:rsid w:val="00AB6E4E"/>
    <w:rsid w:val="00C12006"/>
    <w:rsid w:val="00D0595E"/>
    <w:rsid w:val="00D32EC0"/>
    <w:rsid w:val="00D97D3D"/>
    <w:rsid w:val="00E708A1"/>
    <w:rsid w:val="00F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BEFC-BB19-4355-AC6B-8789F952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Maciak</dc:creator>
  <cp:keywords/>
  <dc:description/>
  <cp:lastModifiedBy>Krzysztof Lampa</cp:lastModifiedBy>
  <cp:revision>2</cp:revision>
  <dcterms:created xsi:type="dcterms:W3CDTF">2022-12-21T07:53:00Z</dcterms:created>
  <dcterms:modified xsi:type="dcterms:W3CDTF">2022-12-21T07:53:00Z</dcterms:modified>
</cp:coreProperties>
</file>