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B442" w14:textId="77777777" w:rsidR="00F42EDA" w:rsidRPr="00362978" w:rsidRDefault="00F42EDA" w:rsidP="00F42ED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Załącznik nr 7 do SWZ</w:t>
      </w:r>
    </w:p>
    <w:p w14:paraId="7370032B" w14:textId="77777777" w:rsidR="00F42EDA" w:rsidRPr="00362978" w:rsidRDefault="00F42EDA" w:rsidP="00F42EDA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>
        <w:rPr>
          <w:rFonts w:ascii="Arial" w:hAnsi="Arial" w:cs="Arial"/>
          <w:bCs/>
          <w:sz w:val="22"/>
          <w:szCs w:val="22"/>
        </w:rPr>
        <w:t>1</w:t>
      </w:r>
      <w:r w:rsidRPr="00362978">
        <w:rPr>
          <w:rFonts w:ascii="Arial" w:hAnsi="Arial" w:cs="Arial"/>
          <w:bCs/>
          <w:sz w:val="22"/>
          <w:szCs w:val="22"/>
        </w:rPr>
        <w:t>5.2022</w:t>
      </w:r>
    </w:p>
    <w:p w14:paraId="2B36757E" w14:textId="77777777" w:rsidR="00F42EDA" w:rsidRPr="00362978" w:rsidRDefault="00F42EDA" w:rsidP="00F42EDA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 </w:t>
      </w:r>
    </w:p>
    <w:p w14:paraId="634639C3" w14:textId="77777777" w:rsidR="00F42EDA" w:rsidRPr="00362978" w:rsidRDefault="00F42EDA" w:rsidP="00F42E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822E9A0" w14:textId="77777777" w:rsidR="00F42EDA" w:rsidRPr="00362978" w:rsidRDefault="00F42EDA" w:rsidP="00F42E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E69554D" w14:textId="77777777" w:rsidR="00F42EDA" w:rsidRPr="00362978" w:rsidRDefault="00F42EDA" w:rsidP="00F42E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9FA2AF5" w14:textId="77777777" w:rsidR="00F42EDA" w:rsidRPr="00362978" w:rsidRDefault="00F42EDA" w:rsidP="00F42E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(Nazwa i adres wykonawcy)</w:t>
      </w:r>
    </w:p>
    <w:p w14:paraId="0D4EFDDB" w14:textId="77777777" w:rsidR="00F42EDA" w:rsidRPr="00362978" w:rsidRDefault="00F42EDA" w:rsidP="00F42ED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A6D6FFC" w14:textId="77777777" w:rsidR="00F42EDA" w:rsidRPr="00362978" w:rsidRDefault="00F42EDA" w:rsidP="00F42ED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36DDD94" w14:textId="77777777" w:rsidR="00F42EDA" w:rsidRPr="00362978" w:rsidRDefault="00F42EDA" w:rsidP="00F42ED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362978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 KTÓRYM MOWA W ART. 125 UST. 1 PZP   W ZAKRESIE PODSTAW WYKLUCZENIA Z POSTĘPOWANIA</w:t>
      </w:r>
    </w:p>
    <w:p w14:paraId="68DA5818" w14:textId="77777777" w:rsidR="00F42EDA" w:rsidRPr="00362978" w:rsidRDefault="00F42EDA" w:rsidP="00F42E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362978">
        <w:rPr>
          <w:rFonts w:ascii="Arial" w:hAnsi="Arial" w:cs="Arial"/>
          <w:bCs/>
          <w:sz w:val="22"/>
          <w:szCs w:val="22"/>
        </w:rPr>
        <w:t xml:space="preserve"> r. poz., 1</w:t>
      </w:r>
      <w:r>
        <w:rPr>
          <w:rFonts w:ascii="Arial" w:hAnsi="Arial" w:cs="Arial"/>
          <w:bCs/>
          <w:sz w:val="22"/>
          <w:szCs w:val="22"/>
        </w:rPr>
        <w:t>710</w:t>
      </w:r>
      <w:r w:rsidRPr="00362978">
        <w:rPr>
          <w:rFonts w:ascii="Arial" w:hAnsi="Arial" w:cs="Arial"/>
          <w:bCs/>
          <w:sz w:val="22"/>
          <w:szCs w:val="22"/>
        </w:rPr>
        <w:t xml:space="preserve"> z późn. zm</w:t>
      </w:r>
      <w:r>
        <w:rPr>
          <w:rFonts w:ascii="Arial" w:hAnsi="Arial" w:cs="Arial"/>
          <w:bCs/>
          <w:sz w:val="22"/>
          <w:szCs w:val="22"/>
        </w:rPr>
        <w:t>.</w:t>
      </w:r>
      <w:r w:rsidRPr="00A73927">
        <w:rPr>
          <w:rFonts w:ascii="Arial" w:hAnsi="Arial" w:cs="Arial"/>
          <w:bCs/>
          <w:sz w:val="22"/>
          <w:szCs w:val="22"/>
        </w:rPr>
        <w:t>, dalej : PZP</w:t>
      </w:r>
      <w:r w:rsidRPr="00362978"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Budowa stalowo-siatkowych konstrukcji przesłaniających służących ochronie roślin przed nadmiernym słońcem (ciennik)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1B728F0D" w14:textId="77777777" w:rsidR="00F42EDA" w:rsidRPr="00362978" w:rsidRDefault="00F42EDA" w:rsidP="00F42EDA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14:paraId="14E6A2A4" w14:textId="77777777" w:rsidR="00F42EDA" w:rsidRPr="00362978" w:rsidRDefault="00F42EDA" w:rsidP="00F42E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działając w imieniu i na rzecz:</w:t>
      </w:r>
    </w:p>
    <w:p w14:paraId="6EFA3AE7" w14:textId="77777777" w:rsidR="00F42EDA" w:rsidRPr="00362978" w:rsidRDefault="00F42EDA" w:rsidP="00F42E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10B29B25" w14:textId="77777777" w:rsidR="00F42EDA" w:rsidRPr="00362978" w:rsidRDefault="00F42EDA" w:rsidP="00F42ED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 Prawo zamówień publicznych  przedłożonym wraz z ofertą przez Wykonawcę, którego reprezentuję są aktualne w zakresie podstaw wykluczenia z postępowania określonych w:</w:t>
      </w:r>
    </w:p>
    <w:p w14:paraId="2EF68B39" w14:textId="77777777" w:rsidR="00F42EDA" w:rsidRPr="00362978" w:rsidRDefault="00F42EDA" w:rsidP="00F42EDA">
      <w:pPr>
        <w:ind w:left="697" w:hanging="697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-</w:t>
      </w:r>
      <w:r w:rsidRPr="00362978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4347C6B3" w14:textId="77777777" w:rsidR="00F42EDA" w:rsidRPr="00362978" w:rsidRDefault="00F42EDA" w:rsidP="00F42EDA">
      <w:pPr>
        <w:ind w:left="697" w:hanging="697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-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339E9553" w14:textId="77777777" w:rsidR="00F42EDA" w:rsidRPr="00362978" w:rsidRDefault="00F42EDA" w:rsidP="00F42EDA">
      <w:pPr>
        <w:ind w:left="697" w:hanging="697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-</w:t>
      </w:r>
      <w:r w:rsidRPr="00362978"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65D351E3" w14:textId="77777777" w:rsidR="00F42EDA" w:rsidRPr="00362978" w:rsidRDefault="00F42EDA" w:rsidP="00F42EDA">
      <w:pPr>
        <w:ind w:left="697" w:hanging="697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-</w:t>
      </w:r>
      <w:r w:rsidRPr="00362978">
        <w:rPr>
          <w:rFonts w:ascii="Arial" w:hAnsi="Arial" w:cs="Arial"/>
          <w:sz w:val="22"/>
          <w:szCs w:val="22"/>
        </w:rPr>
        <w:tab/>
        <w:t>art. 108 ust. 1 pkt 6 PZP,</w:t>
      </w:r>
    </w:p>
    <w:p w14:paraId="76F96F44" w14:textId="77777777" w:rsidR="00F42EDA" w:rsidRPr="00362978" w:rsidRDefault="00F42EDA" w:rsidP="00F42EDA">
      <w:pPr>
        <w:ind w:left="697" w:hanging="697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-</w:t>
      </w:r>
      <w:r w:rsidRPr="00362978">
        <w:rPr>
          <w:rFonts w:ascii="Arial" w:hAnsi="Arial" w:cs="Arial"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5A2E82EE" w14:textId="77777777" w:rsidR="00F42EDA" w:rsidRPr="00362978" w:rsidRDefault="00F42EDA" w:rsidP="00F42EDA">
      <w:pPr>
        <w:ind w:left="697" w:hanging="697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-</w:t>
      </w:r>
      <w:r w:rsidRPr="00362978">
        <w:rPr>
          <w:rFonts w:ascii="Arial" w:hAnsi="Arial" w:cs="Arial"/>
          <w:sz w:val="22"/>
          <w:szCs w:val="22"/>
        </w:rPr>
        <w:tab/>
        <w:t>art. 109 ust. 1 pkt 5 i 7 PZP.</w:t>
      </w:r>
    </w:p>
    <w:p w14:paraId="4561CEC9" w14:textId="77777777" w:rsidR="00F42EDA" w:rsidRPr="00362978" w:rsidRDefault="00F42EDA" w:rsidP="00F42ED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5446C531" w14:textId="77777777" w:rsidR="00F42EDA" w:rsidRPr="00362978" w:rsidRDefault="00F42EDA" w:rsidP="00F42ED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</w:t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br/>
        <w:t>(podpis)</w:t>
      </w:r>
    </w:p>
    <w:p w14:paraId="3A07D047" w14:textId="77777777" w:rsidR="00F42EDA" w:rsidRPr="00362978" w:rsidRDefault="00F42EDA" w:rsidP="00F42EDA">
      <w:pPr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Dokument musi być przekazany: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>(1) w postaci elektronicznej opatrzonej kwalifikowanym podpisem elektronicznym przez wykonawcę lub w postaci elektronicznej opatrzonej podpisem zaufanym lub podpisem osobistym</w:t>
      </w:r>
      <w:r w:rsidRPr="00362978">
        <w:rPr>
          <w:rFonts w:ascii="Arial" w:hAnsi="Arial" w:cs="Arial"/>
          <w:bCs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</w:t>
      </w:r>
      <w:r w:rsidRPr="00362978">
        <w:rPr>
          <w:rFonts w:ascii="Arial" w:hAnsi="Arial" w:cs="Arial"/>
          <w:bCs/>
          <w:sz w:val="22"/>
          <w:szCs w:val="22"/>
        </w:rPr>
        <w:lastRenderedPageBreak/>
        <w:t xml:space="preserve">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91C7BDD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60"/>
    <w:rsid w:val="00C2642B"/>
    <w:rsid w:val="00C81560"/>
    <w:rsid w:val="00F4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8C703-9691-43D4-8895-FA80A16E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2466</Characters>
  <Application>Microsoft Office Word</Application>
  <DocSecurity>0</DocSecurity>
  <Lines>145</Lines>
  <Paragraphs>74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2022-09-16T11:14:00Z</dcterms:created>
  <dcterms:modified xsi:type="dcterms:W3CDTF">2022-09-16T11:14:00Z</dcterms:modified>
</cp:coreProperties>
</file>