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4C5BB" w14:textId="72DC27C4" w:rsidR="00AE20FA" w:rsidRPr="0052084C" w:rsidRDefault="00AE20FA" w:rsidP="00AE20FA">
      <w:pPr>
        <w:keepNext/>
        <w:keepLines/>
        <w:spacing w:after="0"/>
        <w:jc w:val="right"/>
        <w:outlineLvl w:val="1"/>
        <w:rPr>
          <w:rFonts w:cs="Cambria"/>
          <w:b/>
          <w:bCs/>
          <w:i/>
          <w:color w:val="0F243E"/>
          <w:sz w:val="20"/>
          <w:szCs w:val="20"/>
        </w:rPr>
      </w:pPr>
      <w:r w:rsidRPr="0052084C">
        <w:rPr>
          <w:rFonts w:cs="Cambria"/>
          <w:b/>
          <w:bCs/>
          <w:i/>
          <w:color w:val="0F243E"/>
          <w:sz w:val="20"/>
          <w:szCs w:val="20"/>
        </w:rPr>
        <w:t xml:space="preserve">ZAŁĄCZNIK NR </w:t>
      </w:r>
      <w:r w:rsidR="00E8330A">
        <w:rPr>
          <w:rFonts w:cs="Cambria"/>
          <w:b/>
          <w:bCs/>
          <w:i/>
          <w:color w:val="0F243E"/>
          <w:sz w:val="20"/>
          <w:szCs w:val="20"/>
        </w:rPr>
        <w:t>5</w:t>
      </w:r>
      <w:r w:rsidRPr="0052084C">
        <w:rPr>
          <w:rFonts w:cs="Cambria"/>
          <w:b/>
          <w:bCs/>
          <w:i/>
          <w:color w:val="0F243E"/>
          <w:sz w:val="20"/>
          <w:szCs w:val="20"/>
        </w:rPr>
        <w:t xml:space="preserve"> – </w:t>
      </w:r>
      <w:r>
        <w:rPr>
          <w:rFonts w:cs="Cambria"/>
          <w:b/>
          <w:bCs/>
          <w:i/>
          <w:color w:val="0F243E"/>
          <w:sz w:val="20"/>
          <w:szCs w:val="20"/>
        </w:rPr>
        <w:t>Wykaz</w:t>
      </w:r>
      <w:r w:rsidR="00CD288C">
        <w:rPr>
          <w:rFonts w:cs="Cambria"/>
          <w:b/>
          <w:bCs/>
          <w:i/>
          <w:color w:val="0F243E"/>
          <w:sz w:val="20"/>
          <w:szCs w:val="20"/>
        </w:rPr>
        <w:t xml:space="preserve"> usług</w:t>
      </w:r>
    </w:p>
    <w:p w14:paraId="42A26D40" w14:textId="77777777" w:rsidR="00AE20FA" w:rsidRPr="0052084C" w:rsidRDefault="00AE20FA" w:rsidP="00AE20FA">
      <w:pPr>
        <w:keepNext/>
        <w:keepLines/>
        <w:spacing w:before="0" w:after="0"/>
        <w:jc w:val="both"/>
        <w:outlineLvl w:val="1"/>
        <w:rPr>
          <w:rFonts w:cs="Cambria"/>
          <w:b/>
          <w:bCs/>
          <w:i/>
          <w:color w:val="0F243E"/>
          <w:sz w:val="20"/>
          <w:szCs w:val="20"/>
        </w:rPr>
      </w:pPr>
    </w:p>
    <w:p w14:paraId="6C4613AD" w14:textId="77777777" w:rsidR="00AE20FA" w:rsidRPr="0052084C" w:rsidRDefault="00AE20FA" w:rsidP="00AE20FA">
      <w:pPr>
        <w:keepNext/>
        <w:keepLines/>
        <w:spacing w:before="0" w:after="0"/>
        <w:jc w:val="both"/>
        <w:outlineLvl w:val="1"/>
        <w:rPr>
          <w:rFonts w:cs="Cambria"/>
          <w:b/>
          <w:bCs/>
          <w:i/>
          <w:color w:val="0F243E"/>
          <w:sz w:val="20"/>
          <w:szCs w:val="20"/>
        </w:rPr>
      </w:pPr>
      <w:r w:rsidRPr="0052084C">
        <w:rPr>
          <w:rFonts w:cs="Cambria"/>
          <w:b/>
          <w:bCs/>
          <w:i/>
          <w:color w:val="0F243E"/>
          <w:sz w:val="20"/>
          <w:szCs w:val="20"/>
        </w:rPr>
        <w:t xml:space="preserve">Nr sprawy:  OI.I.261.2.3.2021.AK  </w:t>
      </w:r>
    </w:p>
    <w:p w14:paraId="7726E127" w14:textId="77777777" w:rsidR="00AE20FA" w:rsidRDefault="00AE20FA" w:rsidP="00AE20FA">
      <w:pPr>
        <w:spacing w:after="0"/>
        <w:jc w:val="right"/>
        <w:rPr>
          <w:rFonts w:cs="Arial"/>
          <w:color w:val="222A35" w:themeColor="text2" w:themeShade="80"/>
          <w:sz w:val="22"/>
          <w:szCs w:val="22"/>
        </w:rPr>
      </w:pPr>
    </w:p>
    <w:p w14:paraId="56DC1C48" w14:textId="77777777" w:rsidR="00AE20FA" w:rsidRDefault="00AE20FA" w:rsidP="00AE20FA">
      <w:pPr>
        <w:spacing w:after="0"/>
        <w:jc w:val="right"/>
        <w:rPr>
          <w:rFonts w:cs="Arial"/>
          <w:color w:val="222A35" w:themeColor="text2" w:themeShade="80"/>
          <w:sz w:val="22"/>
          <w:szCs w:val="22"/>
        </w:rPr>
      </w:pPr>
    </w:p>
    <w:p w14:paraId="78DD849E" w14:textId="54EB02ED" w:rsidR="00762091" w:rsidRPr="00085CE7" w:rsidRDefault="00762091" w:rsidP="00AE20FA">
      <w:pPr>
        <w:spacing w:after="0"/>
        <w:jc w:val="right"/>
        <w:rPr>
          <w:rFonts w:cs="Arial"/>
          <w:color w:val="222A35" w:themeColor="text2" w:themeShade="80"/>
          <w:sz w:val="22"/>
          <w:szCs w:val="22"/>
        </w:rPr>
      </w:pPr>
      <w:r w:rsidRPr="00085CE7">
        <w:rPr>
          <w:rFonts w:cs="Arial"/>
          <w:color w:val="222A35" w:themeColor="text2" w:themeShade="80"/>
          <w:sz w:val="22"/>
          <w:szCs w:val="22"/>
        </w:rPr>
        <w:t>_____________________________</w:t>
      </w:r>
    </w:p>
    <w:p w14:paraId="6535A69E" w14:textId="77777777" w:rsidR="00762091" w:rsidRPr="00085CE7" w:rsidRDefault="00762091" w:rsidP="00AE20FA">
      <w:pPr>
        <w:pStyle w:val="Tekstpodstawowy"/>
        <w:tabs>
          <w:tab w:val="left" w:pos="10490"/>
        </w:tabs>
        <w:spacing w:before="0" w:after="0"/>
        <w:ind w:right="141"/>
        <w:jc w:val="right"/>
        <w:rPr>
          <w:rFonts w:cs="Arial"/>
          <w:i/>
          <w:iCs/>
          <w:color w:val="222A35" w:themeColor="text2" w:themeShade="80"/>
          <w:sz w:val="20"/>
          <w:szCs w:val="22"/>
        </w:rPr>
      </w:pPr>
      <w:r w:rsidRPr="00085CE7">
        <w:rPr>
          <w:rFonts w:cs="Arial"/>
          <w:i/>
          <w:iCs/>
          <w:color w:val="222A35" w:themeColor="text2" w:themeShade="80"/>
          <w:sz w:val="20"/>
          <w:szCs w:val="22"/>
        </w:rPr>
        <w:t>nazwa (firma) i adres Wykonawcy</w:t>
      </w:r>
    </w:p>
    <w:p w14:paraId="12FFA30D" w14:textId="49A1FFFF" w:rsidR="00A206A2" w:rsidRPr="00EC57DA" w:rsidRDefault="00762091" w:rsidP="00AE20FA">
      <w:pPr>
        <w:pStyle w:val="Tekstpodstawowy"/>
        <w:tabs>
          <w:tab w:val="left" w:pos="10490"/>
        </w:tabs>
        <w:spacing w:before="0" w:after="0"/>
        <w:ind w:right="425"/>
        <w:jc w:val="right"/>
        <w:rPr>
          <w:rFonts w:cs="Arial"/>
          <w:i/>
          <w:iCs/>
          <w:color w:val="222A35" w:themeColor="text2" w:themeShade="80"/>
          <w:sz w:val="20"/>
          <w:szCs w:val="22"/>
        </w:rPr>
      </w:pPr>
      <w:r w:rsidRPr="00085CE7">
        <w:rPr>
          <w:rFonts w:cs="Arial"/>
          <w:i/>
          <w:iCs/>
          <w:color w:val="222A35" w:themeColor="text2" w:themeShade="80"/>
          <w:sz w:val="20"/>
          <w:szCs w:val="22"/>
        </w:rPr>
        <w:t>lub pieczątka nagłówkowa</w:t>
      </w:r>
    </w:p>
    <w:p w14:paraId="5D221B65" w14:textId="77777777" w:rsidR="000A3FCB" w:rsidRDefault="000A3FCB" w:rsidP="000A3FCB">
      <w:pPr>
        <w:tabs>
          <w:tab w:val="left" w:pos="284"/>
        </w:tabs>
        <w:suppressAutoHyphens/>
        <w:outlineLvl w:val="0"/>
        <w:rPr>
          <w:rFonts w:cs="Arial"/>
          <w:b/>
          <w:bCs/>
          <w:color w:val="2F5496" w:themeColor="accent1" w:themeShade="BF"/>
          <w:sz w:val="22"/>
          <w:szCs w:val="22"/>
        </w:rPr>
      </w:pPr>
    </w:p>
    <w:p w14:paraId="5EFAB352" w14:textId="465CE286" w:rsidR="000A3FCB" w:rsidRPr="000A3FCB" w:rsidRDefault="000A3FCB" w:rsidP="000A3FCB">
      <w:pPr>
        <w:tabs>
          <w:tab w:val="left" w:pos="284"/>
        </w:tabs>
        <w:suppressAutoHyphens/>
        <w:outlineLvl w:val="0"/>
        <w:rPr>
          <w:rFonts w:cs="Arial"/>
          <w:b/>
          <w:bCs/>
          <w:color w:val="2F5496" w:themeColor="accent1" w:themeShade="BF"/>
          <w:sz w:val="22"/>
          <w:szCs w:val="22"/>
        </w:rPr>
      </w:pPr>
      <w:r>
        <w:rPr>
          <w:rFonts w:cs="Arial"/>
          <w:b/>
          <w:bCs/>
          <w:color w:val="2F5496" w:themeColor="accent1" w:themeShade="BF"/>
          <w:sz w:val="22"/>
          <w:szCs w:val="22"/>
        </w:rPr>
        <w:t xml:space="preserve">WYKAZ USŁUG DLA OSOBY SKIEROWANEJ </w:t>
      </w:r>
      <w:r>
        <w:rPr>
          <w:rFonts w:cs="Arial"/>
          <w:b/>
          <w:bCs/>
          <w:color w:val="2F5496" w:themeColor="accent1" w:themeShade="BF"/>
          <w:sz w:val="22"/>
          <w:szCs w:val="22"/>
        </w:rPr>
        <w:br/>
        <w:t>DO REALIZACJI ZAMÓWIENIA</w:t>
      </w:r>
    </w:p>
    <w:p w14:paraId="0216A6B1" w14:textId="57C5CBC2" w:rsidR="00AE20FA" w:rsidRDefault="000A3FCB" w:rsidP="00AE20FA">
      <w:pPr>
        <w:tabs>
          <w:tab w:val="left" w:pos="284"/>
        </w:tabs>
        <w:suppressAutoHyphens/>
        <w:jc w:val="both"/>
        <w:outlineLvl w:val="0"/>
        <w:rPr>
          <w:rFonts w:eastAsia="Calibri" w:cs="Arial"/>
          <w:bCs/>
          <w:color w:val="0F243E"/>
          <w:sz w:val="22"/>
          <w:szCs w:val="22"/>
          <w:lang w:eastAsia="en-US"/>
        </w:rPr>
      </w:pPr>
      <w:r>
        <w:rPr>
          <w:rFonts w:eastAsia="Calibri" w:cs="Arial"/>
          <w:bCs/>
          <w:color w:val="0F243E"/>
          <w:sz w:val="22"/>
          <w:szCs w:val="22"/>
          <w:lang w:eastAsia="en-US"/>
        </w:rPr>
        <w:tab/>
        <w:t>W</w:t>
      </w:r>
      <w:r w:rsidRPr="000A3FCB">
        <w:rPr>
          <w:rFonts w:eastAsia="Calibri" w:cs="Arial"/>
          <w:bCs/>
          <w:color w:val="0F243E"/>
          <w:sz w:val="22"/>
          <w:szCs w:val="22"/>
          <w:lang w:eastAsia="en-US"/>
        </w:rPr>
        <w:t xml:space="preserve">ykonawca wykaże, iż na etapie realizacji umowy będzie dysponował przynajmniej jedną osobą posiadającą doświadczenie terenowe w zakresie inwentaryzacji lub monitoringu sów na powierzchni nie mniejszej niż 3000 ha tj. taką, która wykonała przynajmniej 3 usługi </w:t>
      </w:r>
      <w:r>
        <w:rPr>
          <w:rFonts w:eastAsia="Calibri" w:cs="Arial"/>
          <w:bCs/>
          <w:color w:val="0F243E"/>
          <w:sz w:val="22"/>
          <w:szCs w:val="22"/>
          <w:lang w:eastAsia="en-US"/>
        </w:rPr>
        <w:br/>
      </w:r>
      <w:r w:rsidRPr="000A3FCB">
        <w:rPr>
          <w:rFonts w:eastAsia="Calibri" w:cs="Arial"/>
          <w:bCs/>
          <w:color w:val="0F243E"/>
          <w:sz w:val="22"/>
          <w:szCs w:val="22"/>
          <w:lang w:eastAsia="en-US"/>
        </w:rPr>
        <w:t>w zakresie inwentaryzacji lub monitoringu sów na powierzchni nie mniejszej niż 3000 ha</w:t>
      </w:r>
      <w:r w:rsidR="00AA0790">
        <w:rPr>
          <w:rFonts w:eastAsia="Calibri" w:cs="Arial"/>
          <w:bCs/>
          <w:color w:val="0F243E"/>
          <w:sz w:val="22"/>
          <w:szCs w:val="22"/>
          <w:lang w:eastAsia="en-US"/>
        </w:rPr>
        <w:t xml:space="preserve"> dla każdej usługi</w:t>
      </w:r>
      <w:r w:rsidRPr="000A3FCB">
        <w:rPr>
          <w:rFonts w:eastAsia="Calibri" w:cs="Arial"/>
          <w:bCs/>
          <w:color w:val="0F243E"/>
          <w:sz w:val="22"/>
          <w:szCs w:val="22"/>
          <w:lang w:eastAsia="en-US"/>
        </w:rPr>
        <w:t>. Za usługi w tym przypadku Zamawiający uzna zlecenia wykonywane na podstawie umów, badania własne lub udział w badaniach na zasadzie wolontariatu. Należyte wykonanie usług powinno być potwierdzone odpowiednimi dokumentami np. umowami, protokołami odbioru, publikacjami, referencjami. Zakres usług nie może się powielać np. usługa wykonana na zlecenie, na podstawie której powstała również publikacja zostanie uznane za jedną usługę</w:t>
      </w:r>
      <w:r>
        <w:rPr>
          <w:rFonts w:eastAsia="Calibri" w:cs="Arial"/>
          <w:bCs/>
          <w:color w:val="0F243E"/>
          <w:sz w:val="22"/>
          <w:szCs w:val="22"/>
          <w:lang w:eastAsia="en-US"/>
        </w:rPr>
        <w:t>.</w:t>
      </w:r>
    </w:p>
    <w:p w14:paraId="66AFB62C" w14:textId="77777777" w:rsidR="000A3FCB" w:rsidRPr="00AE20FA" w:rsidRDefault="000A3FCB" w:rsidP="00AE20FA">
      <w:pPr>
        <w:tabs>
          <w:tab w:val="left" w:pos="284"/>
        </w:tabs>
        <w:suppressAutoHyphens/>
        <w:jc w:val="both"/>
        <w:outlineLvl w:val="0"/>
        <w:rPr>
          <w:rFonts w:cs="Arial"/>
          <w:color w:val="222A35" w:themeColor="text2" w:themeShade="80"/>
          <w:sz w:val="22"/>
          <w:szCs w:val="22"/>
        </w:rPr>
      </w:pPr>
    </w:p>
    <w:tbl>
      <w:tblPr>
        <w:tblW w:w="9142" w:type="dxa"/>
        <w:tblInd w:w="7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left w:w="70" w:type="dxa"/>
          <w:right w:w="70" w:type="dxa"/>
        </w:tblCellMar>
        <w:tblLook w:val="0000" w:firstRow="0" w:lastRow="0" w:firstColumn="0" w:lastColumn="0" w:noHBand="0" w:noVBand="0"/>
      </w:tblPr>
      <w:tblGrid>
        <w:gridCol w:w="379"/>
        <w:gridCol w:w="806"/>
        <w:gridCol w:w="1024"/>
        <w:gridCol w:w="1194"/>
        <w:gridCol w:w="1238"/>
        <w:gridCol w:w="986"/>
        <w:gridCol w:w="1021"/>
        <w:gridCol w:w="1295"/>
        <w:gridCol w:w="1199"/>
      </w:tblGrid>
      <w:tr w:rsidR="000E65FF" w:rsidRPr="00880321" w14:paraId="7DB85986" w14:textId="77777777" w:rsidTr="000E65FF">
        <w:trPr>
          <w:trHeight w:val="851"/>
        </w:trPr>
        <w:tc>
          <w:tcPr>
            <w:tcW w:w="379" w:type="dxa"/>
            <w:vMerge w:val="restart"/>
            <w:vAlign w:val="center"/>
          </w:tcPr>
          <w:p w14:paraId="4FE633A9" w14:textId="77777777" w:rsidR="000A3FCB" w:rsidRPr="000E65FF" w:rsidRDefault="000A3FCB" w:rsidP="00C25E46">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Lp.</w:t>
            </w:r>
          </w:p>
        </w:tc>
        <w:tc>
          <w:tcPr>
            <w:tcW w:w="806" w:type="dxa"/>
            <w:vMerge w:val="restart"/>
            <w:vAlign w:val="center"/>
          </w:tcPr>
          <w:p w14:paraId="5D974405" w14:textId="1C4179C1" w:rsidR="000A3FCB" w:rsidRPr="000E65FF" w:rsidRDefault="000A3FCB" w:rsidP="00C25E46">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 xml:space="preserve">Imię </w:t>
            </w:r>
            <w:r w:rsidR="000E65FF">
              <w:rPr>
                <w:rFonts w:ascii="Calibri" w:eastAsia="Calibri" w:hAnsi="Calibri" w:cs="Arial"/>
                <w:b/>
                <w:color w:val="17365D"/>
                <w:sz w:val="16"/>
                <w:szCs w:val="16"/>
                <w:lang w:eastAsia="en-US"/>
              </w:rPr>
              <w:br/>
            </w:r>
            <w:r w:rsidRPr="000E65FF">
              <w:rPr>
                <w:rFonts w:ascii="Calibri" w:eastAsia="Calibri" w:hAnsi="Calibri" w:cs="Arial"/>
                <w:b/>
                <w:color w:val="17365D"/>
                <w:sz w:val="16"/>
                <w:szCs w:val="16"/>
                <w:lang w:eastAsia="en-US"/>
              </w:rPr>
              <w:t>i na</w:t>
            </w:r>
            <w:r w:rsidR="000E65FF">
              <w:rPr>
                <w:rFonts w:ascii="Calibri" w:eastAsia="Calibri" w:hAnsi="Calibri" w:cs="Arial"/>
                <w:b/>
                <w:color w:val="17365D"/>
                <w:sz w:val="16"/>
                <w:szCs w:val="16"/>
                <w:lang w:eastAsia="en-US"/>
              </w:rPr>
              <w:t>z</w:t>
            </w:r>
            <w:r w:rsidRPr="000E65FF">
              <w:rPr>
                <w:rFonts w:ascii="Calibri" w:eastAsia="Calibri" w:hAnsi="Calibri" w:cs="Arial"/>
                <w:b/>
                <w:color w:val="17365D"/>
                <w:sz w:val="16"/>
                <w:szCs w:val="16"/>
                <w:lang w:eastAsia="en-US"/>
              </w:rPr>
              <w:t>wisko</w:t>
            </w:r>
          </w:p>
        </w:tc>
        <w:tc>
          <w:tcPr>
            <w:tcW w:w="1024" w:type="dxa"/>
            <w:vMerge w:val="restart"/>
            <w:vAlign w:val="center"/>
          </w:tcPr>
          <w:p w14:paraId="137BD1F8" w14:textId="67D43363" w:rsidR="000A3FCB" w:rsidRPr="000E65FF" w:rsidRDefault="000A3FCB" w:rsidP="000A3FCB">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Nazwa wykonanej usługi</w:t>
            </w:r>
          </w:p>
        </w:tc>
        <w:tc>
          <w:tcPr>
            <w:tcW w:w="1194" w:type="dxa"/>
            <w:vMerge w:val="restart"/>
            <w:vAlign w:val="center"/>
          </w:tcPr>
          <w:p w14:paraId="7DF36779" w14:textId="064B6F4A" w:rsidR="000A3FCB" w:rsidRPr="000E65FF" w:rsidRDefault="000A3FCB" w:rsidP="000A3FCB">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Zakres inwentaryzacji lub monitoringu (rodzaj lub gatunki ptaków)</w:t>
            </w:r>
          </w:p>
        </w:tc>
        <w:tc>
          <w:tcPr>
            <w:tcW w:w="1238" w:type="dxa"/>
            <w:vMerge w:val="restart"/>
            <w:vAlign w:val="center"/>
          </w:tcPr>
          <w:p w14:paraId="66E7D922" w14:textId="0326F86C" w:rsidR="000A3FCB" w:rsidRPr="000E65FF" w:rsidRDefault="000A3FCB" w:rsidP="000A3FCB">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Powierzchnia objęta inwentaryzacją lub monitoringiem w ramach usługi</w:t>
            </w:r>
          </w:p>
        </w:tc>
        <w:tc>
          <w:tcPr>
            <w:tcW w:w="2007" w:type="dxa"/>
            <w:gridSpan w:val="2"/>
            <w:vAlign w:val="center"/>
          </w:tcPr>
          <w:p w14:paraId="267D6C87" w14:textId="36B8B440" w:rsidR="000A3FCB" w:rsidRPr="000E65FF" w:rsidRDefault="000A3FCB" w:rsidP="00C25E46">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Termin realizacji wykonania usługi</w:t>
            </w:r>
          </w:p>
        </w:tc>
        <w:tc>
          <w:tcPr>
            <w:tcW w:w="1295" w:type="dxa"/>
            <w:vMerge w:val="restart"/>
            <w:vAlign w:val="center"/>
          </w:tcPr>
          <w:p w14:paraId="20ED5A48" w14:textId="5F3FB5D0" w:rsidR="000A3FCB" w:rsidRPr="000E65FF" w:rsidRDefault="000A3FCB" w:rsidP="00AE20FA">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Nazwa zamawiającego, na rzecz którego świadczona była usługa</w:t>
            </w:r>
          </w:p>
        </w:tc>
        <w:tc>
          <w:tcPr>
            <w:tcW w:w="1199" w:type="dxa"/>
            <w:vMerge w:val="restart"/>
            <w:vAlign w:val="center"/>
          </w:tcPr>
          <w:p w14:paraId="34B94E7C" w14:textId="6375ABF5" w:rsidR="000A3FCB" w:rsidRPr="000E65FF" w:rsidRDefault="000A3FCB" w:rsidP="00C25E46">
            <w:pPr>
              <w:spacing w:before="0" w:after="0"/>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Forma dysponowania osobą</w:t>
            </w:r>
          </w:p>
        </w:tc>
      </w:tr>
      <w:tr w:rsidR="000E65FF" w:rsidRPr="00880321" w14:paraId="4E24FCB3" w14:textId="77777777" w:rsidTr="000E65FF">
        <w:trPr>
          <w:trHeight w:val="512"/>
        </w:trPr>
        <w:tc>
          <w:tcPr>
            <w:tcW w:w="379" w:type="dxa"/>
            <w:vMerge/>
          </w:tcPr>
          <w:p w14:paraId="244F5966" w14:textId="77777777" w:rsidR="000A3FCB" w:rsidRPr="00880321" w:rsidRDefault="000A3FCB" w:rsidP="004C04C7">
            <w:pPr>
              <w:rPr>
                <w:rFonts w:ascii="Calibri" w:eastAsia="Calibri" w:hAnsi="Calibri"/>
                <w:sz w:val="22"/>
                <w:szCs w:val="22"/>
                <w:lang w:eastAsia="en-US"/>
              </w:rPr>
            </w:pPr>
          </w:p>
        </w:tc>
        <w:tc>
          <w:tcPr>
            <w:tcW w:w="806" w:type="dxa"/>
            <w:vMerge/>
          </w:tcPr>
          <w:p w14:paraId="1325714E" w14:textId="77777777" w:rsidR="000A3FCB" w:rsidRPr="00880321" w:rsidRDefault="000A3FCB" w:rsidP="004C04C7">
            <w:pPr>
              <w:rPr>
                <w:rFonts w:ascii="Calibri" w:eastAsia="Calibri" w:hAnsi="Calibri"/>
                <w:sz w:val="22"/>
                <w:szCs w:val="22"/>
                <w:lang w:eastAsia="en-US"/>
              </w:rPr>
            </w:pPr>
          </w:p>
        </w:tc>
        <w:tc>
          <w:tcPr>
            <w:tcW w:w="1024" w:type="dxa"/>
            <w:vMerge/>
          </w:tcPr>
          <w:p w14:paraId="0672A1A6" w14:textId="77777777" w:rsidR="000A3FCB" w:rsidRPr="00880321" w:rsidRDefault="000A3FCB" w:rsidP="004C04C7">
            <w:pPr>
              <w:rPr>
                <w:rFonts w:ascii="Calibri" w:eastAsia="Calibri" w:hAnsi="Calibri" w:cs="Arial"/>
                <w:b/>
                <w:color w:val="17365D"/>
                <w:sz w:val="18"/>
                <w:szCs w:val="18"/>
                <w:lang w:eastAsia="en-US"/>
              </w:rPr>
            </w:pPr>
          </w:p>
        </w:tc>
        <w:tc>
          <w:tcPr>
            <w:tcW w:w="1194" w:type="dxa"/>
            <w:vMerge/>
            <w:vAlign w:val="center"/>
          </w:tcPr>
          <w:p w14:paraId="055E6698" w14:textId="77777777" w:rsidR="000A3FCB" w:rsidRPr="00880321" w:rsidRDefault="000A3FCB" w:rsidP="000A3FCB">
            <w:pPr>
              <w:rPr>
                <w:rFonts w:ascii="Calibri" w:eastAsia="Calibri" w:hAnsi="Calibri" w:cs="Arial"/>
                <w:b/>
                <w:color w:val="17365D"/>
                <w:sz w:val="18"/>
                <w:szCs w:val="18"/>
                <w:lang w:eastAsia="en-US"/>
              </w:rPr>
            </w:pPr>
          </w:p>
        </w:tc>
        <w:tc>
          <w:tcPr>
            <w:tcW w:w="1238" w:type="dxa"/>
            <w:vMerge/>
            <w:vAlign w:val="center"/>
          </w:tcPr>
          <w:p w14:paraId="7C302D06" w14:textId="77777777" w:rsidR="000A3FCB" w:rsidRPr="00880321" w:rsidRDefault="000A3FCB" w:rsidP="000A3FCB">
            <w:pPr>
              <w:rPr>
                <w:rFonts w:ascii="Calibri" w:eastAsia="Calibri" w:hAnsi="Calibri" w:cs="Arial"/>
                <w:b/>
                <w:color w:val="17365D"/>
                <w:sz w:val="18"/>
                <w:szCs w:val="18"/>
                <w:lang w:eastAsia="en-US"/>
              </w:rPr>
            </w:pPr>
          </w:p>
        </w:tc>
        <w:tc>
          <w:tcPr>
            <w:tcW w:w="986" w:type="dxa"/>
            <w:vAlign w:val="center"/>
          </w:tcPr>
          <w:p w14:paraId="6716E93A" w14:textId="6781DE0B" w:rsidR="000A3FCB" w:rsidRPr="000E65FF" w:rsidRDefault="000A3FCB" w:rsidP="004C04C7">
            <w:pPr>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rozpoczęcie</w:t>
            </w:r>
          </w:p>
        </w:tc>
        <w:tc>
          <w:tcPr>
            <w:tcW w:w="1021" w:type="dxa"/>
            <w:vAlign w:val="center"/>
          </w:tcPr>
          <w:p w14:paraId="74FE4B2E" w14:textId="77777777" w:rsidR="000A3FCB" w:rsidRPr="000E65FF" w:rsidRDefault="000A3FCB" w:rsidP="004C04C7">
            <w:pPr>
              <w:rPr>
                <w:rFonts w:ascii="Calibri" w:eastAsia="Calibri" w:hAnsi="Calibri" w:cs="Arial"/>
                <w:b/>
                <w:color w:val="17365D"/>
                <w:sz w:val="16"/>
                <w:szCs w:val="16"/>
                <w:lang w:eastAsia="en-US"/>
              </w:rPr>
            </w:pPr>
            <w:r w:rsidRPr="000E65FF">
              <w:rPr>
                <w:rFonts w:ascii="Calibri" w:eastAsia="Calibri" w:hAnsi="Calibri" w:cs="Arial"/>
                <w:b/>
                <w:color w:val="17365D"/>
                <w:sz w:val="16"/>
                <w:szCs w:val="16"/>
                <w:lang w:eastAsia="en-US"/>
              </w:rPr>
              <w:t>zakończenie</w:t>
            </w:r>
          </w:p>
        </w:tc>
        <w:tc>
          <w:tcPr>
            <w:tcW w:w="1295" w:type="dxa"/>
            <w:vMerge/>
          </w:tcPr>
          <w:p w14:paraId="2CFD6086" w14:textId="77777777" w:rsidR="000A3FCB" w:rsidRPr="00880321" w:rsidRDefault="000A3FCB" w:rsidP="004C04C7">
            <w:pPr>
              <w:rPr>
                <w:rFonts w:ascii="Calibri" w:eastAsia="Calibri" w:hAnsi="Calibri"/>
                <w:sz w:val="22"/>
                <w:szCs w:val="22"/>
                <w:lang w:eastAsia="en-US"/>
              </w:rPr>
            </w:pPr>
          </w:p>
        </w:tc>
        <w:tc>
          <w:tcPr>
            <w:tcW w:w="1199" w:type="dxa"/>
            <w:vMerge/>
          </w:tcPr>
          <w:p w14:paraId="5A97203E" w14:textId="4CAD3CAC" w:rsidR="000A3FCB" w:rsidRPr="00880321" w:rsidRDefault="000A3FCB" w:rsidP="004C04C7">
            <w:pPr>
              <w:rPr>
                <w:rFonts w:ascii="Calibri" w:eastAsia="Calibri" w:hAnsi="Calibri"/>
                <w:sz w:val="22"/>
                <w:szCs w:val="22"/>
                <w:lang w:eastAsia="en-US"/>
              </w:rPr>
            </w:pPr>
          </w:p>
        </w:tc>
      </w:tr>
      <w:tr w:rsidR="000E65FF" w:rsidRPr="00880321" w14:paraId="43A03FBF" w14:textId="77777777" w:rsidTr="000E65FF">
        <w:trPr>
          <w:trHeight w:val="585"/>
        </w:trPr>
        <w:tc>
          <w:tcPr>
            <w:tcW w:w="379" w:type="dxa"/>
          </w:tcPr>
          <w:p w14:paraId="7BFF392A" w14:textId="77777777" w:rsidR="000A3FCB" w:rsidRPr="00880321" w:rsidRDefault="000A3FCB" w:rsidP="004C04C7">
            <w:pPr>
              <w:spacing w:after="200" w:line="276" w:lineRule="auto"/>
              <w:rPr>
                <w:rFonts w:ascii="Calibri" w:eastAsia="Calibri" w:hAnsi="Calibri"/>
                <w:sz w:val="22"/>
                <w:szCs w:val="22"/>
                <w:lang w:eastAsia="en-US"/>
              </w:rPr>
            </w:pPr>
          </w:p>
        </w:tc>
        <w:tc>
          <w:tcPr>
            <w:tcW w:w="806" w:type="dxa"/>
          </w:tcPr>
          <w:p w14:paraId="0940EDCF" w14:textId="77777777" w:rsidR="000A3FCB" w:rsidRPr="00880321" w:rsidRDefault="000A3FCB" w:rsidP="004C04C7">
            <w:pPr>
              <w:spacing w:after="200" w:line="276" w:lineRule="auto"/>
              <w:rPr>
                <w:rFonts w:ascii="Calibri" w:eastAsia="Calibri" w:hAnsi="Calibri"/>
                <w:sz w:val="22"/>
                <w:szCs w:val="22"/>
                <w:lang w:eastAsia="en-US"/>
              </w:rPr>
            </w:pPr>
          </w:p>
        </w:tc>
        <w:tc>
          <w:tcPr>
            <w:tcW w:w="1024" w:type="dxa"/>
          </w:tcPr>
          <w:p w14:paraId="59F3EC2C" w14:textId="77777777" w:rsidR="000A3FCB" w:rsidRPr="00880321" w:rsidRDefault="000A3FCB" w:rsidP="004C04C7">
            <w:pPr>
              <w:spacing w:after="200" w:line="276" w:lineRule="auto"/>
              <w:rPr>
                <w:rFonts w:ascii="Calibri" w:eastAsia="Calibri" w:hAnsi="Calibri"/>
                <w:sz w:val="22"/>
                <w:szCs w:val="22"/>
                <w:lang w:eastAsia="en-US"/>
              </w:rPr>
            </w:pPr>
          </w:p>
        </w:tc>
        <w:tc>
          <w:tcPr>
            <w:tcW w:w="1194" w:type="dxa"/>
          </w:tcPr>
          <w:p w14:paraId="3B933D5B" w14:textId="77777777" w:rsidR="000A3FCB" w:rsidRPr="00880321" w:rsidRDefault="000A3FCB" w:rsidP="004C04C7">
            <w:pPr>
              <w:spacing w:after="200" w:line="276" w:lineRule="auto"/>
              <w:rPr>
                <w:rFonts w:ascii="Calibri" w:eastAsia="Calibri" w:hAnsi="Calibri"/>
                <w:sz w:val="22"/>
                <w:szCs w:val="22"/>
                <w:lang w:eastAsia="en-US"/>
              </w:rPr>
            </w:pPr>
          </w:p>
        </w:tc>
        <w:tc>
          <w:tcPr>
            <w:tcW w:w="1238" w:type="dxa"/>
          </w:tcPr>
          <w:p w14:paraId="26A2F58D" w14:textId="77777777" w:rsidR="000A3FCB" w:rsidRPr="00880321" w:rsidRDefault="000A3FCB" w:rsidP="004C04C7">
            <w:pPr>
              <w:spacing w:after="200" w:line="276" w:lineRule="auto"/>
              <w:rPr>
                <w:rFonts w:ascii="Calibri" w:eastAsia="Calibri" w:hAnsi="Calibri"/>
                <w:sz w:val="22"/>
                <w:szCs w:val="22"/>
                <w:lang w:eastAsia="en-US"/>
              </w:rPr>
            </w:pPr>
          </w:p>
        </w:tc>
        <w:tc>
          <w:tcPr>
            <w:tcW w:w="986" w:type="dxa"/>
          </w:tcPr>
          <w:p w14:paraId="5D633F32" w14:textId="5F3C47FF" w:rsidR="000A3FCB" w:rsidRPr="00880321" w:rsidRDefault="000A3FCB" w:rsidP="004C04C7">
            <w:pPr>
              <w:spacing w:after="200" w:line="276" w:lineRule="auto"/>
              <w:rPr>
                <w:rFonts w:ascii="Calibri" w:eastAsia="Calibri" w:hAnsi="Calibri"/>
                <w:sz w:val="22"/>
                <w:szCs w:val="22"/>
                <w:lang w:eastAsia="en-US"/>
              </w:rPr>
            </w:pPr>
          </w:p>
        </w:tc>
        <w:tc>
          <w:tcPr>
            <w:tcW w:w="1021" w:type="dxa"/>
          </w:tcPr>
          <w:p w14:paraId="437C4EA2" w14:textId="77777777" w:rsidR="000A3FCB" w:rsidRPr="00880321" w:rsidRDefault="000A3FCB" w:rsidP="004C04C7">
            <w:pPr>
              <w:spacing w:after="200" w:line="276" w:lineRule="auto"/>
              <w:rPr>
                <w:rFonts w:ascii="Calibri" w:eastAsia="Calibri" w:hAnsi="Calibri"/>
                <w:sz w:val="22"/>
                <w:szCs w:val="22"/>
                <w:lang w:eastAsia="en-US"/>
              </w:rPr>
            </w:pPr>
          </w:p>
        </w:tc>
        <w:tc>
          <w:tcPr>
            <w:tcW w:w="1295" w:type="dxa"/>
          </w:tcPr>
          <w:p w14:paraId="5A614B53" w14:textId="77777777" w:rsidR="000A3FCB" w:rsidRPr="00880321" w:rsidRDefault="000A3FCB" w:rsidP="004C04C7">
            <w:pPr>
              <w:spacing w:after="200" w:line="276" w:lineRule="auto"/>
              <w:rPr>
                <w:rFonts w:ascii="Calibri" w:eastAsia="Calibri" w:hAnsi="Calibri"/>
                <w:sz w:val="22"/>
                <w:szCs w:val="22"/>
                <w:lang w:eastAsia="en-US"/>
              </w:rPr>
            </w:pPr>
          </w:p>
        </w:tc>
        <w:tc>
          <w:tcPr>
            <w:tcW w:w="1199" w:type="dxa"/>
          </w:tcPr>
          <w:p w14:paraId="12E18528" w14:textId="0F6CC229" w:rsidR="000A3FCB" w:rsidRPr="00880321" w:rsidRDefault="000A3FCB" w:rsidP="004C04C7">
            <w:pPr>
              <w:spacing w:after="200" w:line="276" w:lineRule="auto"/>
              <w:rPr>
                <w:rFonts w:ascii="Calibri" w:eastAsia="Calibri" w:hAnsi="Calibri"/>
                <w:sz w:val="22"/>
                <w:szCs w:val="22"/>
                <w:lang w:eastAsia="en-US"/>
              </w:rPr>
            </w:pPr>
          </w:p>
        </w:tc>
      </w:tr>
      <w:tr w:rsidR="000E65FF" w:rsidRPr="00880321" w14:paraId="22B696CF" w14:textId="77777777" w:rsidTr="000E65FF">
        <w:trPr>
          <w:trHeight w:val="596"/>
        </w:trPr>
        <w:tc>
          <w:tcPr>
            <w:tcW w:w="379" w:type="dxa"/>
          </w:tcPr>
          <w:p w14:paraId="75BA4C57" w14:textId="77777777" w:rsidR="000A3FCB" w:rsidRPr="00880321" w:rsidRDefault="000A3FCB" w:rsidP="004C04C7">
            <w:pPr>
              <w:spacing w:after="200" w:line="276" w:lineRule="auto"/>
              <w:rPr>
                <w:rFonts w:ascii="Calibri" w:eastAsia="Calibri" w:hAnsi="Calibri"/>
                <w:sz w:val="22"/>
                <w:szCs w:val="22"/>
                <w:lang w:eastAsia="en-US"/>
              </w:rPr>
            </w:pPr>
          </w:p>
        </w:tc>
        <w:tc>
          <w:tcPr>
            <w:tcW w:w="806" w:type="dxa"/>
          </w:tcPr>
          <w:p w14:paraId="070F8A2A" w14:textId="77777777" w:rsidR="000A3FCB" w:rsidRPr="00880321" w:rsidRDefault="000A3FCB" w:rsidP="004C04C7">
            <w:pPr>
              <w:spacing w:after="200" w:line="276" w:lineRule="auto"/>
              <w:rPr>
                <w:rFonts w:ascii="Calibri" w:eastAsia="Calibri" w:hAnsi="Calibri"/>
                <w:sz w:val="22"/>
                <w:szCs w:val="22"/>
                <w:lang w:eastAsia="en-US"/>
              </w:rPr>
            </w:pPr>
          </w:p>
        </w:tc>
        <w:tc>
          <w:tcPr>
            <w:tcW w:w="1024" w:type="dxa"/>
          </w:tcPr>
          <w:p w14:paraId="226E9387" w14:textId="77777777" w:rsidR="000A3FCB" w:rsidRPr="00880321" w:rsidRDefault="000A3FCB" w:rsidP="004C04C7">
            <w:pPr>
              <w:spacing w:after="200" w:line="276" w:lineRule="auto"/>
              <w:rPr>
                <w:rFonts w:ascii="Calibri" w:eastAsia="Calibri" w:hAnsi="Calibri"/>
                <w:sz w:val="22"/>
                <w:szCs w:val="22"/>
                <w:lang w:eastAsia="en-US"/>
              </w:rPr>
            </w:pPr>
          </w:p>
        </w:tc>
        <w:tc>
          <w:tcPr>
            <w:tcW w:w="1194" w:type="dxa"/>
          </w:tcPr>
          <w:p w14:paraId="607B32FC" w14:textId="77777777" w:rsidR="000A3FCB" w:rsidRPr="00880321" w:rsidRDefault="000A3FCB" w:rsidP="004C04C7">
            <w:pPr>
              <w:spacing w:after="200" w:line="276" w:lineRule="auto"/>
              <w:rPr>
                <w:rFonts w:ascii="Calibri" w:eastAsia="Calibri" w:hAnsi="Calibri"/>
                <w:sz w:val="22"/>
                <w:szCs w:val="22"/>
                <w:lang w:eastAsia="en-US"/>
              </w:rPr>
            </w:pPr>
          </w:p>
        </w:tc>
        <w:tc>
          <w:tcPr>
            <w:tcW w:w="1238" w:type="dxa"/>
          </w:tcPr>
          <w:p w14:paraId="7179E39C" w14:textId="77777777" w:rsidR="000A3FCB" w:rsidRPr="00880321" w:rsidRDefault="000A3FCB" w:rsidP="004C04C7">
            <w:pPr>
              <w:spacing w:after="200" w:line="276" w:lineRule="auto"/>
              <w:rPr>
                <w:rFonts w:ascii="Calibri" w:eastAsia="Calibri" w:hAnsi="Calibri"/>
                <w:sz w:val="22"/>
                <w:szCs w:val="22"/>
                <w:lang w:eastAsia="en-US"/>
              </w:rPr>
            </w:pPr>
          </w:p>
        </w:tc>
        <w:tc>
          <w:tcPr>
            <w:tcW w:w="986" w:type="dxa"/>
          </w:tcPr>
          <w:p w14:paraId="2C2F69C1" w14:textId="54B2FBFC" w:rsidR="000A3FCB" w:rsidRPr="00880321" w:rsidRDefault="000A3FCB" w:rsidP="004C04C7">
            <w:pPr>
              <w:spacing w:after="200" w:line="276" w:lineRule="auto"/>
              <w:rPr>
                <w:rFonts w:ascii="Calibri" w:eastAsia="Calibri" w:hAnsi="Calibri"/>
                <w:sz w:val="22"/>
                <w:szCs w:val="22"/>
                <w:lang w:eastAsia="en-US"/>
              </w:rPr>
            </w:pPr>
          </w:p>
        </w:tc>
        <w:tc>
          <w:tcPr>
            <w:tcW w:w="1021" w:type="dxa"/>
          </w:tcPr>
          <w:p w14:paraId="31F8E6AF" w14:textId="77777777" w:rsidR="000A3FCB" w:rsidRPr="00880321" w:rsidRDefault="000A3FCB" w:rsidP="004C04C7">
            <w:pPr>
              <w:spacing w:after="200" w:line="276" w:lineRule="auto"/>
              <w:rPr>
                <w:rFonts w:ascii="Calibri" w:eastAsia="Calibri" w:hAnsi="Calibri"/>
                <w:sz w:val="22"/>
                <w:szCs w:val="22"/>
                <w:lang w:eastAsia="en-US"/>
              </w:rPr>
            </w:pPr>
          </w:p>
        </w:tc>
        <w:tc>
          <w:tcPr>
            <w:tcW w:w="1295" w:type="dxa"/>
          </w:tcPr>
          <w:p w14:paraId="78147ABD" w14:textId="77777777" w:rsidR="000A3FCB" w:rsidRPr="00880321" w:rsidRDefault="000A3FCB" w:rsidP="004C04C7">
            <w:pPr>
              <w:spacing w:after="200" w:line="276" w:lineRule="auto"/>
              <w:rPr>
                <w:rFonts w:ascii="Calibri" w:eastAsia="Calibri" w:hAnsi="Calibri"/>
                <w:sz w:val="22"/>
                <w:szCs w:val="22"/>
                <w:lang w:eastAsia="en-US"/>
              </w:rPr>
            </w:pPr>
          </w:p>
        </w:tc>
        <w:tc>
          <w:tcPr>
            <w:tcW w:w="1199" w:type="dxa"/>
          </w:tcPr>
          <w:p w14:paraId="34B68BAF" w14:textId="6193A457" w:rsidR="000A3FCB" w:rsidRPr="00880321" w:rsidRDefault="000A3FCB" w:rsidP="004C04C7">
            <w:pPr>
              <w:spacing w:after="200" w:line="276" w:lineRule="auto"/>
              <w:rPr>
                <w:rFonts w:ascii="Calibri" w:eastAsia="Calibri" w:hAnsi="Calibri"/>
                <w:sz w:val="22"/>
                <w:szCs w:val="22"/>
                <w:lang w:eastAsia="en-US"/>
              </w:rPr>
            </w:pPr>
          </w:p>
        </w:tc>
      </w:tr>
      <w:tr w:rsidR="000E65FF" w:rsidRPr="00880321" w14:paraId="0679C7AB" w14:textId="77777777" w:rsidTr="000E65FF">
        <w:trPr>
          <w:trHeight w:val="544"/>
        </w:trPr>
        <w:tc>
          <w:tcPr>
            <w:tcW w:w="379" w:type="dxa"/>
          </w:tcPr>
          <w:p w14:paraId="51C457DE" w14:textId="77777777" w:rsidR="000A3FCB" w:rsidRPr="00880321" w:rsidRDefault="000A3FCB" w:rsidP="004C04C7">
            <w:pPr>
              <w:spacing w:after="200" w:line="276" w:lineRule="auto"/>
              <w:rPr>
                <w:rFonts w:ascii="Calibri" w:eastAsia="Calibri" w:hAnsi="Calibri"/>
                <w:sz w:val="22"/>
                <w:szCs w:val="22"/>
                <w:lang w:eastAsia="en-US"/>
              </w:rPr>
            </w:pPr>
          </w:p>
        </w:tc>
        <w:tc>
          <w:tcPr>
            <w:tcW w:w="806" w:type="dxa"/>
          </w:tcPr>
          <w:p w14:paraId="746BC33A" w14:textId="77777777" w:rsidR="000A3FCB" w:rsidRPr="00880321" w:rsidRDefault="000A3FCB" w:rsidP="004C04C7">
            <w:pPr>
              <w:spacing w:after="200" w:line="276" w:lineRule="auto"/>
              <w:rPr>
                <w:rFonts w:ascii="Calibri" w:eastAsia="Calibri" w:hAnsi="Calibri"/>
                <w:sz w:val="22"/>
                <w:szCs w:val="22"/>
                <w:lang w:eastAsia="en-US"/>
              </w:rPr>
            </w:pPr>
          </w:p>
        </w:tc>
        <w:tc>
          <w:tcPr>
            <w:tcW w:w="1024" w:type="dxa"/>
          </w:tcPr>
          <w:p w14:paraId="33840CD1" w14:textId="77777777" w:rsidR="000A3FCB" w:rsidRPr="00880321" w:rsidRDefault="000A3FCB" w:rsidP="004C04C7">
            <w:pPr>
              <w:spacing w:after="200" w:line="276" w:lineRule="auto"/>
              <w:rPr>
                <w:rFonts w:ascii="Calibri" w:eastAsia="Calibri" w:hAnsi="Calibri"/>
                <w:sz w:val="22"/>
                <w:szCs w:val="22"/>
                <w:lang w:eastAsia="en-US"/>
              </w:rPr>
            </w:pPr>
          </w:p>
        </w:tc>
        <w:tc>
          <w:tcPr>
            <w:tcW w:w="1194" w:type="dxa"/>
          </w:tcPr>
          <w:p w14:paraId="0248B474" w14:textId="77777777" w:rsidR="000A3FCB" w:rsidRPr="00880321" w:rsidRDefault="000A3FCB" w:rsidP="004C04C7">
            <w:pPr>
              <w:spacing w:after="200" w:line="276" w:lineRule="auto"/>
              <w:rPr>
                <w:rFonts w:ascii="Calibri" w:eastAsia="Calibri" w:hAnsi="Calibri"/>
                <w:sz w:val="22"/>
                <w:szCs w:val="22"/>
                <w:lang w:eastAsia="en-US"/>
              </w:rPr>
            </w:pPr>
          </w:p>
        </w:tc>
        <w:tc>
          <w:tcPr>
            <w:tcW w:w="1238" w:type="dxa"/>
          </w:tcPr>
          <w:p w14:paraId="507C57B6" w14:textId="77777777" w:rsidR="000A3FCB" w:rsidRPr="00880321" w:rsidRDefault="000A3FCB" w:rsidP="004C04C7">
            <w:pPr>
              <w:spacing w:after="200" w:line="276" w:lineRule="auto"/>
              <w:rPr>
                <w:rFonts w:ascii="Calibri" w:eastAsia="Calibri" w:hAnsi="Calibri"/>
                <w:sz w:val="22"/>
                <w:szCs w:val="22"/>
                <w:lang w:eastAsia="en-US"/>
              </w:rPr>
            </w:pPr>
          </w:p>
        </w:tc>
        <w:tc>
          <w:tcPr>
            <w:tcW w:w="986" w:type="dxa"/>
          </w:tcPr>
          <w:p w14:paraId="2FF93D67" w14:textId="6C1DDB8B" w:rsidR="000A3FCB" w:rsidRPr="00880321" w:rsidRDefault="000A3FCB" w:rsidP="004C04C7">
            <w:pPr>
              <w:spacing w:after="200" w:line="276" w:lineRule="auto"/>
              <w:rPr>
                <w:rFonts w:ascii="Calibri" w:eastAsia="Calibri" w:hAnsi="Calibri"/>
                <w:sz w:val="22"/>
                <w:szCs w:val="22"/>
                <w:lang w:eastAsia="en-US"/>
              </w:rPr>
            </w:pPr>
          </w:p>
        </w:tc>
        <w:tc>
          <w:tcPr>
            <w:tcW w:w="1021" w:type="dxa"/>
          </w:tcPr>
          <w:p w14:paraId="07B566B9" w14:textId="77777777" w:rsidR="000A3FCB" w:rsidRPr="00880321" w:rsidRDefault="000A3FCB" w:rsidP="004C04C7">
            <w:pPr>
              <w:spacing w:after="200" w:line="276" w:lineRule="auto"/>
              <w:rPr>
                <w:rFonts w:ascii="Calibri" w:eastAsia="Calibri" w:hAnsi="Calibri"/>
                <w:sz w:val="22"/>
                <w:szCs w:val="22"/>
                <w:lang w:eastAsia="en-US"/>
              </w:rPr>
            </w:pPr>
          </w:p>
        </w:tc>
        <w:tc>
          <w:tcPr>
            <w:tcW w:w="1295" w:type="dxa"/>
          </w:tcPr>
          <w:p w14:paraId="063DB2B9" w14:textId="77777777" w:rsidR="000A3FCB" w:rsidRPr="00880321" w:rsidRDefault="000A3FCB" w:rsidP="004C04C7">
            <w:pPr>
              <w:spacing w:after="200" w:line="276" w:lineRule="auto"/>
              <w:rPr>
                <w:rFonts w:ascii="Calibri" w:eastAsia="Calibri" w:hAnsi="Calibri"/>
                <w:sz w:val="22"/>
                <w:szCs w:val="22"/>
                <w:lang w:eastAsia="en-US"/>
              </w:rPr>
            </w:pPr>
          </w:p>
        </w:tc>
        <w:tc>
          <w:tcPr>
            <w:tcW w:w="1199" w:type="dxa"/>
          </w:tcPr>
          <w:p w14:paraId="55327390" w14:textId="44B59C65" w:rsidR="000A3FCB" w:rsidRPr="00880321" w:rsidRDefault="000A3FCB" w:rsidP="004C04C7">
            <w:pPr>
              <w:spacing w:after="200" w:line="276" w:lineRule="auto"/>
              <w:rPr>
                <w:rFonts w:ascii="Calibri" w:eastAsia="Calibri" w:hAnsi="Calibri"/>
                <w:sz w:val="22"/>
                <w:szCs w:val="22"/>
                <w:lang w:eastAsia="en-US"/>
              </w:rPr>
            </w:pPr>
          </w:p>
        </w:tc>
      </w:tr>
    </w:tbl>
    <w:p w14:paraId="27807884" w14:textId="77777777" w:rsidR="00762091" w:rsidRPr="00085CE7" w:rsidRDefault="00762091" w:rsidP="00762091">
      <w:pPr>
        <w:spacing w:before="0"/>
        <w:ind w:left="142"/>
        <w:jc w:val="both"/>
        <w:rPr>
          <w:rFonts w:cs="Arial"/>
          <w:color w:val="222A35" w:themeColor="text2" w:themeShade="80"/>
          <w:sz w:val="18"/>
          <w:szCs w:val="22"/>
        </w:rPr>
      </w:pPr>
      <w:r w:rsidRPr="00085CE7">
        <w:rPr>
          <w:rFonts w:cs="Arial"/>
          <w:color w:val="222A35" w:themeColor="text2" w:themeShade="80"/>
          <w:sz w:val="18"/>
          <w:szCs w:val="22"/>
        </w:rPr>
        <w:t xml:space="preserve">*jeśli usługa jest nadal wykonywana należy wpisać określoną w umowie datę jej zakończenia </w:t>
      </w:r>
    </w:p>
    <w:p w14:paraId="2102398C" w14:textId="5A81CD66" w:rsidR="00CF0D65" w:rsidRDefault="00CF0D65" w:rsidP="00AE20FA">
      <w:pPr>
        <w:spacing w:before="480" w:line="276" w:lineRule="auto"/>
        <w:ind w:firstLine="567"/>
        <w:jc w:val="both"/>
        <w:rPr>
          <w:rFonts w:cs="Arial"/>
          <w:color w:val="222A35" w:themeColor="text2" w:themeShade="80"/>
          <w:sz w:val="22"/>
          <w:szCs w:val="22"/>
        </w:rPr>
      </w:pPr>
      <w:r w:rsidRPr="00085CE7">
        <w:rPr>
          <w:rFonts w:cs="Arial"/>
          <w:color w:val="222A35" w:themeColor="text2" w:themeShade="80"/>
          <w:sz w:val="22"/>
          <w:szCs w:val="22"/>
        </w:rPr>
        <w:t>Do wykazu załączono ________ sztuk dokumentów potwierdzających, że ww. usługi są wykonywane lub zostały wykonane należycie i bezusterkowo.</w:t>
      </w:r>
    </w:p>
    <w:p w14:paraId="51F70EC4" w14:textId="77777777" w:rsidR="00AE20FA" w:rsidRPr="00085CE7" w:rsidRDefault="00AE20FA" w:rsidP="00CD288C">
      <w:pPr>
        <w:spacing w:before="480" w:line="360" w:lineRule="auto"/>
        <w:jc w:val="both"/>
        <w:rPr>
          <w:rFonts w:cs="Arial"/>
          <w:color w:val="222A35" w:themeColor="text2" w:themeShade="80"/>
          <w:sz w:val="22"/>
          <w:szCs w:val="22"/>
        </w:rPr>
      </w:pPr>
    </w:p>
    <w:tbl>
      <w:tblPr>
        <w:tblW w:w="0" w:type="auto"/>
        <w:tblInd w:w="142" w:type="dxa"/>
        <w:tblLook w:val="04A0" w:firstRow="1" w:lastRow="0" w:firstColumn="1" w:lastColumn="0" w:noHBand="0" w:noVBand="1"/>
      </w:tblPr>
      <w:tblGrid>
        <w:gridCol w:w="3257"/>
        <w:gridCol w:w="5889"/>
      </w:tblGrid>
      <w:tr w:rsidR="00F7176E" w:rsidRPr="00085CE7" w14:paraId="0E00FB6A" w14:textId="77777777" w:rsidTr="00031B3B">
        <w:trPr>
          <w:trHeight w:val="1063"/>
        </w:trPr>
        <w:tc>
          <w:tcPr>
            <w:tcW w:w="4475" w:type="dxa"/>
          </w:tcPr>
          <w:p w14:paraId="6D668281" w14:textId="7D94D2B5" w:rsidR="00CF0D65" w:rsidRPr="00085CE7" w:rsidRDefault="00CF0D65" w:rsidP="00031B3B">
            <w:pPr>
              <w:spacing w:before="0" w:after="0"/>
              <w:rPr>
                <w:rFonts w:cs="Arial"/>
                <w:i/>
                <w:color w:val="222A35" w:themeColor="text2" w:themeShade="80"/>
                <w:sz w:val="20"/>
                <w:szCs w:val="20"/>
              </w:rPr>
            </w:pPr>
            <w:r w:rsidRPr="00085CE7">
              <w:rPr>
                <w:rFonts w:cs="Arial"/>
                <w:i/>
                <w:color w:val="222A35" w:themeColor="text2" w:themeShade="80"/>
                <w:sz w:val="20"/>
                <w:szCs w:val="20"/>
              </w:rPr>
              <w:t>__</w:t>
            </w:r>
            <w:r w:rsidR="00AE20FA">
              <w:rPr>
                <w:rFonts w:cs="Arial"/>
                <w:i/>
                <w:color w:val="222A35" w:themeColor="text2" w:themeShade="80"/>
                <w:sz w:val="20"/>
                <w:szCs w:val="20"/>
              </w:rPr>
              <w:t>___</w:t>
            </w:r>
            <w:r w:rsidRPr="00085CE7">
              <w:rPr>
                <w:rFonts w:cs="Arial"/>
                <w:i/>
                <w:color w:val="222A35" w:themeColor="text2" w:themeShade="80"/>
                <w:sz w:val="20"/>
                <w:szCs w:val="20"/>
              </w:rPr>
              <w:t>____________</w:t>
            </w:r>
            <w:r w:rsidRPr="00085CE7">
              <w:rPr>
                <w:rFonts w:cs="Arial"/>
                <w:i/>
                <w:color w:val="222A35" w:themeColor="text2" w:themeShade="80"/>
                <w:sz w:val="20"/>
                <w:szCs w:val="20"/>
                <w:u w:val="single"/>
              </w:rPr>
              <w:t xml:space="preserve">     </w:t>
            </w:r>
            <w:r w:rsidRPr="00085CE7">
              <w:rPr>
                <w:rFonts w:cs="Arial"/>
                <w:i/>
                <w:color w:val="222A35" w:themeColor="text2" w:themeShade="80"/>
                <w:sz w:val="20"/>
                <w:szCs w:val="20"/>
              </w:rPr>
              <w:t xml:space="preserve">       </w:t>
            </w:r>
          </w:p>
          <w:p w14:paraId="10A9761E" w14:textId="77777777" w:rsidR="00CF0D65" w:rsidRPr="00085CE7" w:rsidRDefault="00CF0D65" w:rsidP="00031B3B">
            <w:pPr>
              <w:spacing w:before="0" w:after="0"/>
              <w:rPr>
                <w:rFonts w:cs="Arial"/>
                <w:i/>
                <w:color w:val="222A35" w:themeColor="text2" w:themeShade="80"/>
                <w:sz w:val="20"/>
                <w:szCs w:val="20"/>
              </w:rPr>
            </w:pPr>
            <w:r w:rsidRPr="00085CE7">
              <w:rPr>
                <w:rFonts w:cs="Arial"/>
                <w:i/>
                <w:color w:val="222A35" w:themeColor="text2" w:themeShade="80"/>
                <w:sz w:val="20"/>
                <w:szCs w:val="20"/>
              </w:rPr>
              <w:t>miejscowość i data</w:t>
            </w:r>
          </w:p>
        </w:tc>
        <w:tc>
          <w:tcPr>
            <w:tcW w:w="4671" w:type="dxa"/>
          </w:tcPr>
          <w:p w14:paraId="50251BEA" w14:textId="77777777" w:rsidR="00CF0D65" w:rsidRPr="00085CE7" w:rsidRDefault="00CF0D65" w:rsidP="00031B3B">
            <w:pPr>
              <w:spacing w:before="0" w:after="0"/>
              <w:rPr>
                <w:rFonts w:cs="Arial"/>
                <w:i/>
                <w:color w:val="222A35" w:themeColor="text2" w:themeShade="80"/>
                <w:sz w:val="20"/>
                <w:szCs w:val="20"/>
              </w:rPr>
            </w:pPr>
            <w:r w:rsidRPr="00085CE7">
              <w:rPr>
                <w:rFonts w:cs="Arial"/>
                <w:i/>
                <w:color w:val="222A35" w:themeColor="text2" w:themeShade="80"/>
                <w:sz w:val="20"/>
                <w:szCs w:val="20"/>
              </w:rPr>
              <w:t>___________________________________________________</w:t>
            </w:r>
          </w:p>
          <w:p w14:paraId="3AACB0A2" w14:textId="77777777" w:rsidR="00CF0D65" w:rsidRPr="00085CE7" w:rsidRDefault="00CF0D65" w:rsidP="00031B3B">
            <w:pPr>
              <w:spacing w:before="0" w:after="0"/>
              <w:rPr>
                <w:rFonts w:cs="Arial"/>
                <w:i/>
                <w:color w:val="222A35" w:themeColor="text2" w:themeShade="80"/>
                <w:sz w:val="20"/>
                <w:szCs w:val="20"/>
              </w:rPr>
            </w:pPr>
            <w:r w:rsidRPr="00085CE7">
              <w:rPr>
                <w:rFonts w:cs="Arial"/>
                <w:i/>
                <w:color w:val="222A35" w:themeColor="text2" w:themeShade="80"/>
                <w:sz w:val="20"/>
                <w:szCs w:val="20"/>
              </w:rPr>
              <w:t>czytelny podpis (imię i nazwisko) lub podpis wraz z pieczątką Wykonawcy lub osoby właściwie do tego upoważnionej</w:t>
            </w:r>
          </w:p>
        </w:tc>
      </w:tr>
    </w:tbl>
    <w:p w14:paraId="4998CACD" w14:textId="77777777" w:rsidR="00762091" w:rsidRPr="00085CE7" w:rsidRDefault="00762091" w:rsidP="00CF0D65">
      <w:pPr>
        <w:spacing w:before="480" w:line="360" w:lineRule="auto"/>
        <w:jc w:val="both"/>
        <w:rPr>
          <w:rFonts w:cs="Arial"/>
          <w:color w:val="222A35" w:themeColor="text2" w:themeShade="80"/>
          <w:sz w:val="22"/>
          <w:szCs w:val="22"/>
        </w:rPr>
      </w:pPr>
    </w:p>
    <w:sectPr w:rsidR="00762091" w:rsidRPr="00085CE7" w:rsidSect="00CD288C">
      <w:footerReference w:type="default" r:id="rId8"/>
      <w:footerReference w:type="first" r:id="rId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1E8C9" w14:textId="77777777" w:rsidR="00A95D1E" w:rsidRDefault="00A95D1E">
      <w:pPr>
        <w:spacing w:before="0" w:after="0"/>
      </w:pPr>
      <w:r>
        <w:separator/>
      </w:r>
    </w:p>
  </w:endnote>
  <w:endnote w:type="continuationSeparator" w:id="0">
    <w:p w14:paraId="04C4CD6C" w14:textId="77777777" w:rsidR="00A95D1E" w:rsidRDefault="00A95D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6C339" w14:textId="58CAFC0F" w:rsidR="006316F6" w:rsidRDefault="00AA0790" w:rsidP="004F6ED2">
    <w:pPr>
      <w:pStyle w:val="Stopka"/>
    </w:pPr>
  </w:p>
  <w:p w14:paraId="1D4C42D1" w14:textId="77777777" w:rsidR="006316F6" w:rsidRPr="00EC2E4E" w:rsidRDefault="007B4E87">
    <w:pPr>
      <w:pStyle w:val="Stopka"/>
      <w:jc w:val="right"/>
      <w:rPr>
        <w:sz w:val="18"/>
        <w:szCs w:val="22"/>
      </w:rPr>
    </w:pPr>
    <w:r w:rsidRPr="00EC2E4E">
      <w:rPr>
        <w:sz w:val="18"/>
        <w:szCs w:val="22"/>
      </w:rPr>
      <w:t xml:space="preserve">Strona </w:t>
    </w:r>
    <w:r w:rsidRPr="00A56B99">
      <w:rPr>
        <w:b/>
        <w:bCs/>
        <w:sz w:val="18"/>
        <w:szCs w:val="22"/>
      </w:rPr>
      <w:fldChar w:fldCharType="begin"/>
    </w:r>
    <w:r w:rsidRPr="00A56B99">
      <w:rPr>
        <w:b/>
        <w:bCs/>
        <w:sz w:val="18"/>
        <w:szCs w:val="22"/>
      </w:rPr>
      <w:instrText>PAGE</w:instrText>
    </w:r>
    <w:r w:rsidRPr="00A56B99">
      <w:rPr>
        <w:b/>
        <w:bCs/>
        <w:sz w:val="18"/>
        <w:szCs w:val="22"/>
      </w:rPr>
      <w:fldChar w:fldCharType="separate"/>
    </w:r>
    <w:r w:rsidR="00A56ED1">
      <w:rPr>
        <w:b/>
        <w:bCs/>
        <w:noProof/>
        <w:sz w:val="18"/>
        <w:szCs w:val="22"/>
      </w:rPr>
      <w:t>1</w:t>
    </w:r>
    <w:r w:rsidRPr="00A56B99">
      <w:rPr>
        <w:b/>
        <w:bCs/>
        <w:sz w:val="18"/>
        <w:szCs w:val="22"/>
      </w:rPr>
      <w:fldChar w:fldCharType="end"/>
    </w:r>
    <w:r w:rsidRPr="00EC2E4E">
      <w:rPr>
        <w:sz w:val="18"/>
        <w:szCs w:val="22"/>
      </w:rPr>
      <w:t xml:space="preserve"> z </w:t>
    </w:r>
    <w:r w:rsidRPr="00EC2E4E">
      <w:rPr>
        <w:bCs/>
        <w:sz w:val="18"/>
        <w:szCs w:val="22"/>
      </w:rPr>
      <w:fldChar w:fldCharType="begin"/>
    </w:r>
    <w:r w:rsidRPr="00EC2E4E">
      <w:rPr>
        <w:bCs/>
        <w:sz w:val="18"/>
        <w:szCs w:val="22"/>
      </w:rPr>
      <w:instrText>NUMPAGES</w:instrText>
    </w:r>
    <w:r w:rsidRPr="00EC2E4E">
      <w:rPr>
        <w:bCs/>
        <w:sz w:val="18"/>
        <w:szCs w:val="22"/>
      </w:rPr>
      <w:fldChar w:fldCharType="separate"/>
    </w:r>
    <w:r w:rsidR="00A56ED1">
      <w:rPr>
        <w:bCs/>
        <w:noProof/>
        <w:sz w:val="18"/>
        <w:szCs w:val="22"/>
      </w:rPr>
      <w:t>1</w:t>
    </w:r>
    <w:r w:rsidRPr="00EC2E4E">
      <w:rPr>
        <w:bCs/>
        <w:sz w:val="18"/>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7C931" w14:textId="77777777" w:rsidR="006316F6" w:rsidRDefault="007B4E87">
    <w:pPr>
      <w:pStyle w:val="Stopka"/>
      <w:jc w:val="right"/>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A56ED1">
      <w:rPr>
        <w:b/>
        <w:bCs/>
        <w:noProof/>
      </w:rPr>
      <w:t>1</w:t>
    </w:r>
    <w:r>
      <w:rPr>
        <w:b/>
        <w:bCs/>
      </w:rPr>
      <w:fldChar w:fldCharType="end"/>
    </w:r>
  </w:p>
  <w:p w14:paraId="5B7E2900" w14:textId="77777777" w:rsidR="006316F6" w:rsidRDefault="00AA07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8EDBA0" w14:textId="77777777" w:rsidR="00A95D1E" w:rsidRDefault="00A95D1E">
      <w:pPr>
        <w:spacing w:before="0" w:after="0"/>
      </w:pPr>
      <w:r>
        <w:separator/>
      </w:r>
    </w:p>
  </w:footnote>
  <w:footnote w:type="continuationSeparator" w:id="0">
    <w:p w14:paraId="68E3D2C7" w14:textId="77777777" w:rsidR="00A95D1E" w:rsidRDefault="00A95D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5C2480"/>
    <w:multiLevelType w:val="hybridMultilevel"/>
    <w:tmpl w:val="3FC034D0"/>
    <w:lvl w:ilvl="0" w:tplc="04150001">
      <w:start w:val="1"/>
      <w:numFmt w:val="bullet"/>
      <w:lvlText w:val=""/>
      <w:lvlJc w:val="left"/>
      <w:pPr>
        <w:ind w:left="1005" w:hanging="360"/>
      </w:pPr>
      <w:rPr>
        <w:rFonts w:ascii="Symbol" w:hAnsi="Symbol" w:hint="default"/>
      </w:rPr>
    </w:lvl>
    <w:lvl w:ilvl="1" w:tplc="04150001">
      <w:start w:val="1"/>
      <w:numFmt w:val="bullet"/>
      <w:lvlText w:val=""/>
      <w:lvlJc w:val="left"/>
      <w:pPr>
        <w:ind w:left="1725" w:hanging="360"/>
      </w:pPr>
      <w:rPr>
        <w:rFonts w:ascii="Symbol" w:hAnsi="Symbol"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091"/>
    <w:rsid w:val="000150F9"/>
    <w:rsid w:val="000677C9"/>
    <w:rsid w:val="00085CE7"/>
    <w:rsid w:val="000A3FCB"/>
    <w:rsid w:val="000D70E2"/>
    <w:rsid w:val="000E65FF"/>
    <w:rsid w:val="001063CD"/>
    <w:rsid w:val="00160949"/>
    <w:rsid w:val="00171A76"/>
    <w:rsid w:val="00206046"/>
    <w:rsid w:val="00277978"/>
    <w:rsid w:val="002D1FE7"/>
    <w:rsid w:val="00320CEC"/>
    <w:rsid w:val="0035779E"/>
    <w:rsid w:val="00393C5D"/>
    <w:rsid w:val="003B4891"/>
    <w:rsid w:val="004242E9"/>
    <w:rsid w:val="00476BBB"/>
    <w:rsid w:val="004B6A39"/>
    <w:rsid w:val="005A3C10"/>
    <w:rsid w:val="005C3A06"/>
    <w:rsid w:val="0060712F"/>
    <w:rsid w:val="006078A6"/>
    <w:rsid w:val="00610179"/>
    <w:rsid w:val="00634082"/>
    <w:rsid w:val="006C62CA"/>
    <w:rsid w:val="006E0699"/>
    <w:rsid w:val="007060F3"/>
    <w:rsid w:val="00754B76"/>
    <w:rsid w:val="00762091"/>
    <w:rsid w:val="0077484C"/>
    <w:rsid w:val="007A30C5"/>
    <w:rsid w:val="007A7C1D"/>
    <w:rsid w:val="007B4E87"/>
    <w:rsid w:val="007E5BD6"/>
    <w:rsid w:val="007F1AFC"/>
    <w:rsid w:val="00807E61"/>
    <w:rsid w:val="008328BF"/>
    <w:rsid w:val="0085376C"/>
    <w:rsid w:val="008A2B83"/>
    <w:rsid w:val="008F28DB"/>
    <w:rsid w:val="009265AA"/>
    <w:rsid w:val="00981D6C"/>
    <w:rsid w:val="00A206A2"/>
    <w:rsid w:val="00A4566C"/>
    <w:rsid w:val="00A56ED1"/>
    <w:rsid w:val="00A81622"/>
    <w:rsid w:val="00A81A7D"/>
    <w:rsid w:val="00A95D1E"/>
    <w:rsid w:val="00AA0790"/>
    <w:rsid w:val="00AD1BBA"/>
    <w:rsid w:val="00AE20FA"/>
    <w:rsid w:val="00B07FE7"/>
    <w:rsid w:val="00B6437A"/>
    <w:rsid w:val="00B77EF9"/>
    <w:rsid w:val="00BD1CBA"/>
    <w:rsid w:val="00BE1EBC"/>
    <w:rsid w:val="00BF236A"/>
    <w:rsid w:val="00C249C2"/>
    <w:rsid w:val="00C25E46"/>
    <w:rsid w:val="00C613AC"/>
    <w:rsid w:val="00CB0044"/>
    <w:rsid w:val="00CD288C"/>
    <w:rsid w:val="00CE0969"/>
    <w:rsid w:val="00CF0D65"/>
    <w:rsid w:val="00D155AD"/>
    <w:rsid w:val="00D61636"/>
    <w:rsid w:val="00D62024"/>
    <w:rsid w:val="00D951BC"/>
    <w:rsid w:val="00D97AEC"/>
    <w:rsid w:val="00DB1C3C"/>
    <w:rsid w:val="00DC591E"/>
    <w:rsid w:val="00E7568B"/>
    <w:rsid w:val="00E8330A"/>
    <w:rsid w:val="00EB3DAC"/>
    <w:rsid w:val="00EC57DA"/>
    <w:rsid w:val="00ED31EB"/>
    <w:rsid w:val="00F45629"/>
    <w:rsid w:val="00F54EDC"/>
    <w:rsid w:val="00F7176E"/>
    <w:rsid w:val="00FC7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CBFD11A"/>
  <w15:docId w15:val="{FDB7CC21-4ADB-4A58-A62A-E3A84866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2091"/>
    <w:pPr>
      <w:spacing w:before="120" w:after="120" w:line="240" w:lineRule="auto"/>
      <w:jc w:val="center"/>
    </w:pPr>
    <w:rPr>
      <w:rFonts w:ascii="Arial" w:eastAsia="Times New Roman" w:hAnsi="Arial"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762091"/>
    <w:pPr>
      <w:widowControl w:val="0"/>
      <w:autoSpaceDE w:val="0"/>
      <w:autoSpaceDN w:val="0"/>
      <w:jc w:val="both"/>
    </w:pPr>
  </w:style>
  <w:style w:type="character" w:customStyle="1" w:styleId="TekstpodstawowyZnak">
    <w:name w:val="Tekst podstawowy Znak"/>
    <w:basedOn w:val="Domylnaczcionkaakapitu"/>
    <w:link w:val="Tekstpodstawowy"/>
    <w:uiPriority w:val="99"/>
    <w:rsid w:val="00762091"/>
    <w:rPr>
      <w:rFonts w:ascii="Arial" w:eastAsia="Times New Roman" w:hAnsi="Arial" w:cs="Times New Roman"/>
      <w:sz w:val="24"/>
      <w:szCs w:val="24"/>
      <w:lang w:eastAsia="pl-PL"/>
    </w:rPr>
  </w:style>
  <w:style w:type="paragraph" w:styleId="Tekstpodstawowy3">
    <w:name w:val="Body Text 3"/>
    <w:basedOn w:val="Normalny"/>
    <w:link w:val="Tekstpodstawowy3Znak"/>
    <w:uiPriority w:val="99"/>
    <w:unhideWhenUsed/>
    <w:rsid w:val="00762091"/>
    <w:rPr>
      <w:sz w:val="16"/>
      <w:szCs w:val="16"/>
    </w:rPr>
  </w:style>
  <w:style w:type="character" w:customStyle="1" w:styleId="Tekstpodstawowy3Znak">
    <w:name w:val="Tekst podstawowy 3 Znak"/>
    <w:basedOn w:val="Domylnaczcionkaakapitu"/>
    <w:link w:val="Tekstpodstawowy3"/>
    <w:uiPriority w:val="99"/>
    <w:rsid w:val="00762091"/>
    <w:rPr>
      <w:rFonts w:ascii="Arial" w:eastAsia="Times New Roman" w:hAnsi="Arial" w:cs="Times New Roman"/>
      <w:sz w:val="16"/>
      <w:szCs w:val="16"/>
      <w:lang w:eastAsia="pl-PL"/>
    </w:rPr>
  </w:style>
  <w:style w:type="paragraph" w:customStyle="1" w:styleId="Standard">
    <w:name w:val="Standard"/>
    <w:rsid w:val="00762091"/>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Stopka">
    <w:name w:val="footer"/>
    <w:basedOn w:val="Normalny"/>
    <w:link w:val="StopkaZnak"/>
    <w:uiPriority w:val="99"/>
    <w:unhideWhenUsed/>
    <w:rsid w:val="00762091"/>
    <w:pPr>
      <w:tabs>
        <w:tab w:val="center" w:pos="4536"/>
        <w:tab w:val="right" w:pos="9072"/>
      </w:tabs>
      <w:spacing w:before="0" w:after="0"/>
    </w:pPr>
  </w:style>
  <w:style w:type="character" w:customStyle="1" w:styleId="StopkaZnak">
    <w:name w:val="Stopka Znak"/>
    <w:basedOn w:val="Domylnaczcionkaakapitu"/>
    <w:link w:val="Stopka"/>
    <w:uiPriority w:val="99"/>
    <w:rsid w:val="00762091"/>
    <w:rPr>
      <w:rFonts w:ascii="Arial" w:eastAsia="Times New Roman" w:hAnsi="Arial" w:cs="Times New Roman"/>
      <w:sz w:val="24"/>
      <w:szCs w:val="24"/>
      <w:lang w:eastAsia="pl-PL"/>
    </w:rPr>
  </w:style>
  <w:style w:type="paragraph" w:styleId="Akapitzlist">
    <w:name w:val="List Paragraph"/>
    <w:basedOn w:val="Normalny"/>
    <w:link w:val="AkapitzlistZnak"/>
    <w:uiPriority w:val="34"/>
    <w:qFormat/>
    <w:rsid w:val="00762091"/>
    <w:pPr>
      <w:spacing w:before="0" w:after="200" w:line="276" w:lineRule="auto"/>
      <w:ind w:left="720"/>
      <w:contextualSpacing/>
      <w:jc w:val="left"/>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7A7C1D"/>
    <w:rPr>
      <w:sz w:val="16"/>
      <w:szCs w:val="16"/>
    </w:rPr>
  </w:style>
  <w:style w:type="paragraph" w:styleId="Tekstkomentarza">
    <w:name w:val="annotation text"/>
    <w:basedOn w:val="Normalny"/>
    <w:link w:val="TekstkomentarzaZnak"/>
    <w:uiPriority w:val="99"/>
    <w:semiHidden/>
    <w:unhideWhenUsed/>
    <w:rsid w:val="007A7C1D"/>
    <w:rPr>
      <w:sz w:val="20"/>
      <w:szCs w:val="20"/>
    </w:rPr>
  </w:style>
  <w:style w:type="character" w:customStyle="1" w:styleId="TekstkomentarzaZnak">
    <w:name w:val="Tekst komentarza Znak"/>
    <w:basedOn w:val="Domylnaczcionkaakapitu"/>
    <w:link w:val="Tekstkomentarza"/>
    <w:uiPriority w:val="99"/>
    <w:semiHidden/>
    <w:rsid w:val="007A7C1D"/>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A7C1D"/>
    <w:rPr>
      <w:b/>
      <w:bCs/>
    </w:rPr>
  </w:style>
  <w:style w:type="character" w:customStyle="1" w:styleId="TematkomentarzaZnak">
    <w:name w:val="Temat komentarza Znak"/>
    <w:basedOn w:val="TekstkomentarzaZnak"/>
    <w:link w:val="Tematkomentarza"/>
    <w:uiPriority w:val="99"/>
    <w:semiHidden/>
    <w:rsid w:val="007A7C1D"/>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7A7C1D"/>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7C1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F0D65"/>
    <w:pPr>
      <w:tabs>
        <w:tab w:val="center" w:pos="4536"/>
        <w:tab w:val="right" w:pos="9072"/>
      </w:tabs>
      <w:spacing w:before="0" w:after="0"/>
    </w:pPr>
  </w:style>
  <w:style w:type="character" w:customStyle="1" w:styleId="NagwekZnak">
    <w:name w:val="Nagłówek Znak"/>
    <w:basedOn w:val="Domylnaczcionkaakapitu"/>
    <w:link w:val="Nagwek"/>
    <w:uiPriority w:val="99"/>
    <w:rsid w:val="00CF0D65"/>
    <w:rPr>
      <w:rFonts w:ascii="Arial" w:eastAsia="Times New Roman" w:hAnsi="Arial" w:cs="Times New Roman"/>
      <w:sz w:val="24"/>
      <w:szCs w:val="24"/>
      <w:lang w:eastAsia="pl-PL"/>
    </w:rPr>
  </w:style>
  <w:style w:type="character" w:customStyle="1" w:styleId="AkapitzlistZnak">
    <w:name w:val="Akapit z listą Znak"/>
    <w:link w:val="Akapitzlist"/>
    <w:uiPriority w:val="34"/>
    <w:rsid w:val="00E7568B"/>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171A76"/>
    <w:pPr>
      <w:spacing w:before="0" w:after="0"/>
    </w:pPr>
    <w:rPr>
      <w:sz w:val="20"/>
      <w:szCs w:val="20"/>
    </w:rPr>
  </w:style>
  <w:style w:type="character" w:customStyle="1" w:styleId="TekstprzypisudolnegoZnak">
    <w:name w:val="Tekst przypisu dolnego Znak"/>
    <w:basedOn w:val="Domylnaczcionkaakapitu"/>
    <w:link w:val="Tekstprzypisudolnego"/>
    <w:uiPriority w:val="99"/>
    <w:semiHidden/>
    <w:rsid w:val="00171A7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171A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2E312-E329-48C5-B86C-D0DEEB820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260</Words>
  <Characters>1566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Hoffmann</dc:creator>
  <cp:lastModifiedBy>Anna Marchlik</cp:lastModifiedBy>
  <cp:revision>23</cp:revision>
  <cp:lastPrinted>2021-02-26T08:27:00Z</cp:lastPrinted>
  <dcterms:created xsi:type="dcterms:W3CDTF">2020-03-30T10:47:00Z</dcterms:created>
  <dcterms:modified xsi:type="dcterms:W3CDTF">2021-02-26T10:01:00Z</dcterms:modified>
</cp:coreProperties>
</file>