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A6AB6" w14:textId="77777777" w:rsidR="0045162C" w:rsidRDefault="00467A4E" w:rsidP="00467A4E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OPIS PRZEDMIOTU ZAMÓWIENIA</w:t>
      </w:r>
    </w:p>
    <w:p w14:paraId="652CD282" w14:textId="77777777" w:rsidR="00467A4E" w:rsidRDefault="00467A4E" w:rsidP="00467A4E">
      <w:pPr>
        <w:jc w:val="center"/>
        <w:rPr>
          <w:rFonts w:ascii="Verdana" w:hAnsi="Verdana"/>
          <w:sz w:val="20"/>
        </w:rPr>
      </w:pPr>
    </w:p>
    <w:p w14:paraId="0394B1F4" w14:textId="77777777" w:rsidR="00467A4E" w:rsidRDefault="00467A4E" w:rsidP="00467A4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Przedmiotem zamówienia jest</w:t>
      </w:r>
      <w:r w:rsidRPr="00FC6FE5">
        <w:rPr>
          <w:rFonts w:ascii="Verdana" w:hAnsi="Verdana"/>
          <w:b/>
          <w:bCs/>
          <w:color w:val="000000"/>
          <w:sz w:val="20"/>
          <w:szCs w:val="20"/>
        </w:rPr>
        <w:t>:</w:t>
      </w:r>
    </w:p>
    <w:p w14:paraId="7A7B8041" w14:textId="77777777" w:rsidR="00467A4E" w:rsidRDefault="00467A4E" w:rsidP="00467A4E">
      <w:pPr>
        <w:ind w:left="284"/>
        <w:jc w:val="both"/>
        <w:rPr>
          <w:rStyle w:val="Pogrubienie"/>
          <w:rFonts w:ascii="Verdana" w:hAnsi="Verdana"/>
          <w:b w:val="0"/>
          <w:i/>
          <w:iCs/>
          <w:sz w:val="20"/>
          <w:szCs w:val="20"/>
        </w:rPr>
      </w:pP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„Usługa wzorcowania sprzętu laboratoryjnego użytkowanego w Wydziale Technologii i Jakości Budowy Dróg </w:t>
      </w:r>
      <w:r>
        <w:rPr>
          <w:rStyle w:val="Pogrubienie"/>
          <w:rFonts w:ascii="Verdana" w:hAnsi="Verdana"/>
          <w:b w:val="0"/>
          <w:i/>
          <w:iCs/>
          <w:sz w:val="20"/>
          <w:szCs w:val="20"/>
        </w:rPr>
        <w:t>–</w:t>
      </w:r>
      <w:r w:rsidR="006F0BC4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 Laboratorium Drogowe</w:t>
      </w: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 Oddziału GDDK</w:t>
      </w:r>
      <w:r>
        <w:rPr>
          <w:rStyle w:val="Pogrubienie"/>
          <w:rFonts w:ascii="Verdana" w:hAnsi="Verdana"/>
          <w:b w:val="0"/>
          <w:i/>
          <w:iCs/>
          <w:sz w:val="20"/>
          <w:szCs w:val="20"/>
        </w:rPr>
        <w:t>i</w:t>
      </w: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A w Katowicach, przez </w:t>
      </w:r>
      <w:r>
        <w:rPr>
          <w:rStyle w:val="Pogrubienie"/>
          <w:rFonts w:ascii="Verdana" w:hAnsi="Verdana"/>
          <w:b w:val="0"/>
          <w:i/>
          <w:iCs/>
          <w:sz w:val="20"/>
          <w:szCs w:val="20"/>
        </w:rPr>
        <w:t>a</w:t>
      </w: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>kredytowane laboratoria wzorcujące wraz z wydaniem świadectw wzorcowania opatrzonych symbolem akredytacji.”</w:t>
      </w:r>
    </w:p>
    <w:p w14:paraId="0646920C" w14:textId="77777777" w:rsidR="00B5656E" w:rsidRPr="00A77112" w:rsidRDefault="00B5656E" w:rsidP="00467A4E">
      <w:pPr>
        <w:ind w:left="284"/>
        <w:jc w:val="both"/>
        <w:rPr>
          <w:rStyle w:val="Pogrubienie"/>
          <w:rFonts w:ascii="Verdana" w:hAnsi="Verdana"/>
          <w:b w:val="0"/>
          <w:i/>
          <w:iCs/>
          <w:sz w:val="20"/>
          <w:szCs w:val="20"/>
        </w:rPr>
      </w:pPr>
    </w:p>
    <w:p w14:paraId="6EF43AAB" w14:textId="77777777" w:rsidR="00467A4E" w:rsidRPr="009370E6" w:rsidRDefault="00467A4E" w:rsidP="00467A4E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u w:val="single"/>
        </w:rPr>
      </w:pPr>
      <w:r w:rsidRPr="00D76C0A">
        <w:rPr>
          <w:rFonts w:ascii="Verdana" w:hAnsi="Verdana" w:cs="Arial"/>
          <w:sz w:val="20"/>
          <w:szCs w:val="20"/>
          <w:u w:val="single"/>
        </w:rPr>
        <w:t xml:space="preserve">Zakres przedmiotowego zamówienia </w:t>
      </w:r>
      <w:r>
        <w:rPr>
          <w:rFonts w:ascii="Verdana" w:hAnsi="Verdana" w:cs="Arial"/>
          <w:sz w:val="20"/>
          <w:szCs w:val="20"/>
          <w:u w:val="single"/>
        </w:rPr>
        <w:t>został podzielony na następujące części</w:t>
      </w:r>
      <w:r w:rsidRPr="00D76C0A">
        <w:rPr>
          <w:rFonts w:ascii="Verdana" w:hAnsi="Verdana" w:cs="Arial"/>
          <w:sz w:val="20"/>
          <w:szCs w:val="20"/>
          <w:u w:val="single"/>
        </w:rPr>
        <w:t xml:space="preserve">: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1242"/>
        <w:gridCol w:w="8397"/>
      </w:tblGrid>
      <w:tr w:rsidR="00467A4E" w:rsidRPr="0050103B" w14:paraId="7444D9ED" w14:textId="77777777" w:rsidTr="00467A4E">
        <w:tc>
          <w:tcPr>
            <w:tcW w:w="1242" w:type="dxa"/>
            <w:shd w:val="clear" w:color="auto" w:fill="auto"/>
          </w:tcPr>
          <w:p w14:paraId="2A7B921B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1 -</w:t>
            </w:r>
          </w:p>
        </w:tc>
        <w:tc>
          <w:tcPr>
            <w:tcW w:w="8397" w:type="dxa"/>
            <w:shd w:val="clear" w:color="auto" w:fill="auto"/>
          </w:tcPr>
          <w:p w14:paraId="61A0E382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>Usługa wzorcowania urządzeń laboratoryjnych ze względu na siłę;</w:t>
            </w:r>
          </w:p>
        </w:tc>
      </w:tr>
      <w:tr w:rsidR="00467A4E" w:rsidRPr="0050103B" w14:paraId="3B1E5551" w14:textId="77777777" w:rsidTr="00467A4E">
        <w:tc>
          <w:tcPr>
            <w:tcW w:w="1242" w:type="dxa"/>
            <w:shd w:val="clear" w:color="auto" w:fill="auto"/>
          </w:tcPr>
          <w:p w14:paraId="106941ED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2 -</w:t>
            </w:r>
          </w:p>
        </w:tc>
        <w:tc>
          <w:tcPr>
            <w:tcW w:w="8397" w:type="dxa"/>
            <w:shd w:val="clear" w:color="auto" w:fill="auto"/>
          </w:tcPr>
          <w:p w14:paraId="3112D912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Usługa wzorcowania urządzeń laboratoryjnych ze względu na temperaturę </w:t>
            </w: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br/>
              <w:t>i wilgotność;</w:t>
            </w:r>
          </w:p>
        </w:tc>
      </w:tr>
      <w:tr w:rsidR="00467A4E" w:rsidRPr="0050103B" w14:paraId="75CD79D9" w14:textId="77777777" w:rsidTr="00467A4E">
        <w:tc>
          <w:tcPr>
            <w:tcW w:w="1242" w:type="dxa"/>
            <w:shd w:val="clear" w:color="auto" w:fill="auto"/>
          </w:tcPr>
          <w:p w14:paraId="15BBCCBC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3 -</w:t>
            </w:r>
          </w:p>
        </w:tc>
        <w:tc>
          <w:tcPr>
            <w:tcW w:w="8397" w:type="dxa"/>
            <w:shd w:val="clear" w:color="auto" w:fill="auto"/>
          </w:tcPr>
          <w:p w14:paraId="60AA06A3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>Usługa wzorcowania sit laboratoryjnych;</w:t>
            </w:r>
          </w:p>
        </w:tc>
      </w:tr>
      <w:tr w:rsidR="00467A4E" w:rsidRPr="0050103B" w14:paraId="50462599" w14:textId="77777777" w:rsidTr="00467A4E">
        <w:tc>
          <w:tcPr>
            <w:tcW w:w="1242" w:type="dxa"/>
            <w:shd w:val="clear" w:color="auto" w:fill="auto"/>
          </w:tcPr>
          <w:p w14:paraId="66C8637B" w14:textId="77777777" w:rsidR="007E69A7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4</w:t>
            </w:r>
            <w:r w:rsidR="00582879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 -</w:t>
            </w:r>
          </w:p>
          <w:p w14:paraId="309D4405" w14:textId="77777777" w:rsidR="007E69A7" w:rsidRDefault="007E69A7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</w:p>
          <w:p w14:paraId="1C474198" w14:textId="77777777" w:rsidR="0016401B" w:rsidRDefault="007E69A7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Część </w:t>
            </w:r>
            <w:r w:rsidR="00582879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5</w:t>
            </w:r>
            <w:r w:rsidR="0016401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 - </w:t>
            </w:r>
          </w:p>
          <w:p w14:paraId="74AC2C86" w14:textId="77777777" w:rsidR="00467A4E" w:rsidRPr="0050103B" w:rsidRDefault="0016401B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Część </w:t>
            </w:r>
            <w:r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6 - </w:t>
            </w:r>
          </w:p>
        </w:tc>
        <w:tc>
          <w:tcPr>
            <w:tcW w:w="8397" w:type="dxa"/>
            <w:shd w:val="clear" w:color="auto" w:fill="auto"/>
          </w:tcPr>
          <w:p w14:paraId="0C34F563" w14:textId="7E4A05D1" w:rsidR="00467A4E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>Usługa wzorcowania urządzeń laboratoryjnych ze względu</w:t>
            </w:r>
            <w:r w:rsidR="00F37F6B">
              <w:rPr>
                <w:rFonts w:ascii="Verdana" w:hAnsi="Verdana" w:cs="Arial"/>
                <w:b w:val="0"/>
                <w:sz w:val="20"/>
                <w:szCs w:val="20"/>
              </w:rPr>
              <w:t xml:space="preserve"> na</w:t>
            </w: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 długość, wymiar, czas, masę, przemieszczenie, geometrię powierzchni i kąt</w:t>
            </w:r>
            <w:r w:rsidR="004F54A1">
              <w:rPr>
                <w:rFonts w:ascii="Verdana" w:hAnsi="Verdana" w:cs="Arial"/>
                <w:b w:val="0"/>
                <w:sz w:val="20"/>
                <w:szCs w:val="20"/>
              </w:rPr>
              <w:t>;</w:t>
            </w:r>
          </w:p>
          <w:p w14:paraId="66B68F3C" w14:textId="77777777" w:rsidR="007E69A7" w:rsidRDefault="00582879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Usługa wzorcowania </w:t>
            </w:r>
            <w:r w:rsidR="00647583">
              <w:rPr>
                <w:rFonts w:ascii="Verdana" w:hAnsi="Verdana" w:cs="Arial"/>
                <w:b w:val="0"/>
                <w:sz w:val="20"/>
                <w:szCs w:val="20"/>
              </w:rPr>
              <w:t>wag laboratoryjnych</w:t>
            </w:r>
            <w:r w:rsidR="004F54A1">
              <w:rPr>
                <w:rFonts w:ascii="Verdana" w:hAnsi="Verdana" w:cs="Arial"/>
                <w:b w:val="0"/>
                <w:sz w:val="20"/>
                <w:szCs w:val="20"/>
              </w:rPr>
              <w:t>;</w:t>
            </w:r>
          </w:p>
          <w:p w14:paraId="04A1DA73" w14:textId="77777777" w:rsidR="00647583" w:rsidRPr="0050103B" w:rsidRDefault="0016401B" w:rsidP="00E05AC6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Usługa wzorcowania urządzeń laboratoryjnych ze względu </w:t>
            </w:r>
            <w:r w:rsidRPr="00E05AC6">
              <w:rPr>
                <w:rFonts w:ascii="Verdana" w:hAnsi="Verdana" w:cs="Arial"/>
                <w:b w:val="0"/>
                <w:sz w:val="20"/>
                <w:szCs w:val="20"/>
              </w:rPr>
              <w:t>na</w:t>
            </w:r>
            <w:r w:rsidR="00E80559" w:rsidRPr="00E05AC6">
              <w:rPr>
                <w:rFonts w:ascii="Verdana" w:hAnsi="Verdana" w:cs="Arial"/>
                <w:b w:val="0"/>
                <w:sz w:val="20"/>
                <w:szCs w:val="20"/>
              </w:rPr>
              <w:t xml:space="preserve"> </w:t>
            </w:r>
            <w:r w:rsidR="00E05AC6">
              <w:rPr>
                <w:rFonts w:ascii="Verdana" w:hAnsi="Verdana" w:cs="Arial"/>
                <w:b w:val="0"/>
                <w:sz w:val="20"/>
                <w:szCs w:val="20"/>
              </w:rPr>
              <w:t>ciśnienie absolutne</w:t>
            </w:r>
            <w:r w:rsidR="009D565E">
              <w:rPr>
                <w:rFonts w:ascii="Verdana" w:hAnsi="Verdana" w:cs="Arial"/>
                <w:b w:val="0"/>
                <w:sz w:val="20"/>
                <w:szCs w:val="20"/>
              </w:rPr>
              <w:t>;</w:t>
            </w:r>
          </w:p>
        </w:tc>
      </w:tr>
    </w:tbl>
    <w:p w14:paraId="2E1D44C9" w14:textId="77777777" w:rsidR="00467A4E" w:rsidRDefault="00467A4E" w:rsidP="00467A4E">
      <w:pPr>
        <w:spacing w:after="0"/>
        <w:jc w:val="both"/>
        <w:rPr>
          <w:rFonts w:ascii="Verdana" w:hAnsi="Verdana"/>
          <w:sz w:val="20"/>
        </w:rPr>
      </w:pPr>
    </w:p>
    <w:p w14:paraId="33E4A392" w14:textId="77777777" w:rsidR="00D026D8" w:rsidRDefault="00D026D8" w:rsidP="00467A4E">
      <w:pPr>
        <w:spacing w:after="0"/>
        <w:jc w:val="both"/>
        <w:rPr>
          <w:rFonts w:ascii="Verdana" w:hAnsi="Verdana"/>
          <w:sz w:val="20"/>
        </w:rPr>
      </w:pPr>
    </w:p>
    <w:p w14:paraId="6563D5A1" w14:textId="77777777" w:rsidR="00467A4E" w:rsidRPr="00467A4E" w:rsidRDefault="00467A4E" w:rsidP="00467A4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12537">
        <w:rPr>
          <w:rFonts w:ascii="Verdana" w:hAnsi="Verdana"/>
          <w:b/>
          <w:sz w:val="20"/>
          <w:szCs w:val="20"/>
        </w:rPr>
        <w:t>Termin realizacji:</w:t>
      </w:r>
    </w:p>
    <w:p w14:paraId="4207672B" w14:textId="77777777" w:rsidR="00467A4E" w:rsidRDefault="00467A4E" w:rsidP="00467A4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E12537">
        <w:rPr>
          <w:rFonts w:ascii="Verdana" w:hAnsi="Verdana"/>
          <w:sz w:val="20"/>
          <w:szCs w:val="20"/>
        </w:rPr>
        <w:t>od dnia podpisania umowy do dnia określonego w Opisie Przedmiotu Zamówienia (</w:t>
      </w:r>
      <w:r w:rsidRPr="00DB0331">
        <w:rPr>
          <w:rFonts w:ascii="Verdana" w:hAnsi="Verdana"/>
          <w:sz w:val="20"/>
          <w:szCs w:val="20"/>
        </w:rPr>
        <w:t>Tabela 1</w:t>
      </w:r>
      <w:r w:rsidR="00D026D8">
        <w:rPr>
          <w:rFonts w:ascii="Verdana" w:hAnsi="Verdana"/>
          <w:sz w:val="20"/>
          <w:szCs w:val="20"/>
        </w:rPr>
        <w:t>-</w:t>
      </w:r>
      <w:r w:rsidR="009D565E">
        <w:rPr>
          <w:rFonts w:ascii="Verdana" w:hAnsi="Verdana"/>
          <w:sz w:val="20"/>
          <w:szCs w:val="20"/>
        </w:rPr>
        <w:t>6</w:t>
      </w:r>
      <w:r w:rsidRPr="00DB0331">
        <w:rPr>
          <w:rFonts w:ascii="Verdana" w:hAnsi="Verdana"/>
          <w:sz w:val="20"/>
          <w:szCs w:val="20"/>
        </w:rPr>
        <w:t>, w</w:t>
      </w:r>
      <w:r w:rsidRPr="00E12537">
        <w:rPr>
          <w:rFonts w:ascii="Verdana" w:hAnsi="Verdana"/>
          <w:sz w:val="20"/>
          <w:szCs w:val="20"/>
        </w:rPr>
        <w:t>ykaz sprzętu do wzorcowania), dla poszczególnego sprzętu.</w:t>
      </w:r>
    </w:p>
    <w:p w14:paraId="310DA2C1" w14:textId="77777777" w:rsidR="00467A4E" w:rsidRDefault="00467A4E" w:rsidP="00467A4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329A08D" w14:textId="77777777" w:rsidR="0060007D" w:rsidRDefault="0060007D" w:rsidP="00467A4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1F012448" w14:textId="77777777" w:rsidR="00467A4E" w:rsidRDefault="00467A4E" w:rsidP="00467A4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A045B0">
        <w:rPr>
          <w:rFonts w:ascii="Verdana" w:hAnsi="Verdana"/>
          <w:b/>
          <w:sz w:val="20"/>
          <w:szCs w:val="20"/>
        </w:rPr>
        <w:t xml:space="preserve">Szczegółowy opis </w:t>
      </w:r>
      <w:r>
        <w:rPr>
          <w:rFonts w:ascii="Verdana" w:hAnsi="Verdana"/>
          <w:b/>
          <w:sz w:val="20"/>
          <w:szCs w:val="20"/>
        </w:rPr>
        <w:t>przedmiotu zamówienia.</w:t>
      </w:r>
    </w:p>
    <w:p w14:paraId="09D996BB" w14:textId="77777777" w:rsidR="0060007D" w:rsidRDefault="0060007D" w:rsidP="0060007D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7B783CBA" w14:textId="77777777" w:rsidR="00533356" w:rsidRDefault="00533356" w:rsidP="0060007D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4EBE9FA2" w14:textId="77777777" w:rsidR="00467A4E" w:rsidRPr="00467A4E" w:rsidRDefault="00467A4E" w:rsidP="00533356">
      <w:pPr>
        <w:pStyle w:val="Akapitzlist"/>
        <w:ind w:left="142"/>
        <w:jc w:val="both"/>
        <w:rPr>
          <w:rFonts w:ascii="Verdana" w:hAnsi="Verdana"/>
          <w:b/>
          <w:i/>
          <w:sz w:val="20"/>
        </w:rPr>
      </w:pPr>
      <w:r w:rsidRPr="00467A4E">
        <w:rPr>
          <w:rFonts w:ascii="Verdana" w:hAnsi="Verdana"/>
          <w:b/>
          <w:i/>
          <w:sz w:val="20"/>
        </w:rPr>
        <w:t>Część 1 - Usługa wzorcowania urządzeń laboratoryjnych ze względu na siłę;</w:t>
      </w:r>
    </w:p>
    <w:p w14:paraId="01FEF1A2" w14:textId="77777777" w:rsidR="00467A4E" w:rsidRDefault="00467A4E" w:rsidP="00533356">
      <w:pPr>
        <w:pStyle w:val="Akapitzlist"/>
        <w:ind w:left="142"/>
        <w:jc w:val="both"/>
        <w:rPr>
          <w:rFonts w:ascii="Verdana" w:hAnsi="Verdana"/>
          <w:sz w:val="20"/>
        </w:rPr>
      </w:pPr>
    </w:p>
    <w:p w14:paraId="09F75C23" w14:textId="5DEDC43E" w:rsidR="00467A4E" w:rsidRPr="001E3412" w:rsidRDefault="00467A4E" w:rsidP="001E3412">
      <w:pPr>
        <w:pStyle w:val="Akapitzlist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467A4E">
        <w:rPr>
          <w:rStyle w:val="Pogrubienie"/>
          <w:rFonts w:ascii="Verdana" w:hAnsi="Verdana"/>
          <w:b w:val="0"/>
          <w:sz w:val="20"/>
          <w:szCs w:val="20"/>
        </w:rPr>
        <w:t>Przedmiotem zamówienia jest wykonanie usługi wzorcowania urządzeń laboratoryjnych ze względu na siłę. Usługa wzorcowania urządzeń powinna być wykonana w punktach wzorcowania przez Akredytowane Laboratorium Wzorujące.</w:t>
      </w:r>
    </w:p>
    <w:p w14:paraId="719654E6" w14:textId="77777777" w:rsidR="00467A4E" w:rsidRPr="002E573B" w:rsidRDefault="00467A4E" w:rsidP="00533356">
      <w:pPr>
        <w:pStyle w:val="Akapitzlist"/>
        <w:ind w:left="142"/>
        <w:jc w:val="both"/>
        <w:rPr>
          <w:rFonts w:ascii="Verdana" w:hAnsi="Verdana"/>
          <w:sz w:val="20"/>
          <w:szCs w:val="20"/>
        </w:rPr>
      </w:pPr>
      <w:r w:rsidRPr="00467A4E">
        <w:rPr>
          <w:rFonts w:ascii="Verdana" w:hAnsi="Verdana"/>
          <w:sz w:val="20"/>
          <w:szCs w:val="20"/>
        </w:rPr>
        <w:t>Przedmiot umowy obejmuje swym zakresem w szczególności:</w:t>
      </w:r>
    </w:p>
    <w:p w14:paraId="2F43DF83" w14:textId="77777777" w:rsidR="00F41862" w:rsidRPr="00467A4E" w:rsidRDefault="00F41862" w:rsidP="00467A4E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9E2640E" w14:textId="046DF262" w:rsidR="00467A4E" w:rsidRDefault="00467A4E" w:rsidP="00F41862">
      <w:pPr>
        <w:pStyle w:val="Akapitzlist"/>
        <w:ind w:left="142"/>
        <w:jc w:val="both"/>
        <w:rPr>
          <w:rFonts w:ascii="Verdana" w:hAnsi="Verdana"/>
          <w:i/>
          <w:sz w:val="20"/>
          <w:szCs w:val="20"/>
        </w:rPr>
      </w:pPr>
      <w:r w:rsidRPr="00467A4E">
        <w:rPr>
          <w:rFonts w:ascii="Verdana" w:hAnsi="Verdana"/>
          <w:i/>
          <w:sz w:val="20"/>
          <w:szCs w:val="20"/>
        </w:rPr>
        <w:t>Tabela 1. wykaz sprzętu do wzorcowania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1240"/>
        <w:gridCol w:w="1120"/>
        <w:gridCol w:w="2540"/>
        <w:gridCol w:w="1055"/>
        <w:gridCol w:w="2260"/>
        <w:gridCol w:w="1022"/>
      </w:tblGrid>
      <w:tr w:rsidR="002F40BE" w:rsidRPr="002F40BE" w14:paraId="3B362652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13F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F71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75C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9BF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BAC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532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05A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2F40BE" w:rsidRPr="002F40BE" w14:paraId="546FAD91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F04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C17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T-1.1-I-1556/W/S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AF4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2029312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182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Duktylometr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cyfrowy,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20-2346, zakres wskazań 0-300 N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157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788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Tor pomiaru siły rozciągającej, zakres pomiaru 0-300 N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A84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744BC8EA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849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8AC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T-1.1-I-1560/W/S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63D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3501302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FDB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0-50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D0F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314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2,0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40,0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79E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110AD5A3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C11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F0B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T-1.1-I-1719/W/S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44C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3501114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EEF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0-50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938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852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2,0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35,0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40,0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50,0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CED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3ADB89C5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7A0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022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DCF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176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979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 nacisku koła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596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wg. PN-EN 12697:22 2020 p.6.3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1F2C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54C2C32A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1D5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479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T-1.2-I-1328/W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08C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4118147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BE9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Pull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Off z16E, 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Proceq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CAE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781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1; 2; 3; 4; 6; 8; 10; 12; 14; 16 [</w:t>
            </w:r>
            <w:proofErr w:type="spellStart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87E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05.04.2025</w:t>
            </w:r>
          </w:p>
        </w:tc>
      </w:tr>
      <w:tr w:rsidR="002F40BE" w:rsidRPr="002F40BE" w14:paraId="4EE26775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08D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C6C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T-1.2-I-1405/W/S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42E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1849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F28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Prasa wytrzymałościowa FROM+TEST (RAMA I)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32D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223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150,0; 300,0; 400.0; 500,0; 750,0; 1000,0; 1500,0; 2000,0; 2500,0; 3000,0 [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], </w:t>
            </w: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sprawdzenie zgodności z normą PN-EN 12390-4 załącznik 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90F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05.04.2025</w:t>
            </w:r>
          </w:p>
        </w:tc>
      </w:tr>
      <w:tr w:rsidR="002F40BE" w:rsidRPr="002F40BE" w14:paraId="1FAA3BCA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E1A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779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T-1.2-I-1405/W/S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D75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1849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E54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Prasa wytrzymałościowa FROM+TEST (RAMA II)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588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831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10,0; 20,0; 30,0; 40,0; 50,0; 60,0; 80,0; 100,0 [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CFFB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05.04.2025</w:t>
            </w:r>
          </w:p>
        </w:tc>
      </w:tr>
      <w:tr w:rsidR="002F40BE" w:rsidRPr="002F40BE" w14:paraId="3077BD3A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6BF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4D7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T-1.2-I-1552/W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449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C091-02*4*02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5E0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Prasa wytrzymałościowa MATEST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E29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0B8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5,00; 10,0; 20,0; 40,0; 60,0; 100,00; 120,0; 150,0 [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353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06.04.2025</w:t>
            </w:r>
          </w:p>
        </w:tc>
      </w:tr>
      <w:tr w:rsidR="002F40BE" w:rsidRPr="002F40BE" w14:paraId="39BBAC3C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14A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994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T-1.2-I-1553/W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D77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C070*16*02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827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Prasa wytrzymałościowa MATEST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07F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73E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100, 200, 300; 600; 900; 1200; 1500; 2000; 2500; 3000 [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411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06.04.2025</w:t>
            </w:r>
          </w:p>
        </w:tc>
      </w:tr>
      <w:tr w:rsidR="002F40BE" w:rsidRPr="002F40BE" w14:paraId="4A50309E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443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408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T-1.3-I-1339/W/S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596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P5529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AC0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trójczujnikowy,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Multiserw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DDC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402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035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49C72D68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FB9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695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T-1.3-I-1562/W/S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B26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1008380 / 333384 00003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EF0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(nr statywu: 1012902)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4A1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165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353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2D51135B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C6B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70A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T-1.3-I-1564/W/S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1D8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1220041 / 333384 00008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698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(nr statywu: 1003902)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732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3BB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E34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2F40BE" w:rsidRPr="002F40BE" w14:paraId="7C05565B" w14:textId="77777777" w:rsidTr="002F40BE">
        <w:trPr>
          <w:trHeight w:val="57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478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D13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T-1.3-I-1926/W/S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05E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160752869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226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4E7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FF0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397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</w:tbl>
    <w:p w14:paraId="0F4416BE" w14:textId="77777777" w:rsidR="007D2C37" w:rsidRDefault="007D2C37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42291FB6" w14:textId="77777777" w:rsidR="008C5A3C" w:rsidRDefault="008C5A3C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3EB254CC" w14:textId="77777777" w:rsidR="008C5A3C" w:rsidRDefault="008C5A3C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5A6BDB1E" w14:textId="77777777" w:rsidR="002E573B" w:rsidRDefault="002E573B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76C1F2E6" w14:textId="77777777" w:rsidR="00533356" w:rsidRDefault="00533356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09905C11" w14:textId="77777777" w:rsidR="00A92E02" w:rsidRDefault="00102574" w:rsidP="00533356">
      <w:pPr>
        <w:pStyle w:val="Akapitzlist"/>
        <w:ind w:left="142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2 - </w:t>
      </w:r>
      <w:r w:rsidR="00A92E02" w:rsidRPr="00A92E02">
        <w:rPr>
          <w:rFonts w:ascii="Verdana" w:hAnsi="Verdana"/>
          <w:b/>
          <w:i/>
          <w:sz w:val="20"/>
        </w:rPr>
        <w:t>Usługa wzorcowania urządzeń laboratoryjnych ze względu na temperaturę i wilgotność;</w:t>
      </w:r>
    </w:p>
    <w:p w14:paraId="0228AB0E" w14:textId="77777777" w:rsidR="00533356" w:rsidRPr="00A92E02" w:rsidRDefault="00533356" w:rsidP="00533356">
      <w:pPr>
        <w:pStyle w:val="Akapitzlist"/>
        <w:ind w:left="142"/>
        <w:jc w:val="both"/>
        <w:rPr>
          <w:rFonts w:ascii="Verdana" w:hAnsi="Verdana"/>
          <w:b/>
          <w:i/>
          <w:sz w:val="20"/>
        </w:rPr>
      </w:pPr>
    </w:p>
    <w:p w14:paraId="6D36F85F" w14:textId="77777777" w:rsidR="00A92E02" w:rsidRPr="00A92E02" w:rsidRDefault="00A92E02" w:rsidP="00533356">
      <w:pPr>
        <w:pStyle w:val="Akapitzlist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A92E02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urządzeń laboratoryjnych ze względu na temperaturę i wilgotność. Usługa wzorcowania urządzeń powinna być wykonana </w:t>
      </w:r>
      <w:r w:rsidR="00533356">
        <w:rPr>
          <w:rStyle w:val="Pogrubienie"/>
          <w:rFonts w:ascii="Verdana" w:hAnsi="Verdana"/>
          <w:b w:val="0"/>
          <w:sz w:val="20"/>
          <w:szCs w:val="20"/>
        </w:rPr>
        <w:br/>
      </w:r>
      <w:r w:rsidRPr="00A92E02">
        <w:rPr>
          <w:rStyle w:val="Pogrubienie"/>
          <w:rFonts w:ascii="Verdana" w:hAnsi="Verdana"/>
          <w:b w:val="0"/>
          <w:sz w:val="20"/>
          <w:szCs w:val="20"/>
        </w:rPr>
        <w:t>w punktach wzorcowania przez Akredytowane Laboratorium Wzorujące.</w:t>
      </w:r>
    </w:p>
    <w:p w14:paraId="70E34EDF" w14:textId="77777777" w:rsidR="00A92E02" w:rsidRPr="00A92E02" w:rsidRDefault="00A92E02" w:rsidP="00533356">
      <w:pPr>
        <w:pStyle w:val="Akapitzlist"/>
        <w:ind w:left="142"/>
        <w:jc w:val="both"/>
        <w:rPr>
          <w:rStyle w:val="Pogrubienie"/>
          <w:rFonts w:ascii="Verdana" w:hAnsi="Verdana"/>
          <w:sz w:val="20"/>
          <w:szCs w:val="20"/>
        </w:rPr>
      </w:pPr>
    </w:p>
    <w:p w14:paraId="5B55A33E" w14:textId="77777777" w:rsidR="00A92E02" w:rsidRPr="00A92E02" w:rsidRDefault="00A92E02" w:rsidP="00533356">
      <w:pPr>
        <w:pStyle w:val="Akapitzlist"/>
        <w:ind w:left="142"/>
        <w:jc w:val="both"/>
        <w:rPr>
          <w:rFonts w:ascii="Verdana" w:hAnsi="Verdana"/>
          <w:sz w:val="20"/>
          <w:szCs w:val="20"/>
        </w:rPr>
      </w:pPr>
      <w:r w:rsidRPr="00A92E02">
        <w:rPr>
          <w:rFonts w:ascii="Verdana" w:hAnsi="Verdana"/>
          <w:sz w:val="20"/>
          <w:szCs w:val="20"/>
        </w:rPr>
        <w:t>Przedmiot umowy obejmuje swym zakresem w szczególności:</w:t>
      </w:r>
    </w:p>
    <w:p w14:paraId="7F646074" w14:textId="77777777" w:rsidR="00A92E02" w:rsidRPr="00A92E02" w:rsidRDefault="00A92E02" w:rsidP="00A92E02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8D547AA" w14:textId="77777777" w:rsidR="00A92E02" w:rsidRPr="00A92E02" w:rsidRDefault="00A92E02" w:rsidP="00F41862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 w:rsidRPr="00A92E02">
        <w:rPr>
          <w:rFonts w:ascii="Verdana" w:hAnsi="Verdana"/>
          <w:i/>
          <w:sz w:val="20"/>
          <w:szCs w:val="20"/>
        </w:rPr>
        <w:t xml:space="preserve">Tabela </w:t>
      </w:r>
      <w:r>
        <w:rPr>
          <w:rFonts w:ascii="Verdana" w:hAnsi="Verdana"/>
          <w:i/>
          <w:sz w:val="20"/>
          <w:szCs w:val="20"/>
        </w:rPr>
        <w:t>2</w:t>
      </w:r>
      <w:r w:rsidRPr="00A92E02">
        <w:rPr>
          <w:rFonts w:ascii="Verdana" w:hAnsi="Verdana"/>
          <w:i/>
          <w:sz w:val="20"/>
          <w:szCs w:val="20"/>
        </w:rPr>
        <w:t>. wykaz sprzętu do wzorcowania</w:t>
      </w:r>
    </w:p>
    <w:p w14:paraId="392B129C" w14:textId="77777777" w:rsidR="00A92E02" w:rsidRDefault="00A92E02" w:rsidP="00533356">
      <w:pPr>
        <w:pStyle w:val="Akapitzlist"/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4475B9F2" w14:textId="77777777" w:rsidR="0094228B" w:rsidRDefault="0094228B" w:rsidP="0094228B">
      <w:pPr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"/>
        <w:gridCol w:w="1398"/>
        <w:gridCol w:w="855"/>
        <w:gridCol w:w="2722"/>
        <w:gridCol w:w="1763"/>
        <w:gridCol w:w="1500"/>
        <w:gridCol w:w="982"/>
      </w:tblGrid>
      <w:tr w:rsidR="002F40BE" w:rsidRPr="002F40BE" w14:paraId="1F3E58AD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47A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9C7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CBF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705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B13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348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FB77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2F40BE" w:rsidRPr="002F40BE" w14:paraId="14DC6EBC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B5C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26F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I-1622/W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FC1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42BC027C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2D0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6F3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77D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F57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2937F00A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E4F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645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I-1624/W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8B2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42BC0278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B1A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474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535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B27E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54486D0B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7EE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6AD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I-1625/W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7F4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42BC027F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465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9A7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3C3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EF5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29DAC951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29E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FDE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I-1626/W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5A1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42BC0277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15C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535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523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271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23FBE8AB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FD2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452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I-1627/W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67B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42BC027B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192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663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907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DCB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40880E19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A49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FEB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I-1628/W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4FE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42BC0280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65F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B9C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245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ECE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71E44EE9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B24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BF9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I-1629/W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BD4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42BC027E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1F7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ACB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CC1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44B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4AEB73C5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3B7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9FE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I-1630/W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C3F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42BC027D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E32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4C7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600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AE54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460AFE78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1A4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8A6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I-1631/W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7A3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42BC027A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7AC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37D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8C7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AF6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5F75408F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207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DA5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I-1959/W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C0B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42BC08E3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7A5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RTR-503,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Tandd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BB1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415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9A5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24.03.2025</w:t>
            </w:r>
          </w:p>
        </w:tc>
      </w:tr>
      <w:tr w:rsidR="002F40BE" w:rsidRPr="002F40BE" w14:paraId="4CD490D5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A90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68A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II-1563/W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F3E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15112447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CC9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Elektroniczny wskaźnik temperatury EBRO typ EBI 40, wraz z czujnikiem zewnętrznym Typ K o numerze identyfikacyjnym 181/13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F87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0D7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(-20°C), (-18°C), 10°C, 20°C, 25°C,40°C,60°C,  105 °C, 150 °C, 180 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AF8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2F40BE" w:rsidRPr="002F40BE" w14:paraId="7092D301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28B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356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II-1563/W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196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15112447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DA6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Elektroniczny wskaźnik temperatury EBRO typ EBI 40, wraz z czujnikiem zewnętrznym Typ K o numerze identyfikacyjnym 11014775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E55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AD8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800 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AC2E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2F40BE" w:rsidRPr="002F40BE" w14:paraId="5FD90A4C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C01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9CB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T-1.1-I-1355/W/S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6C4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9239267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8CD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AZ 8851; d: 0,1°C.  długość sondy 53 cm, nr sondy t-1.1/11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5AD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8C7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E128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2B776596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F63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E92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T-1.1-I-1356/W/S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A3E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9259969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AE7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AZ 8851;  d: 0,1°C. długość sondy 53 cm, nr sondy t-1.1/12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D7C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325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75F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25708C10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E67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14D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T-1.1-I-1479/W/S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12A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T-1.1/09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AAB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250°C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do 1°C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401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A33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150°C, 180°C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5DE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2F40BE" w:rsidRPr="002F40BE" w14:paraId="56711111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022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535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T-1.1-I-1480/W/S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B2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T-1.1/10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B8E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250°C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do 1°C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099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566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150°C, 180°C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373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2F40BE" w:rsidRPr="002F40BE" w14:paraId="00E8B5C0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90D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75E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T-1.1-I-1579/W/S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F03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225100601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24C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Automatyczny analizator mięknienia bitumów metodą Pierścień i Kula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Petrotest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RKA-5 – czujnik temperatury PT100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8B4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6B9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50°C, 60°C, 80°C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C9EE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04.04.2025</w:t>
            </w:r>
          </w:p>
        </w:tc>
      </w:tr>
      <w:tr w:rsidR="002F40BE" w:rsidRPr="002F40BE" w14:paraId="1634D5A2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323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029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T-1.1-I-1579/W/S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DFB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225100601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B4F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Automatyczny analizator mięknienia bitumów metodą Pierścień i Kula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Petrotest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RKA-5 – przyrost temperatury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469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0D2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przyrost temperatury (pomiar co 1 min. od 5°C do 80°C w wodzie i od 30°C do 150°C w glicerynie)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8EDB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04.04.2025</w:t>
            </w:r>
          </w:p>
        </w:tc>
      </w:tr>
      <w:tr w:rsidR="002F40BE" w:rsidRPr="002F40BE" w14:paraId="60C65436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724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0F9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T-1.1-I-1580/W/S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D85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2064111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824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półautomatyczny, cyfrowy do asfaltu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20-20660 (łaźnia wodna oraz naczynie przenośne)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195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EAF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25°C (w 5 punktach)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965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05.04.2025</w:t>
            </w:r>
          </w:p>
        </w:tc>
      </w:tr>
      <w:tr w:rsidR="002F40BE" w:rsidRPr="002F40BE" w14:paraId="25D34B16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812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470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T-1.1-I-1759/W/S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ADA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T-1.1/13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CE8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250°C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do 1°C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83C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63B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150°C, 180°C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CA8C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2F40BE" w:rsidRPr="002F40BE" w14:paraId="39CEFBEF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435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2AD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T-1.1-I-1761/W/S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13F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T-1.1/14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914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250°C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do 1°C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057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9AA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150°C, 180°C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767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2F40BE" w:rsidRPr="002F40BE" w14:paraId="4AF4EE5A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D7B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63C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343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26A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88E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tempetatura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83D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wg. PN-EN 12697:22 2020 p.6.3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E5D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05.04.2025</w:t>
            </w:r>
          </w:p>
        </w:tc>
      </w:tr>
      <w:tr w:rsidR="002F40BE" w:rsidRPr="002F40BE" w14:paraId="25369CDF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C19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C85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T-1.1-I-1913/W/S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E56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D3724/14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84A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95A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C38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25°C, 40°C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BB1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08.04.2025</w:t>
            </w:r>
          </w:p>
        </w:tc>
      </w:tr>
      <w:tr w:rsidR="002F40BE" w:rsidRPr="002F40BE" w14:paraId="7B56740E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F01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EE2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T-1.1-I-1914/W/S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772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D3764/14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1DD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3CF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69C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25°C, 40°C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A2BF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08.04.2025</w:t>
            </w:r>
          </w:p>
        </w:tc>
      </w:tr>
      <w:tr w:rsidR="002F40BE" w:rsidRPr="002F40BE" w14:paraId="78D49269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338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6DF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T-1.1-I-1915/W/S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142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D3754/14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A0B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4F9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76D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25°C, 40°C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F12E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08.04.2025</w:t>
            </w:r>
          </w:p>
        </w:tc>
      </w:tr>
      <w:tr w:rsidR="002F40BE" w:rsidRPr="002F40BE" w14:paraId="4A079FF1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C15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7EA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T-1.1-I-1950/W/S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471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2831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A5E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6E6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4DE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25°C, 40°C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D93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08.04.2025</w:t>
            </w:r>
          </w:p>
        </w:tc>
      </w:tr>
      <w:tr w:rsidR="002F40BE" w:rsidRPr="002F40BE" w14:paraId="4B88E812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CAA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23F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T-1.1-I-1951/W/S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7BA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2832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FB8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456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AA4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25°C, 40°C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5D8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08.04.2025</w:t>
            </w:r>
          </w:p>
        </w:tc>
      </w:tr>
      <w:tr w:rsidR="002F40BE" w:rsidRPr="002F40BE" w14:paraId="60932402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E72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DE7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T-1.1-I-1952/W/S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BC9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2836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CC6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do 50°C z </w:t>
            </w: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E29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483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25°C, 40°C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D668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08.04.2025</w:t>
            </w:r>
          </w:p>
        </w:tc>
      </w:tr>
      <w:tr w:rsidR="002F40BE" w:rsidRPr="002F40BE" w14:paraId="44D7C74E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3ED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76F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T-1.2-I-1414/W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297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S15041 / T1.2/002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83F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TH 301 = Sonda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6A3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6EC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9CE9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20.05.2025</w:t>
            </w:r>
          </w:p>
        </w:tc>
      </w:tr>
      <w:tr w:rsidR="002F40BE" w:rsidRPr="002F40BE" w14:paraId="2E816593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E19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1B8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T-1.2-I-1714/W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D00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280914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8F3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elektroniczny TERMIO 25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FA8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280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538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28837855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7CF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CAE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T-1.2-I-1850/W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AC9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36621160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8D3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elektroniczny typ 174H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B88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 / 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A6F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846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28.03.2025</w:t>
            </w:r>
          </w:p>
        </w:tc>
      </w:tr>
      <w:tr w:rsidR="002F40BE" w:rsidRPr="002F40BE" w14:paraId="31C600B2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1ED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B5E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T-1.2-I-1955/W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628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200117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7A3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20B1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ED4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D75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7AA89811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693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F29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T-1.2-I-1966/W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E60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61221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A30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2AF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78F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3B6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60F15C33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AB5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7A2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T-1.2-I-1967/W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126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10122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9FA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FBD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8B6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950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3F65C07E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F9F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CEE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T-1.2-I-1968/W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FFF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141221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69A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541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BC7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BBC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05755BAC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727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577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T-1.2-I-1969/W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0D7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1851021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14E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C1D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CEC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17B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69622279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76D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765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T-1.2-I-1970/W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A7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431221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5E5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FA8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25D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D124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0E36D39A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785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692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T-1.3-I-1869/W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35B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72040250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95E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Pirometr elektroniczny, Producent Ebro, Model THI 350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AD3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FEF0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5°C;20°C / RH 50%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07B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1AFC23F5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6AD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FD1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T-1.3-I-1927/W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20E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9175277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B9F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elektroniczny typ AZ8851 + sonda elektroniczna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8729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F37B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D8962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476F7A32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400D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089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T-1.5-I-1967/W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68D7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9175276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CDBC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AZ 8851; d: 0,1°C.  długość sondy 30 cm, nr sondy 9175276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5FAA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E9B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20°C, 0°C, -5°C,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7C4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22.03.2025</w:t>
            </w:r>
          </w:p>
        </w:tc>
      </w:tr>
      <w:tr w:rsidR="002F40BE" w:rsidRPr="002F40BE" w14:paraId="1EF1C5E1" w14:textId="77777777" w:rsidTr="002F40BE">
        <w:trPr>
          <w:trHeight w:val="69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B83E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E176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T-1.5-I-1968/W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5BE3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208-3Y-001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DC25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Rejestrator temperatury APAR; d: 0,1°C, 5 sond o długości 20 cm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589F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BC28" w14:textId="77777777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0°C, -1,0°C,  -17,5°C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0FB0" w14:textId="4CF198EE" w:rsidR="002F40BE" w:rsidRPr="002F40BE" w:rsidRDefault="002F40BE" w:rsidP="002F40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40B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02.04.2025</w:t>
            </w:r>
          </w:p>
        </w:tc>
      </w:tr>
    </w:tbl>
    <w:p w14:paraId="528A7443" w14:textId="77777777" w:rsidR="00CD219D" w:rsidRPr="002F40BE" w:rsidRDefault="00CD219D" w:rsidP="0094228B">
      <w:pPr>
        <w:spacing w:after="0" w:line="240" w:lineRule="auto"/>
        <w:jc w:val="both"/>
        <w:rPr>
          <w:rFonts w:cstheme="minorHAnsi"/>
          <w:b/>
          <w:bCs/>
          <w:color w:val="000000"/>
          <w:sz w:val="16"/>
          <w:szCs w:val="16"/>
        </w:rPr>
      </w:pPr>
    </w:p>
    <w:p w14:paraId="249B0748" w14:textId="77777777" w:rsidR="00CD219D" w:rsidRPr="0094228B" w:rsidRDefault="00CD219D" w:rsidP="0094228B">
      <w:pPr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6A731FEF" w14:textId="77777777" w:rsidR="00533356" w:rsidRPr="00A92E02" w:rsidRDefault="00533356" w:rsidP="00533356">
      <w:pPr>
        <w:pStyle w:val="Akapitzlist"/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5D9CF84D" w14:textId="77777777" w:rsidR="00A92E02" w:rsidRDefault="0060007D" w:rsidP="00533356">
      <w:pPr>
        <w:pStyle w:val="Akapitzlist"/>
        <w:spacing w:after="0"/>
        <w:ind w:left="142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3 - </w:t>
      </w:r>
      <w:r w:rsidR="00A92E02" w:rsidRPr="00A92E02">
        <w:rPr>
          <w:rFonts w:ascii="Verdana" w:hAnsi="Verdana"/>
          <w:b/>
          <w:i/>
          <w:sz w:val="20"/>
        </w:rPr>
        <w:t>Usługa wzorcowania sit laboratoryjnych;</w:t>
      </w:r>
    </w:p>
    <w:p w14:paraId="69EE9210" w14:textId="77777777" w:rsidR="00A92E02" w:rsidRPr="00A92E02" w:rsidRDefault="00A92E02" w:rsidP="00533356">
      <w:pPr>
        <w:pStyle w:val="Akapitzlist"/>
        <w:spacing w:after="0"/>
        <w:ind w:left="142"/>
        <w:jc w:val="both"/>
        <w:rPr>
          <w:rFonts w:ascii="Verdana" w:hAnsi="Verdana"/>
          <w:b/>
          <w:i/>
          <w:sz w:val="20"/>
        </w:rPr>
      </w:pPr>
    </w:p>
    <w:p w14:paraId="006665D4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</w:t>
      </w:r>
      <w:r w:rsidRPr="007B538C">
        <w:rPr>
          <w:rStyle w:val="Pogrubienie"/>
          <w:rFonts w:ascii="Verdana" w:hAnsi="Verdana"/>
          <w:b w:val="0"/>
          <w:sz w:val="20"/>
          <w:szCs w:val="20"/>
        </w:rPr>
        <w:t>sit laboratoryjnych</w:t>
      </w:r>
      <w:r>
        <w:rPr>
          <w:rStyle w:val="Pogrubienie"/>
          <w:rFonts w:ascii="Verdana" w:hAnsi="Verdana"/>
          <w:b w:val="0"/>
          <w:sz w:val="20"/>
          <w:szCs w:val="20"/>
        </w:rPr>
        <w:t>.</w:t>
      </w:r>
    </w:p>
    <w:p w14:paraId="735D2CB6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Dla sit wykonanych z tkaniny z drutu należy podać w dwóch przecinających się kierunkach zgodnie z PN-ISO 3310-1: wymiar średni oczka ± Y, wymiar maksymalny oczka + X, ilość oczek w przedziale między wymiarem maksymalnym + X a wymiarem pośrednim + Z, średnicę drutu.</w:t>
      </w:r>
    </w:p>
    <w:p w14:paraId="588932E2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lastRenderedPageBreak/>
        <w:t>Dla sit wykonanych z blachy perforowanej należy podać zgodnie z PN-ISO 3310-2: wymiar średni, maksymalny, minimalny oczka, podziałkę, zmierzone w dwóch przecinających się kierunkach, oraz grubość blachy.</w:t>
      </w:r>
    </w:p>
    <w:p w14:paraId="2271FE91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Usługa wzorcowania </w:t>
      </w:r>
      <w:r>
        <w:rPr>
          <w:rStyle w:val="Pogrubienie"/>
          <w:rFonts w:ascii="Verdana" w:hAnsi="Verdana"/>
          <w:b w:val="0"/>
          <w:sz w:val="20"/>
          <w:szCs w:val="20"/>
        </w:rPr>
        <w:t>sit</w:t>
      </w: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 powinna być wykonana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 punkcie wzorcowania</w:t>
      </w: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 przez Akredytowane Laboratorium Wzorujące.</w:t>
      </w:r>
    </w:p>
    <w:p w14:paraId="0A3FBAD3" w14:textId="77777777" w:rsidR="005D3D42" w:rsidRPr="00A92E02" w:rsidRDefault="005D3D42" w:rsidP="005D3D42">
      <w:pPr>
        <w:spacing w:after="0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49EEE254" w14:textId="77777777" w:rsidR="00F56A32" w:rsidRDefault="00A92E02" w:rsidP="00F56A32">
      <w:pPr>
        <w:spacing w:after="0"/>
        <w:ind w:left="142"/>
        <w:jc w:val="both"/>
        <w:rPr>
          <w:rFonts w:ascii="Verdana" w:hAnsi="Verdana"/>
          <w:sz w:val="20"/>
          <w:szCs w:val="20"/>
        </w:rPr>
      </w:pPr>
      <w:r w:rsidRPr="00E3204D">
        <w:rPr>
          <w:rFonts w:ascii="Verdana" w:hAnsi="Verdana"/>
          <w:sz w:val="20"/>
          <w:szCs w:val="20"/>
        </w:rPr>
        <w:t>Przedmiot umowy obejmuje swym zakresem w szczególności:</w:t>
      </w:r>
    </w:p>
    <w:p w14:paraId="6C6D9AC3" w14:textId="77777777" w:rsidR="00F56A32" w:rsidRPr="00E3204D" w:rsidRDefault="00F56A32" w:rsidP="00A92E02">
      <w:pPr>
        <w:spacing w:after="0"/>
        <w:jc w:val="both"/>
        <w:rPr>
          <w:rFonts w:ascii="Verdana" w:hAnsi="Verdana"/>
          <w:sz w:val="20"/>
          <w:szCs w:val="20"/>
        </w:rPr>
      </w:pPr>
    </w:p>
    <w:p w14:paraId="43D71A68" w14:textId="77777777" w:rsidR="00A92E02" w:rsidRDefault="00A92E02" w:rsidP="00F41862">
      <w:pPr>
        <w:spacing w:after="0"/>
        <w:ind w:firstLine="567"/>
      </w:pPr>
      <w:r>
        <w:rPr>
          <w:rFonts w:ascii="Verdana" w:hAnsi="Verdana"/>
          <w:i/>
          <w:sz w:val="20"/>
          <w:szCs w:val="20"/>
        </w:rPr>
        <w:t>Tabela 3.</w:t>
      </w:r>
      <w:r w:rsidRPr="00717185">
        <w:rPr>
          <w:rFonts w:ascii="Verdana" w:hAnsi="Verdana"/>
          <w:i/>
          <w:sz w:val="20"/>
          <w:szCs w:val="20"/>
        </w:rPr>
        <w:t xml:space="preserve"> wykaz sprzętu do wzorcowania</w:t>
      </w:r>
      <w:r>
        <w:rPr>
          <w:rFonts w:ascii="Verdana" w:hAnsi="Verdana"/>
          <w:i/>
          <w:sz w:val="20"/>
          <w:szCs w:val="20"/>
        </w:rPr>
        <w:t>:</w:t>
      </w:r>
    </w:p>
    <w:tbl>
      <w:tblPr>
        <w:tblW w:w="8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340"/>
        <w:gridCol w:w="1040"/>
        <w:gridCol w:w="2700"/>
        <w:gridCol w:w="1660"/>
        <w:gridCol w:w="1022"/>
      </w:tblGrid>
      <w:tr w:rsidR="00B72E26" w:rsidRPr="00B72E26" w14:paraId="43E93A8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5C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AC7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66E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B5C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C23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Rodzaj sita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F01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B72E26" w:rsidRPr="00B72E26" w14:paraId="04DD843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935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9C6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7B9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51625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AEC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7DA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517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60B3D5C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16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70A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CCF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51824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2E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665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EC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6E136E3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139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91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8E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52255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CA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3A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C7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13E120B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65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6B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710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59869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C75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4E1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CC9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29EE1E4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CE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333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52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57559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99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99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DC0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013FD24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822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B4A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C01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61028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0BA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66A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C08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B72E26" w:rsidRPr="00B72E26" w14:paraId="77BA978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D2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17A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D3C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61196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FEF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024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695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B72E26" w:rsidRPr="00B72E26" w14:paraId="0BA1422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181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63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D91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ECB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6DA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D6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B72E26" w:rsidRPr="00B72E26" w14:paraId="42CC778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C4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15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CC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AFD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84B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7B1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B72E26" w:rsidRPr="00B72E26" w14:paraId="50C5D5E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48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E9B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F3F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61274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31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D0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705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B72E26" w:rsidRPr="00B72E26" w14:paraId="1621788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21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C4C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T-1.1-I-1450/W/S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95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70E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0AD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A75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03.04.2025</w:t>
            </w:r>
          </w:p>
        </w:tc>
      </w:tr>
      <w:tr w:rsidR="00B72E26" w:rsidRPr="00B72E26" w14:paraId="4D9EAEF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FCC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61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13C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68890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242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308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948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6384FFC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29F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13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61D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68904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5A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92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70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619867C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AE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12B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B55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C25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41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5A3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52BF738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BE5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FE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A82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68774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FEF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F3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A35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3794AC7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1F5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4A6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50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68741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0D8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E8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B5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0A397F1C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A37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736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5E4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68870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98C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A8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EB3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6DF796D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138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673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DF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68892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843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24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C4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331DE95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0ED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6D9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CE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3C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A4A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2C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32589EC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FE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D6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83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90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14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51F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7604970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835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D0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E4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68773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88A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F90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9E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3C3C24A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AEE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9E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91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69010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306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D19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66D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02BF88B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709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1AB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7BE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68871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61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65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966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483B12A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F2B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BB6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T-1.1-I-1816/W/S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B26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56829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D8A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E4B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D0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368C5E5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8B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5CB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T-1.1-III-1509/W/S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79C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AD3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493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B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463DD7B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2A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73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T-1.1-III-1511/W/S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79B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133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AFA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5EC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1C4C733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A43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44F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T-1.1-III-1512/W/S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E09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F7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05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A96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679A712B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AB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C2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T-1.1-III-1513/W/S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CE4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85F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C28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63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53C70CC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70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CFA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T-1.1-III-1953/W/S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D4F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260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B98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557C69D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24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A16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T-1.1-III-1954/W/S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907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C08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0A3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31B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5A0D30F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53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BC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T-1.1-III-1982/W/S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8E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36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640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131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10.04.2025</w:t>
            </w:r>
          </w:p>
        </w:tc>
      </w:tr>
      <w:tr w:rsidR="00B72E26" w:rsidRPr="00B72E26" w14:paraId="1EFB8AE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9A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406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T-1.4-I-1542/W/S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E5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FB7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3B1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23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B72E26" w:rsidRPr="00B72E26" w14:paraId="7045E25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18C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77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T-1.4-I-1543/W/S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25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56957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9F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0A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FB9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B72E26" w:rsidRPr="00B72E26" w14:paraId="71DC121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27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4D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T-1.4-I-1544/W/S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DA1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63162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8F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B7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56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B72E26" w:rsidRPr="00B72E26" w14:paraId="5792118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2FB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13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AF3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57561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B0A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41D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F93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2053A33B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E0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B4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E2C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52114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AEA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Sito  ø 200 mm,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takne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66E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0,075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7A0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2A9007F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E0E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37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E3C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10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57233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C11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A7A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C8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021A5DF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A2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F04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085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68742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CED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004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107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7824DE4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205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C8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64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57317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E99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48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AF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5E2DE0D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18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49A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T-1.4-I-1974/W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920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57591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972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516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647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6896D8B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B01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3D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F9A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57572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C2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CC0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DEC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76ED00F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4B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E71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T-1.4-I-1818/W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7C7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57008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0D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059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A6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31.03.2025</w:t>
            </w:r>
          </w:p>
        </w:tc>
      </w:tr>
      <w:tr w:rsidR="00B72E26" w:rsidRPr="00B72E26" w14:paraId="4C3A2E2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7B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8B5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95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68971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6E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1A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F7F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31.03.2026</w:t>
            </w:r>
          </w:p>
        </w:tc>
      </w:tr>
      <w:tr w:rsidR="00B72E26" w:rsidRPr="00B72E26" w14:paraId="524D70C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68A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9F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T-1.4-I-1822/W/S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05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56956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E05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C09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A61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07.04.2025</w:t>
            </w:r>
          </w:p>
        </w:tc>
      </w:tr>
      <w:tr w:rsidR="00B72E26" w:rsidRPr="00B72E26" w14:paraId="2083442C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CF8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0ED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T-1.4-I-1839/W/S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FD5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60349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D0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9C7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54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13.04.2025</w:t>
            </w:r>
          </w:p>
        </w:tc>
      </w:tr>
      <w:tr w:rsidR="00B72E26" w:rsidRPr="00B72E26" w14:paraId="620D16E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FD9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46C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E74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59257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93D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4F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949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14.04.2023</w:t>
            </w:r>
          </w:p>
        </w:tc>
      </w:tr>
      <w:tr w:rsidR="00B72E26" w:rsidRPr="00B72E26" w14:paraId="24DB91D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A90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8CB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296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59593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63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F07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11,2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35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14.04.2023</w:t>
            </w:r>
          </w:p>
        </w:tc>
      </w:tr>
      <w:tr w:rsidR="00B72E26" w:rsidRPr="00B72E26" w14:paraId="431BF6B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C73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BD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D7C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60086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A4B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16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F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08.04.2023</w:t>
            </w:r>
          </w:p>
        </w:tc>
      </w:tr>
      <w:tr w:rsidR="00B72E26" w:rsidRPr="00B72E26" w14:paraId="1CAAEE6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A7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6A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7A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60185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A9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C9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06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08.04.2023</w:t>
            </w:r>
          </w:p>
        </w:tc>
      </w:tr>
      <w:tr w:rsidR="00B72E26" w:rsidRPr="00B72E26" w14:paraId="0C7FE37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5F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FE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29D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60259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E3F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7A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2E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465B998C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E4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A2D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74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62680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295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DE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C82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4721FC5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62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75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399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62443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01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18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F56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2A63EFC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44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CAC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F10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63330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F8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3C7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B83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6E8182D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632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DD4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2F5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62866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BA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FA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033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61E2021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752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4D8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37B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62334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60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1C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E2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14A03A0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9D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D98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FA0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63251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12B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FD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83F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17CD123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DBB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57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D0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E41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2C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FA6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91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61AC5E7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D49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AF4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16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61852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DE2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4D5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5,6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2E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77762A2B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3B9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34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FC7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0A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612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F6C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4834BFF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AE9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40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701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126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6F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11,2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EF4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4DF46E2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824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BB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673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61871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CB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E6A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16,0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1DD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551D2FF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CE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89C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T-1.5-I-1470/W/S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C4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61915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41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0C9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22,4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DD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64A51D2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E0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FA7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T-1.5-I-1471/W/S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47A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62909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5E2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FC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1C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508F6F8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5C0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345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T-1.5-I-1472/W/S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C53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61958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1C0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4B0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4F9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0720CDE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85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2D4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T-1.5-I-1473/W/S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661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63280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58C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6F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18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6F8E257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52B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C4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T-1.5-I-1474/W/S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73C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61527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C3C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A5D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1E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007E23BC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34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BA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6CA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62483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585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227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7B7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7FB6C2D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95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E9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A45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62164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CD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BCC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0A3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38545CE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293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254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10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60859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74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693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7F6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1DB7F39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AC2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7B1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AF5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C7F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12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5B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6848564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85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A37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11A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62337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E0D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D2F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9B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42E653B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3BE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2A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9D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62868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D0F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D3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7BB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6AAC184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D3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3DD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249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61788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8E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3B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15E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0F14FBE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686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F7F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74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62444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69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C23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44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7793E15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DD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144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01D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62685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809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46F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8CA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76DEE6B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1F7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05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T-1.5-I-1764/W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925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68868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F4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5A0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6B8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08.04.2024</w:t>
            </w:r>
          </w:p>
        </w:tc>
      </w:tr>
      <w:tr w:rsidR="00B72E26" w:rsidRPr="00B72E26" w14:paraId="24B288D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C7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77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C3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T-1.5-I-1765/W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F66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68869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46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8DC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DD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4E4D59F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4C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F9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T-1.5-I-1766/W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09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66529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F6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21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80A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1DAC13AC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F22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CBE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T-1.5-I-1767/W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51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68872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DA1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D48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3A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03.04.2024</w:t>
            </w:r>
          </w:p>
        </w:tc>
      </w:tr>
      <w:tr w:rsidR="00B72E26" w:rsidRPr="00B72E26" w14:paraId="417C262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778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C8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CD3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68832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7D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15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5BC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55D5871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A05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40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D4D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68107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1E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78E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157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72A867B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9B8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74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29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68148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78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B0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615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07.04.2023</w:t>
            </w:r>
          </w:p>
        </w:tc>
      </w:tr>
      <w:tr w:rsidR="00B72E26" w:rsidRPr="00B72E26" w14:paraId="1DA3D6E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523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F2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234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01511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395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2,5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EE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303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30189FE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12B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E1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67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39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3,15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876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3,15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E16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208DC3C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54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2A0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F5E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C68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4,0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35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D19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4F4580A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84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58D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D6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B98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5,0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3F6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C6E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5ABCCFC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60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C68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BC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C9D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6,3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29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6,3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F3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11524EB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709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0BC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T-1.5-I-1778/W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BBD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0C3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7,2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422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7,2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007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39268B0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A39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C10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T-1.5-I-1779/W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570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41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8,0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32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4A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156DE0C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F1E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999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17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FE0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10,0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16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10,0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09E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77F0BF8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1F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F09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2C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1FA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12,5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C27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8B6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61A2C26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C6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23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B8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81D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16,0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C5D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16,0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2C5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6BA4B7D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C25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0E3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9F0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D97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20,0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2D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0E3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2C1766F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74D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5B4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8FF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01500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94E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25,0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29B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B86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7D0B784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FA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120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CE7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01499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68B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31,5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461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F7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3704CBC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2E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941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T-1.5-I-1786/W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CC7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01498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BAD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prętowe 40,0 mm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A55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EA2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17.04.2023</w:t>
            </w:r>
          </w:p>
        </w:tc>
      </w:tr>
      <w:tr w:rsidR="00B72E26" w:rsidRPr="00B72E26" w14:paraId="4C323F0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732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97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814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6B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59926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EDD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23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1DC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4F89310B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99F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F8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30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59646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6A2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9D2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ECF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7B35689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5C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E5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409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59755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D5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C2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90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3C4BA79F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9B0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800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C1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60046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CBE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E0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3D3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58200F2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588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FDB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65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60140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F66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C3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D0A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13DD844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4B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877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3B6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59374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770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DE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ABE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78A9AFA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883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5E9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E02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59786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50C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7C0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CAD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7112218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AF6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86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7B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59290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FE4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E59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5,6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14F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0D32A15B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89C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0D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224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58155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D3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34C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6,3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7CE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49F08AD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E81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9D0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1E7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59580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3CD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A3A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3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0287BFA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4D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AA6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A83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59954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9F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4A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16,0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D7E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6CE8F89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C0A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C5B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69D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58997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936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D3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22,4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C7F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5131C669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8D7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77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54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57945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938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18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EA6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3C48CAE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79F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FD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CC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59977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B45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B8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EFA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4966C51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2B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85D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0C6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58117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A4F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272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602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3C0554E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6A1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5F7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CB1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60242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66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CBB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03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4EBB27F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36B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274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95C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57702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C1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519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23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3D419E47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2E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F9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T-1.5-I-1809/W/S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C82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59899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2D3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DD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37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13.04.2023</w:t>
            </w:r>
          </w:p>
        </w:tc>
      </w:tr>
      <w:tr w:rsidR="00B72E26" w:rsidRPr="00B72E26" w14:paraId="0693483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D1E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4E2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T-1.5-I-1810/W/S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D8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58265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FD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F19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991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133.04.2023</w:t>
            </w:r>
          </w:p>
        </w:tc>
      </w:tr>
      <w:tr w:rsidR="00B72E26" w:rsidRPr="00B72E26" w14:paraId="7BACDDC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7B0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06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T-1.5-I-1897/W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78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66528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0A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84A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BA8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10.04.2024</w:t>
            </w:r>
          </w:p>
        </w:tc>
      </w:tr>
      <w:tr w:rsidR="00B72E26" w:rsidRPr="00B72E26" w14:paraId="3F688E0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D8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3B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ED8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108129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4C9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93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E4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72E26" w:rsidRPr="00B72E26" w14:paraId="496CFB8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EF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66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T-1.5-I-1970/W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25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108130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619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059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4CB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72E26" w:rsidRPr="00B72E26" w14:paraId="6BB0CF46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301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28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T-1.4-I-1977/W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80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106937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293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62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0,075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66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2BC3D23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AF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AB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T-1.4-I-1978/W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62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106938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5E3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F0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0,075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5EC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2CE8954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13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0D7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T-1.4-I-1979/W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36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106939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61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B9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0,075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ED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2C217D2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415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BF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BA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B83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027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B6A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3FAABC1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785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662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3AD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61786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2A6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BB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07F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4175F8A5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8A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A59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A8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62865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74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64D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0,500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CAB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1272D198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98D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AA0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6E9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62333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933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2C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9D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3D20882A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67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49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23F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63254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61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0EE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E41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3FF5AB2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966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39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14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5E3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E0D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708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4BF0D2A4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36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16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63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103115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3E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55B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6,3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7CF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42385D1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BF4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27F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FD7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2DD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D9D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D82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325B5C7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0E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166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T-1.4-I-1988/W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7C9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105096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FE7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57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BB6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735B6AAD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6F2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3B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36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101367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21C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BDE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12,50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B1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73822441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66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C6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T-1.4-I-1990/W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B19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61870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BAE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658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6AB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37EEFDB0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C4C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E72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T-1.4-I-1991/W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7DD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62908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83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9F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31,50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0D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5B430BC3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1A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8CF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T-1.4-I-1992/W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CAC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61957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09F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2D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FA1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06B2EA6E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15A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6B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T-1.4-I-1993/W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D0B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106950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1EB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56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F52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  <w:tr w:rsidR="00B72E26" w:rsidRPr="00B72E26" w14:paraId="44B97392" w14:textId="77777777" w:rsidTr="00B72E26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1F9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46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T-1.4-I-1994/W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9BD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62678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22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815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D17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13.05.2205</w:t>
            </w:r>
          </w:p>
        </w:tc>
      </w:tr>
    </w:tbl>
    <w:p w14:paraId="1BE14430" w14:textId="77777777" w:rsidR="00533356" w:rsidRDefault="00533356" w:rsidP="00533356">
      <w:pPr>
        <w:spacing w:after="0"/>
        <w:jc w:val="both"/>
        <w:rPr>
          <w:rFonts w:ascii="Verdana" w:hAnsi="Verdana"/>
          <w:sz w:val="20"/>
        </w:rPr>
      </w:pPr>
    </w:p>
    <w:p w14:paraId="2C01AC52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573C992F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4ACD8048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48BF2CB0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6922304E" w14:textId="77777777" w:rsidR="005D3D42" w:rsidRDefault="005D3D42" w:rsidP="00533356">
      <w:pPr>
        <w:spacing w:after="0"/>
        <w:jc w:val="both"/>
        <w:rPr>
          <w:rFonts w:ascii="Verdana" w:hAnsi="Verdana"/>
          <w:sz w:val="20"/>
        </w:rPr>
      </w:pPr>
    </w:p>
    <w:p w14:paraId="5FA40E67" w14:textId="77777777" w:rsidR="00A92E02" w:rsidRDefault="00102574" w:rsidP="00533356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4 - </w:t>
      </w:r>
      <w:r w:rsidR="00BB77C0" w:rsidRPr="00BB77C0">
        <w:rPr>
          <w:rFonts w:ascii="Verdana" w:hAnsi="Verdana"/>
          <w:b/>
          <w:i/>
          <w:sz w:val="20"/>
        </w:rPr>
        <w:t>Usługa wzorcowania urządzeń laboratoryjnych ze względu długość, wymiar, czas, masę, przemieszczenie, geometrię powierzchni i kąt;</w:t>
      </w:r>
    </w:p>
    <w:p w14:paraId="33C97F1A" w14:textId="77777777" w:rsidR="00533356" w:rsidRPr="00BB77C0" w:rsidRDefault="00533356" w:rsidP="00533356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</w:p>
    <w:p w14:paraId="541DE1AF" w14:textId="77777777" w:rsidR="00BB77C0" w:rsidRDefault="00BB77C0" w:rsidP="00533356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urządzeń laboratoryjnych ze względu na </w:t>
      </w:r>
      <w:r w:rsidRPr="00BB77C0">
        <w:rPr>
          <w:rFonts w:ascii="Verdana" w:hAnsi="Verdana" w:cs="Arial"/>
          <w:sz w:val="20"/>
          <w:szCs w:val="20"/>
        </w:rPr>
        <w:t>długość, wymiar, czas</w:t>
      </w:r>
      <w:r w:rsidR="002959CA">
        <w:rPr>
          <w:rFonts w:ascii="Verdana" w:hAnsi="Verdana" w:cs="Arial"/>
          <w:sz w:val="20"/>
          <w:szCs w:val="20"/>
        </w:rPr>
        <w:t xml:space="preserve">, masę, geometrię powierzchni, </w:t>
      </w:r>
      <w:r w:rsidRPr="00BB77C0">
        <w:rPr>
          <w:rFonts w:ascii="Verdana" w:hAnsi="Verdana" w:cs="Arial"/>
          <w:sz w:val="20"/>
          <w:szCs w:val="20"/>
        </w:rPr>
        <w:t>kąt</w:t>
      </w:r>
      <w:r w:rsidR="002959CA">
        <w:rPr>
          <w:rStyle w:val="Pogrubienie"/>
          <w:rFonts w:ascii="Verdana" w:hAnsi="Verdana"/>
          <w:b w:val="0"/>
          <w:sz w:val="20"/>
          <w:szCs w:val="20"/>
        </w:rPr>
        <w:t xml:space="preserve"> i twardość materiału.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Usługa wzorcowania urządzeń powinna być wykonana w punktach wzorcowania przez Akredytowane Laboratorium Wzorujące.</w:t>
      </w:r>
    </w:p>
    <w:p w14:paraId="1967DD3B" w14:textId="77777777" w:rsidR="00F41862" w:rsidRDefault="00F41862" w:rsidP="00533356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409ECE11" w14:textId="77777777" w:rsidR="00BB77C0" w:rsidRDefault="00BB77C0" w:rsidP="00533356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bookmarkStart w:id="1" w:name="_Hlk155859853"/>
      <w:r w:rsidRPr="00BB77C0">
        <w:rPr>
          <w:rFonts w:ascii="Verdana" w:hAnsi="Verdana"/>
          <w:sz w:val="20"/>
          <w:szCs w:val="20"/>
        </w:rPr>
        <w:t>Przedmiot umowy obejmuje swym zakresem w szczególności:</w:t>
      </w:r>
    </w:p>
    <w:bookmarkEnd w:id="1"/>
    <w:p w14:paraId="27542D68" w14:textId="77777777" w:rsidR="00BB77C0" w:rsidRPr="00BB77C0" w:rsidRDefault="00BB77C0" w:rsidP="00BB77C0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35EB057" w14:textId="6DE2C654" w:rsidR="00BB77C0" w:rsidRDefault="00BB77C0" w:rsidP="0060007D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Tabela 4</w:t>
      </w:r>
      <w:r w:rsidRPr="00BB77C0">
        <w:rPr>
          <w:rFonts w:ascii="Verdana" w:hAnsi="Verdana"/>
          <w:i/>
          <w:sz w:val="20"/>
          <w:szCs w:val="20"/>
        </w:rPr>
        <w:t>. wykaz sprzętu do wzorcowania</w:t>
      </w:r>
    </w:p>
    <w:tbl>
      <w:tblPr>
        <w:tblW w:w="10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871"/>
        <w:gridCol w:w="1134"/>
        <w:gridCol w:w="2693"/>
        <w:gridCol w:w="1418"/>
        <w:gridCol w:w="2551"/>
        <w:gridCol w:w="999"/>
      </w:tblGrid>
      <w:tr w:rsidR="00B72E26" w:rsidRPr="00B72E26" w14:paraId="0AF5653C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E668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F01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1D9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16E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9A5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261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0F6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B72E26" w:rsidRPr="00B72E26" w14:paraId="634B2A8B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95C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8D35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II-1350/W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B67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6D 1376 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2D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Glowica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mikrometryczna elektroniczna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B5F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AE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150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42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20.05.2025</w:t>
            </w:r>
          </w:p>
        </w:tc>
      </w:tr>
      <w:tr w:rsidR="00B72E26" w:rsidRPr="00B72E26" w14:paraId="10239370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C04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DC1B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II-1568/W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40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546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F1 - 100g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34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B34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6A8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776A9060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BF3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1D75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II-1569/W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54B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B8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F1 - 200g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56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B1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899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4646596C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1996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5E4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II-1570/W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0B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E5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F1 - 500g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FE7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C9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50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17FF3DA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15F5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3AE6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II-1571/W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78E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3D6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F1 - 1kg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0E7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720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6A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1C5FF79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D38F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E20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II-1572/W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D2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4B7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F1 - 2kg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E87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8A0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219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77FE24AA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A7C9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A04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II-1573/W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6C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B7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F1 - 5kg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9E3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60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5000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CC8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7B0CE492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194D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85C3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II-1574/W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8E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4DD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F1 - 10kg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4E9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3C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10000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EDC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5DB2FEE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99E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6C45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II-1575/W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95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4420722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02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masy F1-20kg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772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10E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20000g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199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41FB6F5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9316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99F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II-1701/W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06F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1811144020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B49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dwustronna z głębokościomierzem elektroniczna, Helios-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Preisser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8DF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95D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200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4EE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5CC6A5F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B801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E25F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II-1703/W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10E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120636451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532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Mikrometr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zewnetrzny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Producent HP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9B7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FD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mm, d= 0.001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90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65C28C1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935D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450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II-1717/W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8A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121.0418-00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D73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sekundomierz mechaniczny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27E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C6D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15/0,1s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719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07.05.2025</w:t>
            </w:r>
          </w:p>
        </w:tc>
      </w:tr>
      <w:tr w:rsidR="00B72E26" w:rsidRPr="00B72E26" w14:paraId="0C11C162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576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7111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II-1851/W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083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32823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87D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Rejestrator podciśnienia (wakuometr),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Greisinger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typ: GMH 3161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DC0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podcisnienie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37C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900; 500; 200; 90; 66,7; 40; 20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mbar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B61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19.04.2025</w:t>
            </w:r>
          </w:p>
        </w:tc>
      </w:tr>
      <w:tr w:rsidR="00B72E26" w:rsidRPr="00B72E26" w14:paraId="1F09575D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4953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CEC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T-1.1-I-1344/W/S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85B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C1112150084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B52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dwustronna z głębokościomierzem, cyfrowa ORION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29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EB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75C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5BA37A02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953F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7FC8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DAC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AA-3040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A5B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Suwmiarka do pomiarów specjalnych elektroniczna. Producent: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Hogetex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Zakres pomiarów: 150 mm, Działka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elemetarna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: 0,01 mm.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118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57A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0D5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5DFBB04C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C74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4AB1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C16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AA-3041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93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Suwmiarka do pomiarów specjalnych elektroniczna. Producent: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Hogetex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Zakres pomiarów: 300 mm, Działka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elemetarna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: 0,01 mm.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54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78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131,4; 243,5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E96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4DB4AAFC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742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0C2C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T-1.1-I-1969/W/S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4CF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2311232504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6EE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Suwmiarka specjalna cyfrowa produkcji INSIZE o numerze katalogowym 1186-500A, zakres pomiarowy  (0 ÷ 500)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mm,rozdzielczość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0,01 mm.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C0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08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131,4; 243,5; 300; 400; 500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E635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0FAFDCEB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064D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A013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T-1.1-I-1558/W/S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BAA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11079081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4F5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Czujnik cyfrowy SYLVAC, zakres 0-25 mm, rozdzielczość 0,1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6D7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0B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0-25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943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5BAB63B7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AD0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DFE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T-1.1-I-1559/W/S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C4E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11079087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35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Czujnik cyfrowy SYLVAC, zakres 0-25 mm, rozdzielczość 0,1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8E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A9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0-25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7F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03BAB94A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D3F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B41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T-1.1-I-1560/W/S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29A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3501302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031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wskazań 0-50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elektroniczny czujnik przemieszczenia, zakres 0-50 mm, rozdzielczość 0,01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8D8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37A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0-50 mm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A8F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B72E26" w:rsidRPr="00B72E26" w14:paraId="3793D2BB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3102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F21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T-1.1-I-1567/W/S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9F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12026-005 88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45D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Kątomierz uniwersalny ORION; 0° - 180° / 1°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F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kąt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78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0° - 180°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CDA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27.04.2025</w:t>
            </w:r>
          </w:p>
        </w:tc>
      </w:tr>
      <w:tr w:rsidR="00B72E26" w:rsidRPr="00B72E26" w14:paraId="231039F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80F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A8F1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T-1.1-I-1719/W/S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3C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3501114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6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wskazań 0-50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elektroniczny czujnik przemieszczenia, zakres 0-50 mm, rozdzielczość 0,01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8C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8B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0-50 mm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17A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B72E26" w:rsidRPr="00B72E26" w14:paraId="1B00FF87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CCE9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E351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T-1.1-I-1861/W/S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BDE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C1109086691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1B0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dwustronna z głębokościomierzem, elektroniczna Vogel; 0÷300/0,01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543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0A0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30.0; 41.3; 131.4; 243.5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D4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5D43F404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7AC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2DF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D67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332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47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twardość gumy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20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wg. PN-EN 12697:22 2020 p.6.3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C51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19.04.2025</w:t>
            </w:r>
          </w:p>
        </w:tc>
      </w:tr>
      <w:tr w:rsidR="00B72E26" w:rsidRPr="00B72E26" w14:paraId="7C149606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52B4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AE7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T-1.1-I-1949/W/S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A69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8204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EE3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1882, zakres podziałki minutowej 15 min., działka elementarna 0,1 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1F7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617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AA7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07.05.2025</w:t>
            </w:r>
          </w:p>
        </w:tc>
      </w:tr>
      <w:tr w:rsidR="00B72E26" w:rsidRPr="00B72E26" w14:paraId="2F24048C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C5E9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67F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T-1.1-I-1953/W/S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9D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464/20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75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zakres podziałki minutowej 15 min., działka elementarna 0,1 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89B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6AA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2F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07.05.2025</w:t>
            </w:r>
          </w:p>
        </w:tc>
      </w:tr>
      <w:tr w:rsidR="00B72E26" w:rsidRPr="00B72E26" w14:paraId="5B197E9F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F3B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AE3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FB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SX11290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5B6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9C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B73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76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21CED75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B889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3886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D45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SX11300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46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088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E0C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4C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3D16283B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73F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E35D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T-1.1-III-1872/W/S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085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SX11298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E06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5BC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E06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78B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32061DD6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228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6E1D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0FF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SX11283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FB5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BBF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46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DC8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348AC3B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363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31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E26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T-1.1-III-1874/W/S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432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SX11284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5D7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AB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49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CD88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10.05.2025</w:t>
            </w:r>
          </w:p>
        </w:tc>
      </w:tr>
      <w:tr w:rsidR="00B72E26" w:rsidRPr="00B72E26" w14:paraId="4959DBD2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2870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267E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T-1.2-I-1351/W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5B9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T-1.2/001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677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Przymiar półsztywny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9E7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229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647B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05.05.2025</w:t>
            </w:r>
          </w:p>
        </w:tc>
      </w:tr>
      <w:tr w:rsidR="00B72E26" w:rsidRPr="00B72E26" w14:paraId="0EB5ED5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2E4C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05A5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T-1.2-I-1707/W/S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F16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111201191J0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C32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Helios - PREISSER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9AB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6AF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100mm, 150mm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39C0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694793B8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F2E4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EFD1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T-1.2-I-1973/W/S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FDB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15004375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70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Manometr (Aparat do badania głębokości penetracji wody pod ciśnieniem betonu, Controls)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3B0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ciśnienie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F7D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2,0; 4,0; 5,0; 6,0; 8,0; 10,0 [bar]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49F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19.04.2025</w:t>
            </w:r>
          </w:p>
        </w:tc>
      </w:tr>
      <w:tr w:rsidR="00B72E26" w:rsidRPr="00B72E26" w14:paraId="08501088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AF7D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413C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T-1.2-I-1982/W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BD8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47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Przymiar półsztywny 300mm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4AA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FE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zakres 300mm, d:1mm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465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3D32D34D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6DDF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F0FA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T-1.2-I-1983/W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0E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88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Przymiar półsztywny 300mm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2B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C34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zakres 300mm, d:1mm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225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4EE0E4C7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10D6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D3AB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T-1.3-I-1337/W/S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145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10404371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E8C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Czujnik zegarowy mechaniczny, MDAA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44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DD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0-30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5BF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581F6145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57C2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910E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T-1.3-I-1340/W/S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555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11057454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B1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01E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B27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63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30DF878A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3768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6C0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T-1.3-I-1341/W/S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B1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11126176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A87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20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02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FF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71AC42D4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F893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07CF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T-1.3-I-1342/W/S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019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11126243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E81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D0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E7B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61E7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364D9C9D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CB04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492C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T-1.3-I-1561/W/S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B7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AA675050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3F3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zegarowy mechaniczny,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Kafer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F3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296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0-30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812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75E280B4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E13C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9332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T-1.3-I-1716/W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16B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484415000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4E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Cyfrowy miernik grubości suchych warstw. Producent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Zehntner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Model ZMM5000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578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6BC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punktach 0.5; 1; 2; 3; 4; 5; 10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585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09.05.2025</w:t>
            </w:r>
          </w:p>
        </w:tc>
      </w:tr>
      <w:tr w:rsidR="00B72E26" w:rsidRPr="00B72E26" w14:paraId="526EFA4E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72B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D19D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T-1.3-I-1917/W/S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0F2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F2C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A6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D29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 s, 300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06A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07.05.2025</w:t>
            </w:r>
          </w:p>
        </w:tc>
      </w:tr>
      <w:tr w:rsidR="00B72E26" w:rsidRPr="00B72E26" w14:paraId="56F4E3D7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56B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9A0D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T-1.3-I-1918/W/S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024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FB0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55E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391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 s, 300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718F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07.05.2025</w:t>
            </w:r>
          </w:p>
        </w:tc>
      </w:tr>
      <w:tr w:rsidR="00B72E26" w:rsidRPr="00B72E26" w14:paraId="48FE1CFF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5867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4A1D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167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A1A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B72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B50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 s, 300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AC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07.05.2025</w:t>
            </w:r>
          </w:p>
        </w:tc>
      </w:tr>
      <w:tr w:rsidR="00B72E26" w:rsidRPr="00B72E26" w14:paraId="7EE5709E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B4C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8CA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730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16089055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65C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7C0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FDB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331A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12D03BC7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E55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4DD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T-1.3-I-1922/W/S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BE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16089066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CC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FEE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AEA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A1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21E06D0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202C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19A0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FE6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15419183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7DC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E6E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20E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46C6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74EABDCF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2D6A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1478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T-1.3-I-1924/W/S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690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15419199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BFE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3FB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C1B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B97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62E7A44B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0A07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8CF3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T-1.3-I-1925/W/S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770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15419177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1F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613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99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3DD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15.04.2025</w:t>
            </w:r>
          </w:p>
        </w:tc>
      </w:tr>
      <w:tr w:rsidR="00B72E26" w:rsidRPr="00B72E26" w14:paraId="248A01AE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6B1C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51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E11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T-1.3-I-1929/W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EF7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ZG-2600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84F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Płytka specjalna 150x75x50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1F8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D2F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każdy  z 3 wymiarów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164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11.05.2025</w:t>
            </w:r>
          </w:p>
        </w:tc>
      </w:tr>
      <w:tr w:rsidR="00B72E26" w:rsidRPr="00B72E26" w14:paraId="6A5BA371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F402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D377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T-1.3-I-1930/W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B08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ZG-2601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7B1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Płytka specjalna 150x90x25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F19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9DC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każdy  z 3 wymiarów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14A4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11.05.2025</w:t>
            </w:r>
          </w:p>
        </w:tc>
      </w:tr>
      <w:tr w:rsidR="00B72E26" w:rsidRPr="00B72E26" w14:paraId="67ED0F58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A067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794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T-1.3-I-1931/W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314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ZG-2602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ECE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Płytka specjalna 150x150x3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C5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4AD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każdy  z 3 wymiarów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531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11.05.2025</w:t>
            </w:r>
          </w:p>
        </w:tc>
      </w:tr>
      <w:tr w:rsidR="00B72E26" w:rsidRPr="00B72E26" w14:paraId="3992198C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2895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AED4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T-1.4-I-1401/W/S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722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T-1.4/02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B58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Sekundomierz mechaniczny 0,2s, 60min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FB5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2A0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s, 1200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DC24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14.05.2025</w:t>
            </w:r>
          </w:p>
        </w:tc>
      </w:tr>
      <w:tr w:rsidR="00B72E26" w:rsidRPr="00B72E26" w14:paraId="7F7CA75A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AD2E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710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T-1.4-I-1551/W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72A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3-210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667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Controls 0-200 mm (0,02 mm)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5E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503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200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2FBA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49905D8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D33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3BF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T-1.4-I-1904/W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9F5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1005/1006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C2C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stożkowy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EA7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masa/wymiary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E53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Stożki - nominalny kąt wierzchołkowy 60 °,nominalna masa (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łacznie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z trzonkiem)60 g/30 °, 80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511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B72E26" w:rsidRPr="00B72E26" w14:paraId="0E6325C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0493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5F95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T-1.4-I-1904/W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F63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2035414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8E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stożkowy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5D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przemieszczenie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492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0 - 50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1D4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09.04.2025</w:t>
            </w:r>
          </w:p>
        </w:tc>
      </w:tr>
      <w:tr w:rsidR="00B72E26" w:rsidRPr="00B72E26" w14:paraId="4A2B6996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C56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0691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T-1.4-I-1911/W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75C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 1504243448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B4F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Vogel 0-200 mm (0,02 mm)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927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9DF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200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28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08.05.2025</w:t>
            </w:r>
          </w:p>
        </w:tc>
      </w:tr>
      <w:tr w:rsidR="00B72E26" w:rsidRPr="00B72E26" w14:paraId="27BCAFE8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E7F8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018D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T-1.4-I-1948/W/S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E6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8198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E2F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Sekundomierz mechaniczny 0,1 s 60 min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CD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B62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s, 1200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15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14.05.2025</w:t>
            </w:r>
          </w:p>
        </w:tc>
      </w:tr>
      <w:tr w:rsidR="00B72E26" w:rsidRPr="00B72E26" w14:paraId="13556FC9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50C4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4039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T-1.5-I-1386/W/S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7F0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N/S 009/09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457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, zakres podziałki sekundowej 60 s, minutowej 15 min., działka elementarna 0,1 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F87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9CB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120 s, 600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B84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14.05.2024</w:t>
            </w:r>
          </w:p>
        </w:tc>
      </w:tr>
      <w:tr w:rsidR="00B72E26" w:rsidRPr="00B72E26" w14:paraId="1F36E083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E2C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9BEE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T-1.5-I-1697/W/S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E8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10183/09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01B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Schultza 0 - 200/0,05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6A5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FB0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 punkty w zakresie od 0 do 200mm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CFC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08.05.2024</w:t>
            </w:r>
          </w:p>
        </w:tc>
      </w:tr>
      <w:tr w:rsidR="00B72E26" w:rsidRPr="00B72E26" w14:paraId="21230BB8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FD0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9AE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T-1.5-I-1910/W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4FC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IPPT/19/003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F80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nastawczy do wymiarów zewnętrznych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1EF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2F0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 nominalna 295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904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16.05.2024</w:t>
            </w:r>
          </w:p>
        </w:tc>
      </w:tr>
      <w:tr w:rsidR="00B72E26" w:rsidRPr="00B72E26" w14:paraId="4B3EAA87" w14:textId="77777777" w:rsidTr="00B72E26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5603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91E0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T-1.5-I-1911/W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030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18299891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1EF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EA1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D5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0-12,7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CE4B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19.04.2024</w:t>
            </w:r>
          </w:p>
        </w:tc>
      </w:tr>
    </w:tbl>
    <w:p w14:paraId="34630547" w14:textId="77777777" w:rsidR="0034760D" w:rsidRPr="00190C50" w:rsidRDefault="0034760D" w:rsidP="00190C50">
      <w:pPr>
        <w:rPr>
          <w:rFonts w:ascii="Verdana" w:hAnsi="Verdana"/>
          <w:i/>
          <w:sz w:val="20"/>
          <w:szCs w:val="20"/>
        </w:rPr>
      </w:pPr>
    </w:p>
    <w:p w14:paraId="55CE3980" w14:textId="77777777" w:rsidR="004E1530" w:rsidRDefault="004E1530" w:rsidP="004E1530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</w:t>
      </w:r>
      <w:r w:rsidR="00794AF3">
        <w:rPr>
          <w:rFonts w:ascii="Verdana" w:hAnsi="Verdana"/>
          <w:b/>
          <w:i/>
          <w:sz w:val="20"/>
        </w:rPr>
        <w:t>5</w:t>
      </w:r>
      <w:r>
        <w:rPr>
          <w:rFonts w:ascii="Verdana" w:hAnsi="Verdana"/>
          <w:b/>
          <w:i/>
          <w:sz w:val="20"/>
        </w:rPr>
        <w:t xml:space="preserve"> - </w:t>
      </w:r>
      <w:r w:rsidRPr="00BB77C0">
        <w:rPr>
          <w:rFonts w:ascii="Verdana" w:hAnsi="Verdana"/>
          <w:b/>
          <w:i/>
          <w:sz w:val="20"/>
        </w:rPr>
        <w:t xml:space="preserve">Usługa wzorcowania </w:t>
      </w:r>
      <w:r>
        <w:rPr>
          <w:rFonts w:ascii="Verdana" w:hAnsi="Verdana"/>
          <w:b/>
          <w:i/>
          <w:sz w:val="20"/>
        </w:rPr>
        <w:t>wag laboratoryjnych</w:t>
      </w:r>
      <w:r w:rsidRPr="00BB77C0">
        <w:rPr>
          <w:rFonts w:ascii="Verdana" w:hAnsi="Verdana"/>
          <w:b/>
          <w:i/>
          <w:sz w:val="20"/>
        </w:rPr>
        <w:t>;</w:t>
      </w:r>
    </w:p>
    <w:p w14:paraId="6380D2FE" w14:textId="77777777" w:rsidR="00F7510F" w:rsidRDefault="00F7510F" w:rsidP="004E1530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</w:p>
    <w:p w14:paraId="602B3EE7" w14:textId="77777777" w:rsidR="00CB3689" w:rsidRDefault="00CB3689" w:rsidP="00CB3689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</w:t>
      </w:r>
      <w:r w:rsidR="009D16E3">
        <w:rPr>
          <w:rStyle w:val="Pogrubienie"/>
          <w:rFonts w:ascii="Verdana" w:hAnsi="Verdana"/>
          <w:b w:val="0"/>
          <w:sz w:val="20"/>
          <w:szCs w:val="20"/>
        </w:rPr>
        <w:t>wag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laboratoryjnych</w:t>
      </w:r>
      <w:r>
        <w:rPr>
          <w:rStyle w:val="Pogrubienie"/>
          <w:rFonts w:ascii="Verdana" w:hAnsi="Verdana"/>
          <w:b w:val="0"/>
          <w:sz w:val="20"/>
          <w:szCs w:val="20"/>
        </w:rPr>
        <w:t>.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Usługa wzorcowania urządzeń powinna być wykonana w punktach wzorcowania przez Akredytowane Laboratorium Wzorujące.</w:t>
      </w:r>
    </w:p>
    <w:p w14:paraId="7618FB95" w14:textId="77777777" w:rsidR="004B4DE9" w:rsidRDefault="004B4DE9" w:rsidP="00CB3689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377870E6" w14:textId="77777777" w:rsidR="004B4DE9" w:rsidRDefault="004B4DE9" w:rsidP="004B4DE9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BB77C0">
        <w:rPr>
          <w:rFonts w:ascii="Verdana" w:hAnsi="Verdana"/>
          <w:sz w:val="20"/>
          <w:szCs w:val="20"/>
        </w:rPr>
        <w:t>Przedmiot umowy obejmuje swym zakresem w szczególności:</w:t>
      </w:r>
    </w:p>
    <w:p w14:paraId="22900571" w14:textId="77777777" w:rsidR="004B4DE9" w:rsidRDefault="004B4DE9" w:rsidP="00CB3689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0A2D8A62" w14:textId="161E50C3" w:rsidR="00CB3689" w:rsidRDefault="00E072DE" w:rsidP="00E072DE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Tabela </w:t>
      </w:r>
      <w:r w:rsidR="00C86342">
        <w:rPr>
          <w:rFonts w:ascii="Verdana" w:hAnsi="Verdana"/>
          <w:i/>
          <w:sz w:val="20"/>
          <w:szCs w:val="20"/>
        </w:rPr>
        <w:t>5</w:t>
      </w:r>
      <w:r w:rsidRPr="00BB77C0">
        <w:rPr>
          <w:rFonts w:ascii="Verdana" w:hAnsi="Verdana"/>
          <w:i/>
          <w:sz w:val="20"/>
          <w:szCs w:val="20"/>
        </w:rPr>
        <w:t>. wykaz sprzętu do wzorcowania</w:t>
      </w: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"/>
        <w:gridCol w:w="823"/>
        <w:gridCol w:w="951"/>
        <w:gridCol w:w="3844"/>
        <w:gridCol w:w="989"/>
        <w:gridCol w:w="1675"/>
        <w:gridCol w:w="1002"/>
      </w:tblGrid>
      <w:tr w:rsidR="00B72E26" w:rsidRPr="00B72E26" w14:paraId="11BF8E84" w14:textId="77777777" w:rsidTr="00B72E26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3F88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3274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3B9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02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B1A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746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EB8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Data wzorcowanie do</w:t>
            </w:r>
          </w:p>
        </w:tc>
      </w:tr>
      <w:tr w:rsidR="00B72E26" w:rsidRPr="00B72E26" w14:paraId="316045B1" w14:textId="77777777" w:rsidTr="00B72E26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B0EF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99EE7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T-1.2-I-1415/W/S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CBE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642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0BE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 nieautomatyczna AXIS e=0,1g, d=0,01g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723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902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50g, 500g, 1000g, 2000g, 3000g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2E6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05.04.2025</w:t>
            </w:r>
          </w:p>
        </w:tc>
      </w:tr>
      <w:tr w:rsidR="00B72E26" w:rsidRPr="00B72E26" w14:paraId="2BD7C6E5" w14:textId="77777777" w:rsidTr="00B72E26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E5F1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282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T-1.2-I-1416/W/S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467D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99.06.3830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107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 nieautomatyczna KERN  e=0,01g, d=0,001g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692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26E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5g, 50g, 100g, 200g, 300g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6F8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05.04.2025</w:t>
            </w:r>
          </w:p>
        </w:tc>
      </w:tr>
    </w:tbl>
    <w:p w14:paraId="557E6812" w14:textId="77777777" w:rsidR="008D65DD" w:rsidRPr="008D65DD" w:rsidRDefault="008D65DD" w:rsidP="008D65DD">
      <w:pPr>
        <w:jc w:val="both"/>
        <w:rPr>
          <w:rFonts w:ascii="Verdana" w:hAnsi="Verdana"/>
          <w:b/>
          <w:i/>
          <w:sz w:val="20"/>
        </w:rPr>
      </w:pPr>
    </w:p>
    <w:p w14:paraId="4B9FE3DC" w14:textId="77777777" w:rsidR="00B10CD8" w:rsidRDefault="00B10CD8" w:rsidP="00B10CD8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</w:t>
      </w:r>
      <w:r w:rsidR="00F9629F">
        <w:rPr>
          <w:rFonts w:ascii="Verdana" w:hAnsi="Verdana"/>
          <w:b/>
          <w:i/>
          <w:sz w:val="20"/>
        </w:rPr>
        <w:t>6</w:t>
      </w:r>
      <w:r>
        <w:rPr>
          <w:rFonts w:ascii="Verdana" w:hAnsi="Verdana"/>
          <w:b/>
          <w:i/>
          <w:sz w:val="20"/>
        </w:rPr>
        <w:t xml:space="preserve"> - </w:t>
      </w:r>
      <w:r w:rsidRPr="00BB77C0">
        <w:rPr>
          <w:rFonts w:ascii="Verdana" w:hAnsi="Verdana"/>
          <w:b/>
          <w:i/>
          <w:sz w:val="20"/>
        </w:rPr>
        <w:t xml:space="preserve">Usługa wzorcowania </w:t>
      </w:r>
      <w:r w:rsidR="00F9629F">
        <w:rPr>
          <w:rFonts w:ascii="Verdana" w:hAnsi="Verdana"/>
          <w:b/>
          <w:i/>
          <w:sz w:val="20"/>
        </w:rPr>
        <w:t>urządzeń</w:t>
      </w:r>
      <w:r>
        <w:rPr>
          <w:rFonts w:ascii="Verdana" w:hAnsi="Verdana"/>
          <w:b/>
          <w:i/>
          <w:sz w:val="20"/>
        </w:rPr>
        <w:t xml:space="preserve"> laboratoryjnyc</w:t>
      </w:r>
      <w:r w:rsidR="00E05AC6">
        <w:rPr>
          <w:rFonts w:ascii="Verdana" w:hAnsi="Verdana"/>
          <w:b/>
          <w:i/>
          <w:sz w:val="20"/>
        </w:rPr>
        <w:t xml:space="preserve">h ze względu na </w:t>
      </w:r>
      <w:r w:rsidR="00483116">
        <w:rPr>
          <w:rFonts w:ascii="Verdana" w:hAnsi="Verdana"/>
          <w:b/>
          <w:i/>
          <w:sz w:val="20"/>
        </w:rPr>
        <w:t>ciśnienie</w:t>
      </w:r>
      <w:r w:rsidR="00E05AC6">
        <w:rPr>
          <w:rFonts w:ascii="Verdana" w:hAnsi="Verdana"/>
          <w:b/>
          <w:i/>
          <w:sz w:val="20"/>
        </w:rPr>
        <w:t xml:space="preserve"> absolutne</w:t>
      </w:r>
      <w:r w:rsidRPr="00BB77C0">
        <w:rPr>
          <w:rFonts w:ascii="Verdana" w:hAnsi="Verdana"/>
          <w:b/>
          <w:i/>
          <w:sz w:val="20"/>
        </w:rPr>
        <w:t>;</w:t>
      </w:r>
    </w:p>
    <w:p w14:paraId="4FF53F2B" w14:textId="77777777" w:rsidR="00B10CD8" w:rsidRDefault="00B10CD8" w:rsidP="00B10CD8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</w:p>
    <w:p w14:paraId="0E854312" w14:textId="77777777" w:rsidR="00B10CD8" w:rsidRDefault="00B10CD8" w:rsidP="00B10CD8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B77C0">
        <w:rPr>
          <w:rStyle w:val="Pogrubienie"/>
          <w:rFonts w:ascii="Verdana" w:hAnsi="Verdana"/>
          <w:b w:val="0"/>
          <w:sz w:val="20"/>
          <w:szCs w:val="20"/>
        </w:rPr>
        <w:t>Przedmiotem zamówienia jest wykonanie usługi wzorcowania</w:t>
      </w:r>
      <w:r w:rsidR="0098104A">
        <w:rPr>
          <w:rStyle w:val="Pogrubienie"/>
          <w:rFonts w:ascii="Verdana" w:hAnsi="Verdana"/>
          <w:b w:val="0"/>
          <w:sz w:val="20"/>
          <w:szCs w:val="20"/>
        </w:rPr>
        <w:t xml:space="preserve"> urządzeń laboratoryjnych ze względu na </w:t>
      </w:r>
      <w:r w:rsidR="00E05AC6">
        <w:rPr>
          <w:rStyle w:val="Pogrubienie"/>
          <w:rFonts w:ascii="Verdana" w:hAnsi="Verdana"/>
          <w:b w:val="0"/>
          <w:sz w:val="20"/>
          <w:szCs w:val="20"/>
        </w:rPr>
        <w:t>ciśnienie absolutne</w:t>
      </w:r>
      <w:r>
        <w:rPr>
          <w:rStyle w:val="Pogrubienie"/>
          <w:rFonts w:ascii="Verdana" w:hAnsi="Verdana"/>
          <w:b w:val="0"/>
          <w:sz w:val="20"/>
          <w:szCs w:val="20"/>
        </w:rPr>
        <w:t>.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Usługa wzorcowania urządzeń powinna być wykonana w punktach wzorcowania przez Akredytowane Laboratorium Wzorujące.</w:t>
      </w:r>
    </w:p>
    <w:p w14:paraId="296AB2FA" w14:textId="77777777" w:rsidR="00B10CD8" w:rsidRDefault="00B10CD8" w:rsidP="00B10CD8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7D60E574" w14:textId="77777777" w:rsidR="00B10CD8" w:rsidRDefault="00B10CD8" w:rsidP="00B10CD8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BB77C0">
        <w:rPr>
          <w:rFonts w:ascii="Verdana" w:hAnsi="Verdana"/>
          <w:sz w:val="20"/>
          <w:szCs w:val="20"/>
        </w:rPr>
        <w:t>Przedmiot umowy obejmuje swym zakresem w szczególności:</w:t>
      </w:r>
    </w:p>
    <w:p w14:paraId="094F7BAB" w14:textId="77777777" w:rsidR="00B10CD8" w:rsidRDefault="00B10CD8" w:rsidP="00B10CD8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49481195" w14:textId="77777777" w:rsidR="00B10CD8" w:rsidRDefault="00B10CD8" w:rsidP="00B10CD8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Tabela </w:t>
      </w:r>
      <w:r w:rsidR="00730F07">
        <w:rPr>
          <w:rFonts w:ascii="Verdana" w:hAnsi="Verdana"/>
          <w:i/>
          <w:sz w:val="20"/>
          <w:szCs w:val="20"/>
        </w:rPr>
        <w:t>6</w:t>
      </w:r>
      <w:r w:rsidRPr="00BB77C0">
        <w:rPr>
          <w:rFonts w:ascii="Verdana" w:hAnsi="Verdana"/>
          <w:i/>
          <w:sz w:val="20"/>
          <w:szCs w:val="20"/>
        </w:rPr>
        <w:t>. wykaz sprzętu do wzorcowania</w:t>
      </w:r>
    </w:p>
    <w:tbl>
      <w:tblPr>
        <w:tblW w:w="9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"/>
        <w:gridCol w:w="1400"/>
        <w:gridCol w:w="1020"/>
        <w:gridCol w:w="2140"/>
        <w:gridCol w:w="1360"/>
        <w:gridCol w:w="2200"/>
        <w:gridCol w:w="1320"/>
      </w:tblGrid>
      <w:tr w:rsidR="00B72E26" w:rsidRPr="00B72E26" w14:paraId="31F48982" w14:textId="77777777" w:rsidTr="00B72E26">
        <w:trPr>
          <w:trHeight w:val="48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2F3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BFA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qms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4B1F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Nr seryjny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B09E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urządzenia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5466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Zakres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wzorcowań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8CF8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Punkty wzorcowania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DD9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Data wzorcowanie do</w:t>
            </w:r>
          </w:p>
        </w:tc>
      </w:tr>
      <w:tr w:rsidR="00B72E26" w:rsidRPr="00B72E26" w14:paraId="5A5DB182" w14:textId="77777777" w:rsidTr="00B72E26">
        <w:trPr>
          <w:trHeight w:val="48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FFE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CFC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T-1.1-I-1368/W/S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3561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000002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AF2A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Komora próżniowa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Vacucell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1CB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podciśnienie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5C65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1) 900; 500; 200; 90; 66,7; 40; 20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mbar</w:t>
            </w:r>
            <w:proofErr w:type="spellEnd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2) Utrzymanie podciśnienia poniżej 4,0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kPaw</w:t>
            </w:r>
            <w:proofErr w:type="spellEnd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ciągu 15 min. ± 1 minuta</w:t>
            </w: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3) Uzyskanie podciśnienia 6,7  ±  0,3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</w:t>
            </w:r>
            <w:proofErr w:type="spellEnd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w sposób płynny w czasie 10 min.  ± 1 min. oraz utrzymanie tego podciśnienia w ciągu 30 min ± 5 min.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6E1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18.04.2025</w:t>
            </w:r>
          </w:p>
        </w:tc>
      </w:tr>
      <w:tr w:rsidR="00B72E26" w:rsidRPr="00B72E26" w14:paraId="1E7611A2" w14:textId="77777777" w:rsidTr="00B72E26">
        <w:trPr>
          <w:trHeight w:val="48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A39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B542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T-1.1-I-1968/W/S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9F09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D161406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F210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Komora próżniowa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Vacucell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28D4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podciśnienie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1EC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1) 900; 500; 200; 90; 66,7; 40; 20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mbar</w:t>
            </w:r>
            <w:proofErr w:type="spellEnd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2) Utrzymanie podciśnienia poniżej 4,0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kPaw</w:t>
            </w:r>
            <w:proofErr w:type="spellEnd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ciągu 15 min. ± 1 minuta</w:t>
            </w: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3) Uzyskanie podciśnienia 6,7  ±  0,3 </w:t>
            </w:r>
            <w:proofErr w:type="spellStart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</w:t>
            </w:r>
            <w:proofErr w:type="spellEnd"/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w sposób płynny w czasie 10 min.  ± 1 min. oraz utrzymanie tego podciśnienia w ciągu 30 min ± 5 min.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FF33" w14:textId="77777777" w:rsidR="00B72E26" w:rsidRPr="00B72E26" w:rsidRDefault="00B72E26" w:rsidP="00B7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72E2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18.04.2025</w:t>
            </w:r>
          </w:p>
        </w:tc>
      </w:tr>
    </w:tbl>
    <w:p w14:paraId="41AC63D4" w14:textId="77777777" w:rsidR="00DB0331" w:rsidRDefault="00DB0331" w:rsidP="00DB0331">
      <w:pPr>
        <w:spacing w:after="0"/>
        <w:jc w:val="both"/>
        <w:rPr>
          <w:rFonts w:ascii="Verdana" w:hAnsi="Verdana"/>
          <w:sz w:val="20"/>
        </w:rPr>
      </w:pPr>
    </w:p>
    <w:p w14:paraId="0D7E85CA" w14:textId="77777777" w:rsidR="00533356" w:rsidRDefault="00533356" w:rsidP="00DB0331">
      <w:pPr>
        <w:spacing w:after="0"/>
        <w:jc w:val="both"/>
        <w:rPr>
          <w:rFonts w:ascii="Verdana" w:hAnsi="Verdana"/>
          <w:sz w:val="20"/>
        </w:rPr>
      </w:pPr>
    </w:p>
    <w:p w14:paraId="49DF3B79" w14:textId="77777777" w:rsidR="00A92E02" w:rsidRPr="00E34B90" w:rsidRDefault="00A92E02" w:rsidP="00A92E02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E34B90">
        <w:rPr>
          <w:rFonts w:ascii="Verdana" w:hAnsi="Verdana"/>
          <w:b/>
          <w:sz w:val="20"/>
          <w:szCs w:val="20"/>
        </w:rPr>
        <w:t>Warunki dotyczące zamówienia</w:t>
      </w:r>
    </w:p>
    <w:p w14:paraId="13F9676D" w14:textId="77777777" w:rsidR="00A92E02" w:rsidRPr="006018EC" w:rsidRDefault="00533356" w:rsidP="00533356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533356">
        <w:rPr>
          <w:rStyle w:val="Pogrubienie"/>
          <w:rFonts w:ascii="Verdana" w:hAnsi="Verdana"/>
          <w:b w:val="0"/>
          <w:sz w:val="20"/>
          <w:szCs w:val="20"/>
        </w:rPr>
        <w:t>Wykonawca po zrealizowaniu</w:t>
      </w:r>
      <w:r w:rsidR="00A92E02" w:rsidRPr="00533356">
        <w:rPr>
          <w:rStyle w:val="Pogrubienie"/>
          <w:rFonts w:ascii="Verdana" w:hAnsi="Verdana"/>
          <w:b w:val="0"/>
          <w:sz w:val="20"/>
          <w:szCs w:val="20"/>
        </w:rPr>
        <w:t xml:space="preserve"> usługi ma obowiązek udokumentować jej wykonanie wystawiając do każdego z urządzeń świadectwo wzorcowania opatrzone symbolem akredytacji, z podaniem błędów wskazań i oszacowaniem niepewności.</w:t>
      </w:r>
      <w:r w:rsidR="00494254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>Świadectwa wzorcowania</w:t>
      </w:r>
      <w:r w:rsidR="00EC7982" w:rsidRPr="006018EC">
        <w:rPr>
          <w:rStyle w:val="Pogrubienie"/>
          <w:rFonts w:ascii="Verdana" w:hAnsi="Verdana"/>
          <w:b w:val="0"/>
          <w:sz w:val="20"/>
          <w:szCs w:val="20"/>
        </w:rPr>
        <w:t xml:space="preserve"> wystawione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 xml:space="preserve"> w</w:t>
      </w:r>
      <w:r w:rsidR="00EC7982" w:rsidRPr="006018EC">
        <w:rPr>
          <w:rStyle w:val="Pogrubienie"/>
          <w:rFonts w:ascii="Verdana" w:hAnsi="Verdana"/>
          <w:b w:val="0"/>
          <w:sz w:val="20"/>
          <w:szCs w:val="20"/>
        </w:rPr>
        <w:t xml:space="preserve"> innej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 xml:space="preserve"> formie</w:t>
      </w:r>
      <w:r w:rsidR="00EC7982" w:rsidRPr="006018EC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>muszą posiadać</w:t>
      </w:r>
      <w:r w:rsidR="00C2763A" w:rsidRPr="006018EC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DE140E" w:rsidRPr="006018EC">
        <w:rPr>
          <w:rStyle w:val="Pogrubienie"/>
          <w:rFonts w:ascii="Verdana" w:hAnsi="Verdana"/>
          <w:b w:val="0"/>
          <w:sz w:val="20"/>
          <w:szCs w:val="20"/>
        </w:rPr>
        <w:t>podpis elektroniczny</w:t>
      </w:r>
      <w:r w:rsidR="00C2763A" w:rsidRPr="006018EC">
        <w:rPr>
          <w:rStyle w:val="Pogrubienie"/>
          <w:rFonts w:ascii="Verdana" w:hAnsi="Verdana"/>
          <w:b w:val="0"/>
          <w:sz w:val="20"/>
          <w:szCs w:val="20"/>
        </w:rPr>
        <w:t xml:space="preserve"> osoby </w:t>
      </w:r>
      <w:r w:rsidR="000C0CA2" w:rsidRPr="006018EC">
        <w:rPr>
          <w:rStyle w:val="Pogrubienie"/>
          <w:rFonts w:ascii="Verdana" w:hAnsi="Verdana"/>
          <w:b w:val="0"/>
          <w:sz w:val="20"/>
          <w:szCs w:val="20"/>
        </w:rPr>
        <w:t>uprawnionej.</w:t>
      </w:r>
    </w:p>
    <w:p w14:paraId="62018B99" w14:textId="77777777" w:rsidR="00A92E02" w:rsidRPr="00B1480D" w:rsidRDefault="00A92E02" w:rsidP="00533356">
      <w:pPr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705565F7" w14:textId="77777777" w:rsidR="00A92E02" w:rsidRPr="00533356" w:rsidRDefault="00A92E02" w:rsidP="00533356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533356">
        <w:rPr>
          <w:rStyle w:val="Pogrubienie"/>
          <w:rFonts w:ascii="Verdana" w:hAnsi="Verdana"/>
          <w:b w:val="0"/>
          <w:sz w:val="20"/>
          <w:szCs w:val="20"/>
        </w:rPr>
        <w:t xml:space="preserve">Wszystkie koszty dojazdu do siedziby Zamawiającego (ul Drogowców 6, 43-600 Jaworzno) muszą być wliczone w usługę wzorcowania. Wszystkie koszty przesyłek muszą być wliczone w usługę wzorcowania. </w:t>
      </w:r>
    </w:p>
    <w:p w14:paraId="17359876" w14:textId="77777777" w:rsidR="00A92E02" w:rsidRDefault="00A92E02" w:rsidP="00533356">
      <w:pPr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7E26B7B6" w14:textId="77777777" w:rsidR="00A92E02" w:rsidRPr="00533356" w:rsidRDefault="00A92E02" w:rsidP="00533356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533356">
        <w:rPr>
          <w:rStyle w:val="Pogrubienie"/>
          <w:rFonts w:ascii="Verdana" w:hAnsi="Verdana"/>
          <w:b w:val="0"/>
          <w:sz w:val="20"/>
          <w:szCs w:val="20"/>
        </w:rPr>
        <w:t>Dodatkowo Świadectwo wzorcowania musi zawierać:</w:t>
      </w:r>
    </w:p>
    <w:p w14:paraId="2E62C0F2" w14:textId="77777777" w:rsidR="00A92E02" w:rsidRDefault="00A92E02" w:rsidP="00533356">
      <w:pPr>
        <w:numPr>
          <w:ilvl w:val="0"/>
          <w:numId w:val="3"/>
        </w:num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Numer wewnętrzny urządzenia (Nr. QMS)</w:t>
      </w:r>
    </w:p>
    <w:p w14:paraId="1D90D943" w14:textId="77777777" w:rsidR="00A92E02" w:rsidRDefault="00A92E02" w:rsidP="00533356">
      <w:pPr>
        <w:numPr>
          <w:ilvl w:val="0"/>
          <w:numId w:val="3"/>
        </w:num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Nazwę użytkownika urządzenia:</w:t>
      </w:r>
    </w:p>
    <w:p w14:paraId="58EB8E8B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Generalna Dyrekcja Dróg Krajowych i Autostrad</w:t>
      </w:r>
    </w:p>
    <w:p w14:paraId="5FC854F8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Oddział w Katowicach</w:t>
      </w:r>
    </w:p>
    <w:p w14:paraId="23708C35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lastRenderedPageBreak/>
        <w:t>Wydział Technologii i Jakości Budowy Dróg – Laboratorium Drogowe</w:t>
      </w:r>
    </w:p>
    <w:p w14:paraId="2FBF8620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43-600 Jaworzno, ul. Drogowców 6</w:t>
      </w:r>
    </w:p>
    <w:p w14:paraId="61894E4B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6B8D76D3" w14:textId="77777777" w:rsidR="00A92E02" w:rsidRDefault="00A92E02" w:rsidP="00A92E02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A045B0">
        <w:rPr>
          <w:rFonts w:ascii="Verdana" w:hAnsi="Verdana"/>
          <w:b/>
          <w:sz w:val="20"/>
          <w:szCs w:val="20"/>
        </w:rPr>
        <w:t xml:space="preserve">Warunki płatności </w:t>
      </w:r>
    </w:p>
    <w:p w14:paraId="2D1465DA" w14:textId="77777777" w:rsidR="00A92E02" w:rsidRDefault="00A92E02" w:rsidP="00533356">
      <w:pPr>
        <w:spacing w:after="0"/>
        <w:ind w:firstLine="426"/>
        <w:jc w:val="both"/>
        <w:rPr>
          <w:rFonts w:ascii="Verdana" w:hAnsi="Verdana"/>
          <w:bCs/>
          <w:sz w:val="20"/>
          <w:szCs w:val="20"/>
        </w:rPr>
      </w:pPr>
      <w:r w:rsidRPr="006472B5">
        <w:rPr>
          <w:rFonts w:ascii="Verdana" w:hAnsi="Verdana"/>
          <w:bCs/>
          <w:sz w:val="20"/>
          <w:szCs w:val="20"/>
        </w:rPr>
        <w:t>Płatność wynagrodzenia na rachunek bankowy wskazany przez Wykonawcę w fakturze nastąpi w terminie do 30 dni od dnia otrzymania przez Zamawiającego prawidłowo wystawionej faktury VAT. Za datę real</w:t>
      </w:r>
      <w:r>
        <w:rPr>
          <w:rFonts w:ascii="Verdana" w:hAnsi="Verdana"/>
          <w:bCs/>
          <w:sz w:val="20"/>
          <w:szCs w:val="20"/>
        </w:rPr>
        <w:t>izacji płatności uważa się datę</w:t>
      </w:r>
      <w:r w:rsidRPr="006472B5">
        <w:rPr>
          <w:rFonts w:ascii="Verdana" w:hAnsi="Verdana"/>
          <w:bCs/>
          <w:sz w:val="20"/>
          <w:szCs w:val="20"/>
        </w:rPr>
        <w:t xml:space="preserve"> obciążenia rachunku bankowego Zamawiającego.</w:t>
      </w:r>
    </w:p>
    <w:p w14:paraId="029436F0" w14:textId="77777777" w:rsidR="00A92E02" w:rsidRDefault="00A92E02" w:rsidP="00AA4A5D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0B0C4765" w14:textId="2B5F98DD" w:rsidR="00F36BA4" w:rsidRDefault="007F5DAD" w:rsidP="00467A4E">
      <w:pPr>
        <w:jc w:val="both"/>
        <w:rPr>
          <w:rFonts w:ascii="Verdana" w:hAnsi="Verdana"/>
          <w:b/>
          <w:bCs/>
          <w:sz w:val="20"/>
        </w:rPr>
      </w:pPr>
      <w:r w:rsidRPr="007F5DAD">
        <w:rPr>
          <w:rFonts w:ascii="Verdana" w:hAnsi="Verdana"/>
          <w:b/>
          <w:bCs/>
          <w:sz w:val="20"/>
        </w:rPr>
        <w:t>UWAGA</w:t>
      </w:r>
      <w:r>
        <w:rPr>
          <w:rFonts w:ascii="Verdana" w:hAnsi="Verdana"/>
          <w:b/>
          <w:bCs/>
          <w:sz w:val="20"/>
        </w:rPr>
        <w:t xml:space="preserve">: </w:t>
      </w:r>
    </w:p>
    <w:p w14:paraId="53C71898" w14:textId="7957763A" w:rsidR="007F5DAD" w:rsidRPr="007F5DAD" w:rsidRDefault="007F5DAD" w:rsidP="00467A4E">
      <w:pPr>
        <w:jc w:val="both"/>
        <w:rPr>
          <w:rFonts w:ascii="Verdana" w:hAnsi="Verdana"/>
          <w:b/>
          <w:bCs/>
          <w:sz w:val="20"/>
        </w:rPr>
      </w:pPr>
      <w:r w:rsidRPr="007F5DAD">
        <w:rPr>
          <w:rFonts w:ascii="Verdana" w:hAnsi="Verdana"/>
          <w:b/>
          <w:bCs/>
          <w:sz w:val="20"/>
        </w:rPr>
        <w:t>Proszę zwrócić uwagę, że na niektórych urządzeniach numer QMS mógł ulec zmianie</w:t>
      </w:r>
    </w:p>
    <w:p w14:paraId="711B95A1" w14:textId="77777777" w:rsidR="00AA4A5D" w:rsidRDefault="00AA4A5D" w:rsidP="00467A4E">
      <w:pPr>
        <w:jc w:val="both"/>
        <w:rPr>
          <w:rFonts w:ascii="Verdana" w:hAnsi="Verdana"/>
          <w:sz w:val="20"/>
        </w:rPr>
      </w:pPr>
    </w:p>
    <w:p w14:paraId="4A482B34" w14:textId="77777777" w:rsidR="00AA4A5D" w:rsidRDefault="00AA4A5D" w:rsidP="00467A4E">
      <w:pPr>
        <w:jc w:val="both"/>
        <w:rPr>
          <w:rFonts w:ascii="Verdana" w:hAnsi="Verdana"/>
          <w:sz w:val="20"/>
        </w:rPr>
      </w:pPr>
    </w:p>
    <w:p w14:paraId="4DAE3FD5" w14:textId="77777777" w:rsidR="00A92E02" w:rsidRDefault="00AA4A5D" w:rsidP="00FC1CEC">
      <w:pPr>
        <w:rPr>
          <w:rFonts w:ascii="Verdana" w:hAnsi="Verdana"/>
          <w:sz w:val="20"/>
        </w:rPr>
      </w:pPr>
      <w:r w:rsidRPr="00AA4A5D">
        <w:rPr>
          <w:rFonts w:ascii="Verdana" w:hAnsi="Verdana"/>
          <w:b/>
          <w:sz w:val="20"/>
        </w:rPr>
        <w:t>Przygotował:</w:t>
      </w:r>
      <w:r>
        <w:rPr>
          <w:rFonts w:ascii="Verdana" w:hAnsi="Verdana"/>
          <w:sz w:val="20"/>
        </w:rPr>
        <w:t xml:space="preserve"> Paweł Polak</w:t>
      </w:r>
    </w:p>
    <w:p w14:paraId="30D3B555" w14:textId="106D3498" w:rsidR="00AA4A5D" w:rsidRDefault="00AA4A5D" w:rsidP="00FC1CEC">
      <w:pPr>
        <w:rPr>
          <w:rFonts w:ascii="Verdana" w:hAnsi="Verdana"/>
          <w:sz w:val="20"/>
        </w:rPr>
      </w:pPr>
      <w:r w:rsidRPr="00AA4A5D">
        <w:rPr>
          <w:rFonts w:ascii="Verdana" w:hAnsi="Verdana"/>
          <w:b/>
          <w:sz w:val="20"/>
        </w:rPr>
        <w:t>Zatwierdził:</w:t>
      </w:r>
      <w:r>
        <w:rPr>
          <w:rFonts w:ascii="Verdana" w:hAnsi="Verdana"/>
          <w:sz w:val="20"/>
        </w:rPr>
        <w:t xml:space="preserve"> </w:t>
      </w:r>
      <w:r w:rsidR="00B72E26">
        <w:rPr>
          <w:rFonts w:ascii="Verdana" w:hAnsi="Verdana"/>
          <w:sz w:val="20"/>
        </w:rPr>
        <w:t xml:space="preserve">Marcin </w:t>
      </w:r>
      <w:r w:rsidR="007F5DAD">
        <w:rPr>
          <w:rFonts w:ascii="Verdana" w:hAnsi="Verdana"/>
          <w:sz w:val="20"/>
        </w:rPr>
        <w:t>Walkowiak</w:t>
      </w:r>
    </w:p>
    <w:p w14:paraId="4BA55E14" w14:textId="77777777" w:rsidR="00B72E26" w:rsidRPr="00467A4E" w:rsidRDefault="00B72E26" w:rsidP="00FC1CEC">
      <w:pPr>
        <w:rPr>
          <w:rFonts w:ascii="Verdana" w:hAnsi="Verdana"/>
          <w:sz w:val="20"/>
        </w:rPr>
      </w:pPr>
    </w:p>
    <w:sectPr w:rsidR="00B72E26" w:rsidRPr="00467A4E" w:rsidSect="00467A4E">
      <w:headerReference w:type="default" r:id="rId7"/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6D363" w14:textId="77777777" w:rsidR="00467FC5" w:rsidRDefault="00467FC5" w:rsidP="00467A4E">
      <w:pPr>
        <w:spacing w:after="0" w:line="240" w:lineRule="auto"/>
      </w:pPr>
      <w:r>
        <w:separator/>
      </w:r>
    </w:p>
  </w:endnote>
  <w:endnote w:type="continuationSeparator" w:id="0">
    <w:p w14:paraId="0CEF53F6" w14:textId="77777777" w:rsidR="00467FC5" w:rsidRDefault="00467FC5" w:rsidP="004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3BC4E" w14:textId="77777777" w:rsidR="00467FC5" w:rsidRDefault="00467FC5" w:rsidP="00467A4E">
      <w:pPr>
        <w:spacing w:after="0" w:line="240" w:lineRule="auto"/>
      </w:pPr>
      <w:r>
        <w:separator/>
      </w:r>
    </w:p>
  </w:footnote>
  <w:footnote w:type="continuationSeparator" w:id="0">
    <w:p w14:paraId="1556C838" w14:textId="77777777" w:rsidR="00467FC5" w:rsidRDefault="00467FC5" w:rsidP="00467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7C21F" w14:textId="5F2B096C" w:rsidR="00530E49" w:rsidRPr="00467A4E" w:rsidRDefault="00530E49" w:rsidP="00467A4E">
    <w:pPr>
      <w:pStyle w:val="Nagwek"/>
      <w:jc w:val="right"/>
      <w:rPr>
        <w:rFonts w:ascii="Verdana" w:hAnsi="Verdana"/>
        <w:b/>
        <w:i/>
        <w:sz w:val="20"/>
      </w:rPr>
    </w:pPr>
    <w:r>
      <w:rPr>
        <w:rFonts w:ascii="Verdana" w:hAnsi="Verdana"/>
        <w:b/>
        <w:i/>
        <w:sz w:val="20"/>
      </w:rPr>
      <w:t xml:space="preserve">Załącznik </w:t>
    </w:r>
    <w:r w:rsidR="00B76C03">
      <w:rPr>
        <w:rFonts w:ascii="Verdana" w:hAnsi="Verdana"/>
        <w:b/>
        <w:i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2DBC"/>
    <w:multiLevelType w:val="hybridMultilevel"/>
    <w:tmpl w:val="1972A864"/>
    <w:lvl w:ilvl="0" w:tplc="499676D8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F1AA0"/>
    <w:multiLevelType w:val="hybridMultilevel"/>
    <w:tmpl w:val="C52CDA8C"/>
    <w:lvl w:ilvl="0" w:tplc="FABCA162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E36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662260A1"/>
    <w:multiLevelType w:val="multilevel"/>
    <w:tmpl w:val="17A8D29C"/>
    <w:lvl w:ilvl="0">
      <w:start w:val="1"/>
      <w:numFmt w:val="decimal"/>
      <w:lvlText w:val="%1."/>
      <w:lvlJc w:val="left"/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75BA224B"/>
    <w:multiLevelType w:val="hybridMultilevel"/>
    <w:tmpl w:val="87F08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5"/>
  </w:num>
  <w:num w:numId="9">
    <w:abstractNumId w:val="14"/>
  </w:num>
  <w:num w:numId="10">
    <w:abstractNumId w:val="15"/>
  </w:num>
  <w:num w:numId="11">
    <w:abstractNumId w:val="0"/>
  </w:num>
  <w:num w:numId="12">
    <w:abstractNumId w:val="13"/>
  </w:num>
  <w:num w:numId="13">
    <w:abstractNumId w:val="9"/>
  </w:num>
  <w:num w:numId="14">
    <w:abstractNumId w:val="1"/>
  </w:num>
  <w:num w:numId="15">
    <w:abstractNumId w:val="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4E"/>
    <w:rsid w:val="00003216"/>
    <w:rsid w:val="00095E08"/>
    <w:rsid w:val="000B24B4"/>
    <w:rsid w:val="000C0CA2"/>
    <w:rsid w:val="00102574"/>
    <w:rsid w:val="00163107"/>
    <w:rsid w:val="0016401B"/>
    <w:rsid w:val="00190C50"/>
    <w:rsid w:val="001D0B34"/>
    <w:rsid w:val="001E3412"/>
    <w:rsid w:val="001F5677"/>
    <w:rsid w:val="00214F9C"/>
    <w:rsid w:val="00255C7B"/>
    <w:rsid w:val="0026327B"/>
    <w:rsid w:val="002959CA"/>
    <w:rsid w:val="002E573B"/>
    <w:rsid w:val="002F40BE"/>
    <w:rsid w:val="0030328F"/>
    <w:rsid w:val="0034760D"/>
    <w:rsid w:val="00374264"/>
    <w:rsid w:val="003A1865"/>
    <w:rsid w:val="003E0904"/>
    <w:rsid w:val="004060B4"/>
    <w:rsid w:val="00407A31"/>
    <w:rsid w:val="00433F1D"/>
    <w:rsid w:val="0044733D"/>
    <w:rsid w:val="0045162C"/>
    <w:rsid w:val="00467A4E"/>
    <w:rsid w:val="00467FC5"/>
    <w:rsid w:val="00483116"/>
    <w:rsid w:val="00484D71"/>
    <w:rsid w:val="00494254"/>
    <w:rsid w:val="004B4846"/>
    <w:rsid w:val="004B4DE9"/>
    <w:rsid w:val="004C15A6"/>
    <w:rsid w:val="004C6441"/>
    <w:rsid w:val="004D0E46"/>
    <w:rsid w:val="004E1530"/>
    <w:rsid w:val="004F290E"/>
    <w:rsid w:val="004F54A1"/>
    <w:rsid w:val="00502D81"/>
    <w:rsid w:val="00530E49"/>
    <w:rsid w:val="00533356"/>
    <w:rsid w:val="00541D7C"/>
    <w:rsid w:val="00554DE2"/>
    <w:rsid w:val="00580ABB"/>
    <w:rsid w:val="00582879"/>
    <w:rsid w:val="005D3D42"/>
    <w:rsid w:val="005F10F4"/>
    <w:rsid w:val="0060007D"/>
    <w:rsid w:val="006018EC"/>
    <w:rsid w:val="00607B7A"/>
    <w:rsid w:val="00630E75"/>
    <w:rsid w:val="006423DF"/>
    <w:rsid w:val="006464EE"/>
    <w:rsid w:val="00647583"/>
    <w:rsid w:val="006F0BC4"/>
    <w:rsid w:val="00701E6B"/>
    <w:rsid w:val="00730F07"/>
    <w:rsid w:val="0073602E"/>
    <w:rsid w:val="00763E51"/>
    <w:rsid w:val="00794AF3"/>
    <w:rsid w:val="007D2C37"/>
    <w:rsid w:val="007E69A7"/>
    <w:rsid w:val="007F5DAD"/>
    <w:rsid w:val="00886E7A"/>
    <w:rsid w:val="008A5C52"/>
    <w:rsid w:val="008A71C3"/>
    <w:rsid w:val="008B79A2"/>
    <w:rsid w:val="008C5A3C"/>
    <w:rsid w:val="008D0845"/>
    <w:rsid w:val="008D65DD"/>
    <w:rsid w:val="00934C7C"/>
    <w:rsid w:val="0094228B"/>
    <w:rsid w:val="009442F6"/>
    <w:rsid w:val="0095237A"/>
    <w:rsid w:val="00965DB1"/>
    <w:rsid w:val="00970B94"/>
    <w:rsid w:val="00973480"/>
    <w:rsid w:val="0098104A"/>
    <w:rsid w:val="009D16E3"/>
    <w:rsid w:val="009D565E"/>
    <w:rsid w:val="00A16E6D"/>
    <w:rsid w:val="00A4340D"/>
    <w:rsid w:val="00A73D62"/>
    <w:rsid w:val="00A92E02"/>
    <w:rsid w:val="00AA4A5D"/>
    <w:rsid w:val="00AB0879"/>
    <w:rsid w:val="00AC031F"/>
    <w:rsid w:val="00AD52FE"/>
    <w:rsid w:val="00AD7830"/>
    <w:rsid w:val="00AF56D6"/>
    <w:rsid w:val="00B10CD8"/>
    <w:rsid w:val="00B23BFB"/>
    <w:rsid w:val="00B3344A"/>
    <w:rsid w:val="00B3362E"/>
    <w:rsid w:val="00B5656E"/>
    <w:rsid w:val="00B72E26"/>
    <w:rsid w:val="00B73D1C"/>
    <w:rsid w:val="00B76C03"/>
    <w:rsid w:val="00BA4F41"/>
    <w:rsid w:val="00BB77C0"/>
    <w:rsid w:val="00BC164B"/>
    <w:rsid w:val="00BC30D6"/>
    <w:rsid w:val="00BE4755"/>
    <w:rsid w:val="00BE4BD8"/>
    <w:rsid w:val="00C2763A"/>
    <w:rsid w:val="00C54C82"/>
    <w:rsid w:val="00C574D5"/>
    <w:rsid w:val="00C740F6"/>
    <w:rsid w:val="00C86342"/>
    <w:rsid w:val="00CB3689"/>
    <w:rsid w:val="00CD219D"/>
    <w:rsid w:val="00CE1618"/>
    <w:rsid w:val="00CE283F"/>
    <w:rsid w:val="00D026D8"/>
    <w:rsid w:val="00D02865"/>
    <w:rsid w:val="00D03B29"/>
    <w:rsid w:val="00D209DA"/>
    <w:rsid w:val="00D952D0"/>
    <w:rsid w:val="00DB0331"/>
    <w:rsid w:val="00DC10D3"/>
    <w:rsid w:val="00DE140E"/>
    <w:rsid w:val="00DF0807"/>
    <w:rsid w:val="00E042C6"/>
    <w:rsid w:val="00E05AC6"/>
    <w:rsid w:val="00E072DE"/>
    <w:rsid w:val="00E80559"/>
    <w:rsid w:val="00EC7982"/>
    <w:rsid w:val="00F11714"/>
    <w:rsid w:val="00F36BA4"/>
    <w:rsid w:val="00F37F6B"/>
    <w:rsid w:val="00F41862"/>
    <w:rsid w:val="00F56A32"/>
    <w:rsid w:val="00F63FB0"/>
    <w:rsid w:val="00F66D5E"/>
    <w:rsid w:val="00F72556"/>
    <w:rsid w:val="00F7510F"/>
    <w:rsid w:val="00F9077D"/>
    <w:rsid w:val="00F9629F"/>
    <w:rsid w:val="00FC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36EE"/>
  <w15:chartTrackingRefBased/>
  <w15:docId w15:val="{3B19358C-6423-40F5-BC1F-92A95AC4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7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4E"/>
  </w:style>
  <w:style w:type="paragraph" w:styleId="Stopka">
    <w:name w:val="footer"/>
    <w:basedOn w:val="Normalny"/>
    <w:link w:val="StopkaZnak"/>
    <w:uiPriority w:val="99"/>
    <w:unhideWhenUsed/>
    <w:rsid w:val="00467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4E"/>
  </w:style>
  <w:style w:type="character" w:styleId="Pogrubienie">
    <w:name w:val="Strong"/>
    <w:uiPriority w:val="22"/>
    <w:qFormat/>
    <w:rsid w:val="00467A4E"/>
    <w:rPr>
      <w:b/>
      <w:bCs/>
    </w:rPr>
  </w:style>
  <w:style w:type="paragraph" w:styleId="Tytu">
    <w:name w:val="Title"/>
    <w:basedOn w:val="Normalny"/>
    <w:link w:val="TytuZnak"/>
    <w:qFormat/>
    <w:rsid w:val="00467A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67A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67A4E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F36BA4"/>
  </w:style>
  <w:style w:type="character" w:styleId="Hipercze">
    <w:name w:val="Hyperlink"/>
    <w:basedOn w:val="Domylnaczcionkaakapitu"/>
    <w:uiPriority w:val="99"/>
    <w:unhideWhenUsed/>
    <w:rsid w:val="00F36BA4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B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B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BA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D3D42"/>
    <w:rPr>
      <w:color w:val="800080"/>
      <w:u w:val="single"/>
    </w:rPr>
  </w:style>
  <w:style w:type="paragraph" w:customStyle="1" w:styleId="msonormal0">
    <w:name w:val="msonormal"/>
    <w:basedOn w:val="Normalny"/>
    <w:rsid w:val="005D3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9">
    <w:name w:val="xl69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70">
    <w:name w:val="xl70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71">
    <w:name w:val="xl71"/>
    <w:basedOn w:val="Normalny"/>
    <w:rsid w:val="005D3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3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5D3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F56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F56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4446</Words>
  <Characters>26676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Ulżyk Monika</cp:lastModifiedBy>
  <cp:revision>2</cp:revision>
  <cp:lastPrinted>2025-01-20T09:38:00Z</cp:lastPrinted>
  <dcterms:created xsi:type="dcterms:W3CDTF">2025-01-31T10:06:00Z</dcterms:created>
  <dcterms:modified xsi:type="dcterms:W3CDTF">2025-01-31T10:06:00Z</dcterms:modified>
</cp:coreProperties>
</file>