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3D" w:rsidRPr="00BF1BCA" w:rsidRDefault="0007783D" w:rsidP="0007783D">
      <w:pPr>
        <w:rPr>
          <w:b/>
          <w:bCs/>
          <w:sz w:val="21"/>
          <w:szCs w:val="21"/>
        </w:rPr>
      </w:pPr>
    </w:p>
    <w:p w:rsidR="0007783D" w:rsidRPr="00BF1BCA" w:rsidRDefault="00E220CD" w:rsidP="0007783D">
      <w:pPr>
        <w:pStyle w:val="Tytu"/>
        <w:spacing w:before="60"/>
        <w:rPr>
          <w:b w:val="0"/>
          <w:bCs/>
          <w:sz w:val="21"/>
          <w:szCs w:val="21"/>
        </w:rPr>
      </w:pPr>
      <w:r>
        <w:rPr>
          <w:noProof/>
          <w:lang w:val="pl-PL" w:eastAsia="pl-PL"/>
        </w:rPr>
        <w:drawing>
          <wp:inline distT="0" distB="0" distL="0" distR="0" wp14:anchorId="29069F52" wp14:editId="7E1ACA14">
            <wp:extent cx="1628862" cy="1271905"/>
            <wp:effectExtent l="0" t="0" r="9525" b="4445"/>
            <wp:docPr id="3" name="Obraz 3" descr="H:\Public\Promocja\_NOWE_LOGO_2023\DO WYKORZYSTANIA WSZYSTKIE WERSJE\_DLA PRACOWNIKÓW\_PL\Logo_NFOSiGW_kolor_sk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Promocja\_NOWE_LOGO_2023\DO WYKORZYSTANIA WSZYSTKIE WERSJE\_DLA PRACOWNIKÓW\_PL\Logo_NFOSiGW_kolor_sk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01" cy="12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3D" w:rsidRPr="00BF1BCA" w:rsidRDefault="0007783D" w:rsidP="0007783D">
      <w:pPr>
        <w:jc w:val="right"/>
        <w:rPr>
          <w:b/>
          <w:bCs/>
          <w:sz w:val="21"/>
          <w:szCs w:val="21"/>
        </w:rPr>
      </w:pPr>
    </w:p>
    <w:p w:rsidR="0007783D" w:rsidRPr="00E220CD" w:rsidRDefault="0007783D" w:rsidP="0007783D">
      <w:pPr>
        <w:spacing w:before="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220CD">
        <w:rPr>
          <w:rFonts w:asciiTheme="minorHAnsi" w:hAnsiTheme="minorHAnsi" w:cstheme="minorHAnsi"/>
          <w:b/>
          <w:bCs/>
          <w:sz w:val="32"/>
          <w:szCs w:val="32"/>
        </w:rPr>
        <w:t>NARODOWY FUNDUSZ OCHRONY ŚRODOWISKA I GOSPODARKI WODNEJ</w:t>
      </w:r>
    </w:p>
    <w:p w:rsidR="0007783D" w:rsidRPr="00E220CD" w:rsidRDefault="0007783D" w:rsidP="0007783D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20CD">
        <w:rPr>
          <w:rFonts w:asciiTheme="minorHAnsi" w:hAnsiTheme="minorHAnsi" w:cstheme="minorHAnsi"/>
          <w:b/>
          <w:bCs/>
          <w:sz w:val="28"/>
          <w:szCs w:val="28"/>
        </w:rPr>
        <w:t>UL. KONSTRUKTORSKA 3A</w:t>
      </w:r>
    </w:p>
    <w:p w:rsidR="0007783D" w:rsidRPr="00E220CD" w:rsidRDefault="0007783D" w:rsidP="0007783D">
      <w:pPr>
        <w:spacing w:before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20CD">
        <w:rPr>
          <w:rFonts w:asciiTheme="minorHAnsi" w:hAnsiTheme="minorHAnsi" w:cstheme="minorHAnsi"/>
          <w:b/>
          <w:bCs/>
          <w:sz w:val="28"/>
          <w:szCs w:val="28"/>
        </w:rPr>
        <w:t>02-673 WARSZAWA</w:t>
      </w:r>
    </w:p>
    <w:p w:rsidR="0007783D" w:rsidRPr="00E220CD" w:rsidRDefault="0007783D" w:rsidP="0007783D">
      <w:pPr>
        <w:pStyle w:val="Tytu"/>
        <w:spacing w:before="60"/>
        <w:rPr>
          <w:rFonts w:asciiTheme="minorHAnsi" w:hAnsiTheme="minorHAnsi" w:cstheme="minorHAnsi"/>
        </w:rPr>
      </w:pPr>
    </w:p>
    <w:p w:rsidR="0007783D" w:rsidRPr="00E220CD" w:rsidRDefault="0007783D" w:rsidP="0007783D">
      <w:pPr>
        <w:pStyle w:val="Nagwek"/>
        <w:jc w:val="center"/>
        <w:rPr>
          <w:rFonts w:asciiTheme="minorHAnsi" w:hAnsiTheme="minorHAnsi" w:cstheme="minorHAnsi"/>
          <w:b/>
        </w:rPr>
      </w:pP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7A24AB">
        <w:rPr>
          <w:rFonts w:asciiTheme="minorHAnsi" w:hAnsiTheme="minorHAnsi" w:cstheme="minorHAnsi"/>
          <w:b/>
          <w:bCs/>
        </w:rPr>
        <w:t>Ogłoszenie nr ref. (R</w:t>
      </w:r>
      <w:r w:rsidR="00C5524E" w:rsidRPr="007A24AB">
        <w:rPr>
          <w:rFonts w:asciiTheme="minorHAnsi" w:hAnsiTheme="minorHAnsi" w:cstheme="minorHAnsi"/>
          <w:b/>
          <w:bCs/>
        </w:rPr>
        <w:t>N/</w:t>
      </w:r>
      <w:r w:rsidR="00813B00">
        <w:rPr>
          <w:rFonts w:asciiTheme="minorHAnsi" w:hAnsiTheme="minorHAnsi" w:cstheme="minorHAnsi"/>
          <w:b/>
          <w:bCs/>
        </w:rPr>
        <w:t>3</w:t>
      </w:r>
      <w:r w:rsidRPr="007A24AB">
        <w:rPr>
          <w:rFonts w:asciiTheme="minorHAnsi" w:hAnsiTheme="minorHAnsi" w:cstheme="minorHAnsi"/>
          <w:b/>
          <w:bCs/>
        </w:rPr>
        <w:t>/PZ/20</w:t>
      </w:r>
      <w:r w:rsidR="00E02385" w:rsidRPr="007A24AB">
        <w:rPr>
          <w:rFonts w:asciiTheme="minorHAnsi" w:hAnsiTheme="minorHAnsi" w:cstheme="minorHAnsi"/>
          <w:b/>
          <w:bCs/>
        </w:rPr>
        <w:t>24</w:t>
      </w:r>
      <w:r w:rsidRPr="007A24AB">
        <w:rPr>
          <w:rFonts w:asciiTheme="minorHAnsi" w:hAnsiTheme="minorHAnsi" w:cstheme="minorHAnsi"/>
          <w:b/>
          <w:bCs/>
        </w:rPr>
        <w:t xml:space="preserve">) </w:t>
      </w:r>
      <w:r w:rsidRPr="007A24AB">
        <w:rPr>
          <w:rFonts w:asciiTheme="minorHAnsi" w:hAnsiTheme="minorHAnsi" w:cstheme="minorHAnsi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>(Nabór kandydatów na stanowisk</w:t>
      </w:r>
      <w:r w:rsidR="00140B20" w:rsidRPr="00E220CD">
        <w:rPr>
          <w:rFonts w:asciiTheme="minorHAnsi" w:hAnsiTheme="minorHAnsi" w:cstheme="minorHAnsi"/>
          <w:sz w:val="22"/>
          <w:szCs w:val="22"/>
        </w:rPr>
        <w:t>o</w:t>
      </w:r>
      <w:r w:rsidRPr="00E220CD">
        <w:rPr>
          <w:rFonts w:asciiTheme="minorHAnsi" w:hAnsiTheme="minorHAnsi" w:cstheme="minorHAnsi"/>
          <w:sz w:val="22"/>
          <w:szCs w:val="22"/>
        </w:rPr>
        <w:t xml:space="preserve"> Prezesa Zarządu Narodowego Funduszu Ochrony Środowiska i Gospodarki Wodne</w:t>
      </w:r>
      <w:r w:rsidR="00347CE9" w:rsidRPr="00E220CD">
        <w:rPr>
          <w:rFonts w:asciiTheme="minorHAnsi" w:hAnsiTheme="minorHAnsi" w:cstheme="minorHAnsi"/>
          <w:sz w:val="22"/>
          <w:szCs w:val="22"/>
        </w:rPr>
        <w:t>j odbywa się zgodnie z art. 400</w:t>
      </w:r>
      <w:r w:rsidRPr="00E220CD">
        <w:rPr>
          <w:rFonts w:asciiTheme="minorHAnsi" w:hAnsiTheme="minorHAnsi" w:cstheme="minorHAnsi"/>
          <w:sz w:val="22"/>
          <w:szCs w:val="22"/>
        </w:rPr>
        <w:t xml:space="preserve">i ustawy z dnia 27 kwietnia 2001 r. - Prawo ochrony środowiska -  </w:t>
      </w:r>
      <w:proofErr w:type="spellStart"/>
      <w:r w:rsidRPr="00E220C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220CD">
        <w:rPr>
          <w:rFonts w:asciiTheme="minorHAnsi" w:hAnsiTheme="minorHAnsi" w:cstheme="minorHAnsi"/>
          <w:sz w:val="22"/>
          <w:szCs w:val="22"/>
        </w:rPr>
        <w:t>.: Dz. U. z 20</w:t>
      </w:r>
      <w:r w:rsidR="00365CC9" w:rsidRPr="00E220CD">
        <w:rPr>
          <w:rFonts w:asciiTheme="minorHAnsi" w:hAnsiTheme="minorHAnsi" w:cstheme="minorHAnsi"/>
          <w:sz w:val="22"/>
          <w:szCs w:val="22"/>
        </w:rPr>
        <w:t>2</w:t>
      </w:r>
      <w:r w:rsidR="00AF7C40">
        <w:rPr>
          <w:rFonts w:asciiTheme="minorHAnsi" w:hAnsiTheme="minorHAnsi" w:cstheme="minorHAnsi"/>
          <w:sz w:val="22"/>
          <w:szCs w:val="22"/>
        </w:rPr>
        <w:t>4</w:t>
      </w:r>
      <w:r w:rsidRPr="00E220CD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F7C40">
        <w:rPr>
          <w:rFonts w:asciiTheme="minorHAnsi" w:hAnsiTheme="minorHAnsi" w:cstheme="minorHAnsi"/>
          <w:sz w:val="22"/>
          <w:szCs w:val="22"/>
        </w:rPr>
        <w:t>54)</w:t>
      </w:r>
    </w:p>
    <w:p w:rsidR="0007783D" w:rsidRPr="00E220CD" w:rsidRDefault="0007783D" w:rsidP="0007783D">
      <w:pPr>
        <w:rPr>
          <w:rFonts w:asciiTheme="minorHAnsi" w:hAnsiTheme="minorHAnsi" w:cstheme="minorHAnsi"/>
          <w:i/>
        </w:rPr>
      </w:pPr>
    </w:p>
    <w:p w:rsidR="0007783D" w:rsidRPr="00E220CD" w:rsidRDefault="0007783D" w:rsidP="0007783D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20CD">
        <w:rPr>
          <w:rFonts w:asciiTheme="minorHAnsi" w:hAnsiTheme="minorHAnsi" w:cstheme="minorHAnsi"/>
          <w:b/>
          <w:sz w:val="28"/>
          <w:szCs w:val="28"/>
        </w:rPr>
        <w:t xml:space="preserve">RADA NADZORCZA </w:t>
      </w:r>
    </w:p>
    <w:p w:rsidR="0007783D" w:rsidRPr="00E220CD" w:rsidRDefault="0007783D" w:rsidP="0007783D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b/>
          <w:sz w:val="22"/>
          <w:szCs w:val="22"/>
        </w:rPr>
        <w:t>NARODOWEGO FUNDUSZU OCHRONY ŚRODOWISKA I GOSPODARKI WODNEJ</w:t>
      </w:r>
    </w:p>
    <w:p w:rsidR="0007783D" w:rsidRPr="00E220CD" w:rsidRDefault="0007783D" w:rsidP="0007783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ogłasza nabór na</w:t>
      </w:r>
      <w:r w:rsidRPr="00E220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220CD">
        <w:rPr>
          <w:rFonts w:asciiTheme="minorHAnsi" w:hAnsiTheme="minorHAnsi" w:cstheme="minorHAnsi"/>
          <w:sz w:val="22"/>
          <w:szCs w:val="22"/>
        </w:rPr>
        <w:t>stanowisk</w:t>
      </w:r>
      <w:r w:rsidR="00140B20" w:rsidRPr="00E220CD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E220CD">
        <w:rPr>
          <w:rFonts w:asciiTheme="minorHAnsi" w:hAnsiTheme="minorHAnsi" w:cstheme="minorHAnsi"/>
          <w:sz w:val="22"/>
          <w:szCs w:val="22"/>
        </w:rPr>
        <w:t>:</w:t>
      </w:r>
    </w:p>
    <w:p w:rsidR="0007783D" w:rsidRPr="00E220CD" w:rsidRDefault="0007783D" w:rsidP="0007783D">
      <w:pPr>
        <w:rPr>
          <w:rFonts w:asciiTheme="minorHAnsi" w:hAnsiTheme="minorHAnsi" w:cstheme="minorHAnsi"/>
          <w:sz w:val="16"/>
          <w:szCs w:val="16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sz w:val="16"/>
          <w:szCs w:val="16"/>
        </w:rPr>
      </w:pP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b/>
          <w:spacing w:val="10"/>
          <w:sz w:val="28"/>
          <w:szCs w:val="28"/>
        </w:rPr>
      </w:pPr>
      <w:r w:rsidRPr="00E220CD">
        <w:rPr>
          <w:rFonts w:asciiTheme="minorHAnsi" w:hAnsiTheme="minorHAnsi" w:cstheme="minorHAnsi"/>
          <w:b/>
          <w:spacing w:val="10"/>
          <w:sz w:val="28"/>
          <w:szCs w:val="28"/>
        </w:rPr>
        <w:t xml:space="preserve">Prezesa Zarządu Narodowego Funduszu Ochrony Środowiska </w:t>
      </w:r>
      <w:r w:rsidRPr="00E220CD">
        <w:rPr>
          <w:rFonts w:asciiTheme="minorHAnsi" w:hAnsiTheme="minorHAnsi" w:cstheme="minorHAnsi"/>
          <w:b/>
          <w:spacing w:val="10"/>
          <w:sz w:val="28"/>
          <w:szCs w:val="28"/>
        </w:rPr>
        <w:br/>
        <w:t>i Gospodarki Wodnej</w:t>
      </w: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b/>
          <w:spacing w:val="10"/>
          <w:sz w:val="26"/>
          <w:szCs w:val="26"/>
        </w:rPr>
      </w:pPr>
      <w:r w:rsidRPr="00E220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172084</wp:posOffset>
                </wp:positionV>
                <wp:extent cx="66294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C50A37" id="Łącznik prost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pt,13.55pt" to="48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"/>
            </w:pict>
          </mc:Fallback>
        </mc:AlternateContent>
      </w: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r w:rsidRPr="00E220CD">
        <w:rPr>
          <w:rFonts w:asciiTheme="minorHAnsi" w:hAnsiTheme="minorHAnsi" w:cstheme="minorHAnsi"/>
          <w:b/>
          <w:sz w:val="22"/>
          <w:szCs w:val="22"/>
        </w:rPr>
        <w:tab/>
      </w: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0CD">
        <w:rPr>
          <w:rFonts w:asciiTheme="minorHAnsi" w:hAnsiTheme="minorHAnsi" w:cstheme="minorHAnsi"/>
          <w:b/>
          <w:sz w:val="22"/>
          <w:szCs w:val="22"/>
          <w:u w:val="single"/>
        </w:rPr>
        <w:t>Do zadań Prezesa Zarządu należą w szczególności:</w:t>
      </w: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kierowanie pracą Biura Narodowego Funduszu;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kierowanie pracami Zarządu NFOŚiGW;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wykonywanie czynności w sprawach zakresu prawa pracy;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reprezentowanie Narodowego Funduszu na zewnątrz;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realizacja celów określonych w Strategii Narodowego Funduszu;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zapewnienie funkcjonowania adekwatnej, skutecznej i efektywnej kontroli zarządczej;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koordynacja współpracy z przedstawicielami parlamentu oraz z przedstawicielami naczelnych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>i centralnych organów administracji państwowej;</w:t>
      </w:r>
    </w:p>
    <w:p w:rsidR="00140B20" w:rsidRPr="00E220CD" w:rsidRDefault="00140B20" w:rsidP="00E220C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wykonywanie innych czynności wynikających z przepisów prawa powszechnie obowiązującego.</w:t>
      </w: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0CD">
        <w:rPr>
          <w:rFonts w:asciiTheme="minorHAnsi" w:hAnsiTheme="minorHAnsi" w:cstheme="minorHAnsi"/>
          <w:b/>
          <w:sz w:val="22"/>
          <w:szCs w:val="22"/>
          <w:u w:val="single"/>
        </w:rPr>
        <w:t>Wymagania wobec kandydatów:</w:t>
      </w: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783D" w:rsidRPr="00E220CD" w:rsidRDefault="0007783D" w:rsidP="0007783D">
      <w:pPr>
        <w:numPr>
          <w:ilvl w:val="3"/>
          <w:numId w:val="1"/>
        </w:numPr>
        <w:tabs>
          <w:tab w:val="clear" w:pos="142"/>
          <w:tab w:val="num" w:pos="426"/>
        </w:tabs>
        <w:ind w:hanging="3240"/>
        <w:rPr>
          <w:rFonts w:asciiTheme="minorHAnsi" w:hAnsiTheme="minorHAnsi" w:cstheme="minorHAnsi"/>
          <w:b/>
          <w:sz w:val="22"/>
          <w:szCs w:val="22"/>
        </w:rPr>
      </w:pPr>
      <w:r w:rsidRPr="00E220CD">
        <w:rPr>
          <w:rFonts w:asciiTheme="minorHAnsi" w:hAnsiTheme="minorHAnsi" w:cstheme="minorHAnsi"/>
          <w:b/>
          <w:sz w:val="22"/>
          <w:szCs w:val="22"/>
        </w:rPr>
        <w:t>Formalne:</w:t>
      </w:r>
    </w:p>
    <w:p w:rsidR="0007783D" w:rsidRPr="00E220CD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posiada tytuł zawodowy magistra lub równorzędny;</w:t>
      </w:r>
    </w:p>
    <w:p w:rsidR="0007783D" w:rsidRPr="00E220CD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jest obywatelem polskim;</w:t>
      </w:r>
    </w:p>
    <w:p w:rsidR="0007783D" w:rsidRPr="00E220CD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korzysta z pełni praw publicznych;</w:t>
      </w:r>
    </w:p>
    <w:p w:rsidR="0007783D" w:rsidRPr="00E220CD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lastRenderedPageBreak/>
        <w:t>kandydat nie był skazany prawomocnym wyrokiem za umyślne przestępstwo lub umyślne przestępstwo skarbowe;</w:t>
      </w:r>
    </w:p>
    <w:p w:rsidR="0007783D" w:rsidRPr="00E220CD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posiada co najmniej 6-letni staż pracy, w tym co najmniej 3-letni staż pracy na stanowisku kierowniczym.</w:t>
      </w:r>
    </w:p>
    <w:p w:rsidR="0007783D" w:rsidRPr="00E220CD" w:rsidRDefault="0007783D" w:rsidP="0007783D">
      <w:pPr>
        <w:spacing w:before="60"/>
        <w:rPr>
          <w:rFonts w:asciiTheme="minorHAnsi" w:hAnsiTheme="minorHAnsi" w:cstheme="minorHAnsi"/>
          <w:i/>
          <w:sz w:val="22"/>
          <w:szCs w:val="22"/>
        </w:rPr>
      </w:pPr>
    </w:p>
    <w:p w:rsidR="0007783D" w:rsidRPr="00E220CD" w:rsidRDefault="0007783D" w:rsidP="0007783D">
      <w:pPr>
        <w:numPr>
          <w:ilvl w:val="1"/>
          <w:numId w:val="6"/>
        </w:numPr>
        <w:tabs>
          <w:tab w:val="clear" w:pos="142"/>
          <w:tab w:val="clear" w:pos="1080"/>
        </w:tabs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E220CD">
        <w:rPr>
          <w:rFonts w:asciiTheme="minorHAnsi" w:hAnsiTheme="minorHAnsi" w:cstheme="minorHAnsi"/>
          <w:b/>
          <w:sz w:val="22"/>
          <w:szCs w:val="22"/>
        </w:rPr>
        <w:t xml:space="preserve">Merytoryczne </w:t>
      </w:r>
    </w:p>
    <w:p w:rsidR="0007783D" w:rsidRPr="00E220CD" w:rsidRDefault="0007783D" w:rsidP="0007783D">
      <w:pPr>
        <w:numPr>
          <w:ilvl w:val="0"/>
          <w:numId w:val="8"/>
        </w:numPr>
        <w:tabs>
          <w:tab w:val="clear" w:pos="142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posiada kompetencje kierownicze;</w:t>
      </w:r>
    </w:p>
    <w:p w:rsidR="0007783D" w:rsidRPr="00E220CD" w:rsidRDefault="0007783D" w:rsidP="0007783D">
      <w:pPr>
        <w:numPr>
          <w:ilvl w:val="0"/>
          <w:numId w:val="8"/>
        </w:numPr>
        <w:tabs>
          <w:tab w:val="clear" w:pos="142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posiada wykształcenie i wiedzę z zakresu spraw należących do właściwości Narodowego Funduszu Ochrony Środowiska i Gospodarki Wodnej;</w:t>
      </w:r>
    </w:p>
    <w:p w:rsidR="0007783D" w:rsidRPr="00E220CD" w:rsidRDefault="0007783D" w:rsidP="0007783D">
      <w:pPr>
        <w:numPr>
          <w:ilvl w:val="0"/>
          <w:numId w:val="8"/>
        </w:numPr>
        <w:tabs>
          <w:tab w:val="clear" w:pos="142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kandydat posiada doświadczenie zawodowe, wiedzę niezbędną do wykonywania zadań na stanowisku Prezesa Zarządu NFOŚiGW.</w:t>
      </w: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</w:rPr>
      </w:pPr>
      <w:r w:rsidRPr="00E220CD">
        <w:rPr>
          <w:rFonts w:asciiTheme="minorHAnsi" w:hAnsiTheme="minorHAnsi" w:cstheme="minorHAnsi"/>
          <w:b/>
          <w:sz w:val="22"/>
          <w:szCs w:val="22"/>
        </w:rPr>
        <w:t>W celu spełnienia wymagań merytorycznych kandydat powinien posiadać co najmniej następujące kompetencje i doświadczenie: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znajomość prawa w zakresie ochrony środowiska i finansów publicznych;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doświadczenie zawodowe na stanowisku kierowniczym w instytucji ochrony środowiska lub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>w sektorze finansowym lub sektorze finansów publicznych;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wiedzę z zakresu spraw należących do właściwości Narodowego Funduszu Ochrony Środowiska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>i Gospodarki Wodnej, w tym funkcjonowania NFOŚiGW, prawa z zakresu: pracy, finansowego oraz zamówień publicznych;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umiejętność myślenia operacyjnego, zdolność przekładania wizji organizacji na procesy, działania taktyczne i operacyjne oraz rezultaty;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bardzo dobrze rozwinięte umiejętności organizacyjne, w tym umiejętność tworzenia zespołów projektowych, wykonawczych, przekazywania informacji i wiedzy, motywowania kadry pracowniczej;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rozwinięte umiejętności interpersonalne;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umiejętności  negocjacyjne;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umiejętność podejmowania decyzji;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umiejętność wystąpień publicznych;</w:t>
      </w:r>
    </w:p>
    <w:p w:rsidR="0007783D" w:rsidRPr="00E220CD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znajomość języka angielskiego,  na poziomie co najmniej B1 (według poziomu biegłości językowej Rady Europy). </w:t>
      </w:r>
    </w:p>
    <w:p w:rsidR="0007783D" w:rsidRPr="00E220CD" w:rsidRDefault="0007783D" w:rsidP="0007783D">
      <w:pPr>
        <w:tabs>
          <w:tab w:val="clear" w:pos="0"/>
          <w:tab w:val="clear" w:pos="142"/>
        </w:tabs>
        <w:rPr>
          <w:rFonts w:asciiTheme="minorHAnsi" w:hAnsiTheme="minorHAnsi" w:cstheme="minorHAnsi"/>
          <w:sz w:val="22"/>
          <w:szCs w:val="22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0CD">
        <w:rPr>
          <w:rFonts w:asciiTheme="minorHAnsi" w:hAnsiTheme="minorHAnsi" w:cstheme="minorHAnsi"/>
          <w:b/>
          <w:sz w:val="22"/>
          <w:szCs w:val="22"/>
          <w:u w:val="single"/>
        </w:rPr>
        <w:t>Wymagane dokumenty: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życiorys i list motywacyjny (zawierające koniecznie: imię i nazwisko, adres zamieszkania, telefon kontaktowy, adres e-mailowy oraz informacje potwierdzające spełnienie wymogów wobec kandydatów),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kserokopie dokumentów potwierdzających posiadanie tytułu zawodowego magistra lub równorzędnego,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kserokopie dokumentów potwierdzających posiadanie wymaganego stażu pracy,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autoreferat potwierdzający wymagane doświadczenie zawodowe kandydata niezbędne do wykonywania zadań na stanowisku Prezesa Zarządu NFOŚiGW oraz kompet</w:t>
      </w:r>
      <w:r w:rsidR="00347CE9" w:rsidRPr="00E220CD">
        <w:rPr>
          <w:rFonts w:asciiTheme="minorHAnsi" w:hAnsiTheme="minorHAnsi" w:cstheme="minorHAnsi"/>
          <w:sz w:val="22"/>
          <w:szCs w:val="22"/>
        </w:rPr>
        <w:t>encje kierownicze (maksymalnie 6</w:t>
      </w:r>
      <w:r w:rsidRPr="00E220CD">
        <w:rPr>
          <w:rFonts w:asciiTheme="minorHAnsi" w:hAnsiTheme="minorHAnsi" w:cstheme="minorHAnsi"/>
          <w:sz w:val="22"/>
          <w:szCs w:val="22"/>
        </w:rPr>
        <w:t xml:space="preserve"> stron znormalizowanego maszynopisu drukarskiego),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oświadczenie kandydata o </w:t>
      </w:r>
      <w:r w:rsidR="00262CAD" w:rsidRPr="00E220CD">
        <w:rPr>
          <w:rFonts w:asciiTheme="minorHAnsi" w:hAnsiTheme="minorHAnsi" w:cstheme="minorHAnsi"/>
          <w:sz w:val="22"/>
          <w:szCs w:val="22"/>
        </w:rPr>
        <w:t xml:space="preserve">posiadanym obywatelstwie polskim oraz o </w:t>
      </w:r>
      <w:r w:rsidRPr="00E220CD">
        <w:rPr>
          <w:rFonts w:asciiTheme="minorHAnsi" w:hAnsiTheme="minorHAnsi" w:cstheme="minorHAnsi"/>
          <w:sz w:val="22"/>
          <w:szCs w:val="22"/>
        </w:rPr>
        <w:t>korzystaniu z pełni praw publicznych,</w:t>
      </w:r>
    </w:p>
    <w:p w:rsidR="0007783D" w:rsidRPr="00E220CD" w:rsidRDefault="00347CE9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kserokopia zaświadczenia z Krajowego Rejestru Karnego o niekaralności kandydata</w:t>
      </w:r>
      <w:r w:rsidR="0007783D" w:rsidRPr="00E220C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oświadczenie kandydata o niepodleganiu określonym w przepisach prawa ograniczeniom lub zakazom zajmowania stanowiska Prezesa Zarządu Narodowego Funduszu Ochrony Środowiska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>i Gospodarki Wodnej,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lastRenderedPageBreak/>
        <w:t>oświadczenie kandydata o wyrażeniu zgody na przetwarzanie danych osobowych dla celów rekrutacji,</w:t>
      </w:r>
    </w:p>
    <w:p w:rsidR="0007783D" w:rsidRPr="00E220CD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kserokopia dokumentu potwierdzającego znajomość języka angielskiego na poziomie co najmniej B1 (według poziomu biegłości językowej Rady Europy)  lub podpisane przez kandydata oświadczenie o znajomości języka angielskiego na poziomie co najmniej B1 (według poziomu biegłości językowej Rady Europy).</w:t>
      </w:r>
    </w:p>
    <w:p w:rsidR="00E220CD" w:rsidRDefault="00E220C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0CD">
        <w:rPr>
          <w:rFonts w:asciiTheme="minorHAnsi" w:hAnsiTheme="minorHAnsi" w:cstheme="minorHAnsi"/>
          <w:b/>
          <w:sz w:val="22"/>
          <w:szCs w:val="22"/>
          <w:u w:val="single"/>
        </w:rPr>
        <w:t>Informacja o metodach i technikach naboru:</w:t>
      </w:r>
    </w:p>
    <w:p w:rsidR="0007783D" w:rsidRPr="00E220CD" w:rsidRDefault="0007783D" w:rsidP="0007783D">
      <w:pPr>
        <w:pStyle w:val="NormalnyWeb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20CD">
        <w:rPr>
          <w:rFonts w:asciiTheme="minorHAnsi" w:hAnsiTheme="minorHAnsi" w:cstheme="minorHAnsi"/>
          <w:color w:val="000000"/>
          <w:sz w:val="22"/>
          <w:szCs w:val="22"/>
        </w:rPr>
        <w:t>Nabór składa się z trzech etapów:</w:t>
      </w:r>
    </w:p>
    <w:p w:rsidR="0007783D" w:rsidRPr="00E220CD" w:rsidRDefault="0007783D" w:rsidP="0007783D">
      <w:pPr>
        <w:pStyle w:val="NormalnyWeb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783D" w:rsidRPr="00E220CD" w:rsidRDefault="0007783D" w:rsidP="0007783D">
      <w:pPr>
        <w:pStyle w:val="NormalnyWeb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20CD">
        <w:rPr>
          <w:rFonts w:asciiTheme="minorHAnsi" w:hAnsiTheme="minorHAnsi" w:cstheme="minorHAnsi"/>
          <w:color w:val="000000"/>
          <w:sz w:val="22"/>
          <w:szCs w:val="22"/>
        </w:rPr>
        <w:t>ETAP I - ocena dokumentów złożonych przez kandydatów pod kątem terminowości, kompletności oraz spełnienia pozostałych wymagań formalnych (zgodnie z formułą: spełnia/nie spełnia);</w:t>
      </w:r>
    </w:p>
    <w:p w:rsidR="0007783D" w:rsidRPr="00E220CD" w:rsidRDefault="0007783D" w:rsidP="0007783D">
      <w:pPr>
        <w:pStyle w:val="NormalnyWeb"/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7783D" w:rsidRPr="00E220CD" w:rsidRDefault="0007783D" w:rsidP="0007783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20CD">
        <w:rPr>
          <w:rFonts w:asciiTheme="minorHAnsi" w:hAnsiTheme="minorHAnsi" w:cstheme="minorHAnsi"/>
          <w:color w:val="000000"/>
          <w:sz w:val="22"/>
          <w:szCs w:val="22"/>
        </w:rPr>
        <w:t xml:space="preserve">ETAP II - </w:t>
      </w:r>
      <w:r w:rsidRPr="00E220CD">
        <w:rPr>
          <w:rFonts w:asciiTheme="minorHAnsi" w:hAnsiTheme="minorHAnsi" w:cstheme="minorHAnsi"/>
          <w:sz w:val="22"/>
          <w:szCs w:val="22"/>
        </w:rPr>
        <w:t xml:space="preserve">ocena kandydatów, którzy przeszli etap I, na podstawie złożonych autoreferatów, pod kątem doświadczenia zawodowego kandydata niezbędnego do wykonywania zadań na stanowisku Prezesa Zarządu NFOŚiGW oraz kompetencji kierowniczych </w:t>
      </w:r>
      <w:r w:rsidRPr="00E220CD">
        <w:rPr>
          <w:rFonts w:asciiTheme="minorHAnsi" w:hAnsiTheme="minorHAnsi" w:cstheme="minorHAnsi"/>
          <w:color w:val="000000"/>
          <w:sz w:val="22"/>
          <w:szCs w:val="22"/>
        </w:rPr>
        <w:t>(zgodnie z formułą: spełnia/nie spełnia)</w:t>
      </w:r>
      <w:r w:rsidRPr="00E220CD">
        <w:rPr>
          <w:rFonts w:asciiTheme="minorHAnsi" w:hAnsiTheme="minorHAnsi" w:cstheme="minorHAnsi"/>
          <w:sz w:val="22"/>
          <w:szCs w:val="22"/>
        </w:rPr>
        <w:t>;</w:t>
      </w:r>
    </w:p>
    <w:p w:rsidR="0007783D" w:rsidRPr="00E220CD" w:rsidRDefault="0007783D" w:rsidP="0007783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783D" w:rsidRPr="00E220CD" w:rsidRDefault="0007783D" w:rsidP="0007783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color w:val="000000"/>
          <w:sz w:val="22"/>
          <w:szCs w:val="22"/>
        </w:rPr>
        <w:t xml:space="preserve">ETAP III -  rozmowa kwalifikacyjna - </w:t>
      </w:r>
      <w:r w:rsidRPr="00E220CD">
        <w:rPr>
          <w:rFonts w:asciiTheme="minorHAnsi" w:hAnsiTheme="minorHAnsi" w:cstheme="minorHAnsi"/>
          <w:sz w:val="22"/>
          <w:szCs w:val="22"/>
        </w:rPr>
        <w:t xml:space="preserve">ocena kandydatów, którzy przeszli etap II, pod kątem wykształcenia i wiedzy z zakresu spraw należących do właściwości Narodowego Funduszu Ochrony Środowiska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 xml:space="preserve">i Gospodarki Wodnej, doświadczenia zawodowego kandydata, wiedzy niezbędnej do wykonywania zadań na stanowisku Prezesa Zarządu oraz kompetencji kierowniczych. W ramach etapu rozmowy kwalifikacyjnej wykorzystywana jest metoda wywiadu kompetencyjnego, behawioralnego oraz </w:t>
      </w:r>
      <w:r w:rsidR="00E220CD">
        <w:rPr>
          <w:rFonts w:asciiTheme="minorHAnsi" w:hAnsiTheme="minorHAnsi" w:cstheme="minorHAnsi"/>
          <w:sz w:val="22"/>
          <w:szCs w:val="22"/>
        </w:rPr>
        <w:t>z</w:t>
      </w:r>
      <w:r w:rsidRPr="00E220CD">
        <w:rPr>
          <w:rFonts w:asciiTheme="minorHAnsi" w:hAnsiTheme="minorHAnsi" w:cstheme="minorHAnsi"/>
          <w:sz w:val="22"/>
          <w:szCs w:val="22"/>
        </w:rPr>
        <w:t>adania praktyczne, zgodnie z opracowaną i przyjętą przez Komisję przeprowadzającą nabór skalą ocen</w:t>
      </w:r>
      <w:r w:rsidR="00BF1BCA" w:rsidRPr="00E220CD">
        <w:rPr>
          <w:rFonts w:asciiTheme="minorHAnsi" w:hAnsiTheme="minorHAnsi" w:cstheme="minorHAnsi"/>
          <w:sz w:val="22"/>
          <w:szCs w:val="22"/>
        </w:rPr>
        <w:t xml:space="preserve">. Przewodniczący Rady Nadzorczej może zarządzić przeprowadzenie rozmowy kwalifikacyjnej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="00BF1BCA" w:rsidRPr="00E220CD">
        <w:rPr>
          <w:rFonts w:asciiTheme="minorHAnsi" w:hAnsiTheme="minorHAnsi" w:cstheme="minorHAnsi"/>
          <w:sz w:val="22"/>
          <w:szCs w:val="22"/>
        </w:rPr>
        <w:t>z wykorzystaniem środków bezpośredniego porozumiewania się na odległość pozwalających na identyfikację osób biorących udział w rozmowie</w:t>
      </w:r>
      <w:r w:rsidRPr="00E220CD">
        <w:rPr>
          <w:rFonts w:asciiTheme="minorHAnsi" w:hAnsiTheme="minorHAnsi" w:cstheme="minorHAnsi"/>
          <w:sz w:val="22"/>
          <w:szCs w:val="22"/>
        </w:rPr>
        <w:t>;</w:t>
      </w:r>
    </w:p>
    <w:p w:rsidR="0007783D" w:rsidRDefault="0007783D" w:rsidP="0007783D">
      <w:pPr>
        <w:rPr>
          <w:rFonts w:asciiTheme="minorHAnsi" w:hAnsiTheme="minorHAnsi" w:cstheme="minorHAnsi"/>
          <w:sz w:val="22"/>
          <w:szCs w:val="22"/>
        </w:rPr>
      </w:pPr>
    </w:p>
    <w:p w:rsidR="00E220CD" w:rsidRPr="00E220CD" w:rsidRDefault="00E220CD" w:rsidP="0007783D">
      <w:pPr>
        <w:rPr>
          <w:rFonts w:asciiTheme="minorHAnsi" w:hAnsiTheme="minorHAnsi" w:cstheme="minorHAnsi"/>
          <w:sz w:val="22"/>
          <w:szCs w:val="22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20CD">
        <w:rPr>
          <w:rFonts w:asciiTheme="minorHAnsi" w:hAnsiTheme="minorHAnsi" w:cstheme="minorHAnsi"/>
          <w:b/>
          <w:bCs/>
          <w:sz w:val="22"/>
          <w:szCs w:val="22"/>
          <w:u w:val="single"/>
        </w:rPr>
        <w:t>Inne informacje:</w:t>
      </w:r>
    </w:p>
    <w:p w:rsidR="0007783D" w:rsidRPr="00E220CD" w:rsidRDefault="0007783D" w:rsidP="00BE2278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poprzez „wiedzę z zakresu spraw należących do właściwości NFOŚiGW” rozumie się zakres tematyczny i informacje dostępne m.in. na stronie internetowej NFOŚiGW (</w:t>
      </w:r>
      <w:r w:rsidR="00BE2278" w:rsidRPr="00E220CD">
        <w:rPr>
          <w:rStyle w:val="Hipercze"/>
          <w:rFonts w:asciiTheme="minorHAnsi" w:hAnsiTheme="minorHAnsi" w:cstheme="minorHAnsi"/>
          <w:sz w:val="22"/>
          <w:szCs w:val="22"/>
        </w:rPr>
        <w:t>https://www.gov.pl/web/nfosigw/</w:t>
      </w:r>
      <w:r w:rsidRPr="00E220CD">
        <w:rPr>
          <w:rFonts w:asciiTheme="minorHAnsi" w:hAnsiTheme="minorHAnsi" w:cstheme="minorHAnsi"/>
          <w:sz w:val="22"/>
          <w:szCs w:val="22"/>
        </w:rPr>
        <w:t>);</w:t>
      </w:r>
    </w:p>
    <w:p w:rsidR="0007783D" w:rsidRPr="00E220CD" w:rsidRDefault="0007783D" w:rsidP="0007783D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dokumenty i ich kopie składane przez kandydatów w języku obcym muszą posiadać załącznik </w:t>
      </w:r>
      <w:r w:rsidR="00E220CD">
        <w:rPr>
          <w:rFonts w:asciiTheme="minorHAnsi" w:hAnsiTheme="minorHAnsi" w:cstheme="minorHAnsi"/>
          <w:sz w:val="22"/>
          <w:szCs w:val="22"/>
        </w:rPr>
        <w:br/>
      </w:r>
      <w:r w:rsidRPr="00E220CD">
        <w:rPr>
          <w:rFonts w:asciiTheme="minorHAnsi" w:hAnsiTheme="minorHAnsi" w:cstheme="minorHAnsi"/>
          <w:sz w:val="22"/>
          <w:szCs w:val="22"/>
        </w:rPr>
        <w:t>w postaci ich tłumaczenia na język polski;</w:t>
      </w:r>
    </w:p>
    <w:p w:rsidR="0007783D" w:rsidRPr="00E220CD" w:rsidRDefault="0007783D" w:rsidP="0007783D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dokumenty niekompletne lub złożone po terminie pozostawia się bez rozpatrzenia; kompletne dokumenty to takie, które zawierają wszystkie wymagane dokumenty, w tym własnoręcznie podpisane: życiorys</w:t>
      </w:r>
      <w:r w:rsidR="00262CAD" w:rsidRPr="00E220CD">
        <w:rPr>
          <w:rFonts w:asciiTheme="minorHAnsi" w:hAnsiTheme="minorHAnsi" w:cstheme="minorHAnsi"/>
          <w:sz w:val="22"/>
          <w:szCs w:val="22"/>
        </w:rPr>
        <w:t>, list motywacyjny, autoreferat</w:t>
      </w:r>
      <w:r w:rsidRPr="00E220CD">
        <w:rPr>
          <w:rFonts w:asciiTheme="minorHAnsi" w:hAnsiTheme="minorHAnsi" w:cstheme="minorHAnsi"/>
          <w:sz w:val="22"/>
          <w:szCs w:val="22"/>
        </w:rPr>
        <w:t xml:space="preserve"> oraz wymagane oświadczenia;</w:t>
      </w:r>
    </w:p>
    <w:p w:rsidR="0007783D" w:rsidRPr="00E220CD" w:rsidRDefault="0007783D" w:rsidP="0007783D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wzór treści wymaganych oświadczeń </w:t>
      </w:r>
      <w:r w:rsidR="00262CAD" w:rsidRPr="00E220CD">
        <w:rPr>
          <w:rFonts w:asciiTheme="minorHAnsi" w:hAnsiTheme="minorHAnsi" w:cstheme="minorHAnsi"/>
          <w:sz w:val="22"/>
          <w:szCs w:val="22"/>
        </w:rPr>
        <w:t xml:space="preserve">oraz klauzuli informacyjnej (RODO) </w:t>
      </w:r>
      <w:r w:rsidRPr="00E220CD">
        <w:rPr>
          <w:rFonts w:asciiTheme="minorHAnsi" w:hAnsiTheme="minorHAnsi" w:cstheme="minorHAnsi"/>
          <w:sz w:val="22"/>
          <w:szCs w:val="22"/>
        </w:rPr>
        <w:t>dostępny jest na stronie BIP NFOŚiGW;</w:t>
      </w:r>
    </w:p>
    <w:p w:rsidR="0007783D" w:rsidRPr="00E220CD" w:rsidRDefault="0007783D" w:rsidP="0007783D">
      <w:pPr>
        <w:numPr>
          <w:ilvl w:val="0"/>
          <w:numId w:val="2"/>
        </w:numPr>
        <w:tabs>
          <w:tab w:val="clear" w:pos="142"/>
        </w:tabs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E220CD">
        <w:rPr>
          <w:rFonts w:asciiTheme="minorHAnsi" w:hAnsiTheme="minorHAnsi" w:cstheme="minorHAnsi"/>
          <w:color w:val="000000"/>
          <w:sz w:val="22"/>
          <w:szCs w:val="22"/>
        </w:rPr>
        <w:t xml:space="preserve">aplikacje złożone w formie papierowej, które nie zostały odebrane przez kandydatów </w:t>
      </w:r>
      <w:r w:rsidRPr="00E220CD">
        <w:rPr>
          <w:rFonts w:asciiTheme="minorHAnsi" w:hAnsiTheme="minorHAnsi" w:cstheme="minorHAnsi"/>
          <w:color w:val="000000"/>
          <w:sz w:val="22"/>
          <w:szCs w:val="22"/>
        </w:rPr>
        <w:br/>
        <w:t>w terminie 3 miesięcy od dnia upowszechnienia w BIP wyniku naboru ulegają zniszczeniu;</w:t>
      </w:r>
    </w:p>
    <w:p w:rsidR="0007783D" w:rsidRPr="00E220CD" w:rsidRDefault="0007783D" w:rsidP="0007783D">
      <w:pPr>
        <w:numPr>
          <w:ilvl w:val="0"/>
          <w:numId w:val="2"/>
        </w:numPr>
        <w:tabs>
          <w:tab w:val="clear" w:pos="142"/>
        </w:tabs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szczegółowe informacje znajdują się w </w:t>
      </w:r>
      <w:r w:rsidRPr="00E220CD">
        <w:rPr>
          <w:rFonts w:asciiTheme="minorHAnsi" w:hAnsiTheme="minorHAnsi" w:cstheme="minorHAnsi"/>
          <w:i/>
          <w:sz w:val="22"/>
          <w:szCs w:val="22"/>
        </w:rPr>
        <w:t>Regulaminie naboru na stanowisko Prezesa Zarządu Narodowego Funduszu Ochrony Środowiska i Gospodarki Wodnej</w:t>
      </w:r>
      <w:r w:rsidRPr="00E220CD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07783D" w:rsidRPr="00E220CD" w:rsidRDefault="0007783D" w:rsidP="0007783D">
      <w:pPr>
        <w:tabs>
          <w:tab w:val="clear" w:pos="0"/>
          <w:tab w:val="clear" w:pos="142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07783D" w:rsidRPr="00E220CD" w:rsidRDefault="0007783D" w:rsidP="0007783D">
      <w:pPr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Osoby zainteresowane prosimy o składanie wymaganych dokumentów w zamkniętej kopercie </w:t>
      </w:r>
      <w:r w:rsidRPr="00E220CD">
        <w:rPr>
          <w:rFonts w:asciiTheme="minorHAnsi" w:hAnsiTheme="minorHAnsi" w:cstheme="minorHAnsi"/>
          <w:b/>
          <w:sz w:val="22"/>
          <w:szCs w:val="22"/>
        </w:rPr>
        <w:t xml:space="preserve">oznaczonej numerem referencyjnym </w:t>
      </w:r>
      <w:r w:rsidR="00144F9B" w:rsidRPr="00E220CD">
        <w:rPr>
          <w:rFonts w:asciiTheme="minorHAnsi" w:hAnsiTheme="minorHAnsi" w:cstheme="minorHAnsi"/>
          <w:b/>
          <w:bCs/>
          <w:sz w:val="22"/>
          <w:szCs w:val="22"/>
        </w:rPr>
        <w:t>(RN/</w:t>
      </w:r>
      <w:r w:rsidR="00813B00">
        <w:rPr>
          <w:rFonts w:asciiTheme="minorHAnsi" w:hAnsiTheme="minorHAnsi" w:cstheme="minorHAnsi"/>
          <w:b/>
          <w:bCs/>
          <w:sz w:val="22"/>
          <w:szCs w:val="22"/>
        </w:rPr>
        <w:t>3</w:t>
      </w:r>
      <w:bookmarkStart w:id="0" w:name="_GoBack"/>
      <w:bookmarkEnd w:id="0"/>
      <w:r w:rsidRPr="00E220CD">
        <w:rPr>
          <w:rFonts w:asciiTheme="minorHAnsi" w:hAnsiTheme="minorHAnsi" w:cstheme="minorHAnsi"/>
          <w:b/>
          <w:bCs/>
          <w:sz w:val="22"/>
          <w:szCs w:val="22"/>
        </w:rPr>
        <w:t>/PZ/20</w:t>
      </w:r>
      <w:r w:rsidR="00BF1BCA" w:rsidRPr="00E220C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0238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220C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E220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2A9" w:rsidRPr="00E220CD">
        <w:rPr>
          <w:rFonts w:asciiTheme="minorHAnsi" w:hAnsiTheme="minorHAnsi" w:cstheme="minorHAnsi"/>
          <w:b/>
          <w:sz w:val="22"/>
          <w:szCs w:val="22"/>
        </w:rPr>
        <w:t>w terminie do 1</w:t>
      </w:r>
      <w:r w:rsidR="00E24008" w:rsidRPr="00E220CD">
        <w:rPr>
          <w:rFonts w:asciiTheme="minorHAnsi" w:hAnsiTheme="minorHAnsi" w:cstheme="minorHAnsi"/>
          <w:b/>
          <w:sz w:val="22"/>
          <w:szCs w:val="22"/>
        </w:rPr>
        <w:t>0</w:t>
      </w:r>
      <w:r w:rsidRPr="00E220C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0E52A9" w:rsidRPr="00E220CD">
        <w:rPr>
          <w:rFonts w:asciiTheme="minorHAnsi" w:hAnsiTheme="minorHAnsi" w:cstheme="minorHAnsi"/>
          <w:b/>
          <w:sz w:val="22"/>
          <w:szCs w:val="22"/>
        </w:rPr>
        <w:t>dziesiątego</w:t>
      </w:r>
      <w:r w:rsidRPr="00E220CD">
        <w:rPr>
          <w:rFonts w:asciiTheme="minorHAnsi" w:hAnsiTheme="minorHAnsi" w:cstheme="minorHAnsi"/>
          <w:b/>
          <w:sz w:val="22"/>
          <w:szCs w:val="22"/>
        </w:rPr>
        <w:t xml:space="preserve">) dnia liczonego od dnia opublikowania* ogłoszenia w Biuletynie Informacji Publicznej Kancelarii Prezesa Rady Ministrów,  </w:t>
      </w:r>
      <w:r w:rsidRPr="00E220CD">
        <w:rPr>
          <w:rFonts w:asciiTheme="minorHAnsi" w:hAnsiTheme="minorHAnsi" w:cstheme="minorHAnsi"/>
          <w:sz w:val="22"/>
          <w:szCs w:val="22"/>
        </w:rPr>
        <w:t xml:space="preserve">w Kancelarii NFOŚiGW za pośrednictwem operatora </w:t>
      </w:r>
      <w:r w:rsidR="000D646C">
        <w:rPr>
          <w:rFonts w:asciiTheme="minorHAnsi" w:hAnsiTheme="minorHAnsi" w:cstheme="minorHAnsi"/>
          <w:sz w:val="22"/>
          <w:szCs w:val="22"/>
        </w:rPr>
        <w:t xml:space="preserve">pocztowego lub bezpośrednio </w:t>
      </w:r>
      <w:r w:rsidR="00BF1BCA" w:rsidRPr="00E220CD">
        <w:rPr>
          <w:rFonts w:asciiTheme="minorHAnsi" w:hAnsiTheme="minorHAnsi" w:cstheme="minorHAnsi"/>
          <w:sz w:val="22"/>
          <w:szCs w:val="22"/>
        </w:rPr>
        <w:t>(</w:t>
      </w:r>
      <w:r w:rsidR="000D646C" w:rsidRPr="000D646C">
        <w:rPr>
          <w:rFonts w:asciiTheme="minorHAnsi" w:hAnsiTheme="minorHAnsi" w:cstheme="minorHAnsi"/>
          <w:sz w:val="22"/>
          <w:szCs w:val="22"/>
        </w:rPr>
        <w:t>decyduje data wpływu do Kancelarii potwierdzona stemplem</w:t>
      </w:r>
      <w:r w:rsidR="000D646C">
        <w:rPr>
          <w:rFonts w:asciiTheme="minorHAnsi" w:hAnsiTheme="minorHAnsi" w:cstheme="minorHAnsi"/>
          <w:sz w:val="22"/>
          <w:szCs w:val="22"/>
        </w:rPr>
        <w:t>.</w:t>
      </w:r>
      <w:r w:rsidR="000D646C" w:rsidRPr="000D646C">
        <w:rPr>
          <w:rFonts w:asciiTheme="minorHAnsi" w:hAnsiTheme="minorHAnsi" w:cstheme="minorHAnsi"/>
          <w:sz w:val="22"/>
          <w:szCs w:val="22"/>
        </w:rPr>
        <w:t xml:space="preserve"> Kancelaria czynna od poniedziałku do piątku w godzinach 7:30-15:30</w:t>
      </w:r>
      <w:r w:rsidR="00BF1BCA" w:rsidRPr="00E220CD">
        <w:rPr>
          <w:rFonts w:asciiTheme="minorHAnsi" w:hAnsiTheme="minorHAnsi" w:cstheme="minorHAnsi"/>
          <w:sz w:val="22"/>
          <w:szCs w:val="22"/>
        </w:rPr>
        <w:t xml:space="preserve">), </w:t>
      </w:r>
      <w:r w:rsidRPr="00E220CD">
        <w:rPr>
          <w:rFonts w:asciiTheme="minorHAnsi" w:hAnsiTheme="minorHAnsi" w:cstheme="minorHAnsi"/>
          <w:sz w:val="22"/>
          <w:szCs w:val="22"/>
        </w:rPr>
        <w:t xml:space="preserve"> pod adresem:</w:t>
      </w:r>
    </w:p>
    <w:p w:rsidR="0007783D" w:rsidRPr="00E220CD" w:rsidRDefault="0007783D" w:rsidP="0007783D">
      <w:pPr>
        <w:rPr>
          <w:rFonts w:asciiTheme="minorHAnsi" w:hAnsiTheme="minorHAnsi" w:cstheme="minorHAnsi"/>
          <w:sz w:val="22"/>
          <w:szCs w:val="22"/>
        </w:rPr>
      </w:pPr>
    </w:p>
    <w:p w:rsidR="0007783D" w:rsidRPr="00E220CD" w:rsidRDefault="00365CC9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lastRenderedPageBreak/>
        <w:t>Wydział Biuro Zarządu i Rady Nadzorczej</w:t>
      </w: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Narodowy Fundusz Ochrony Środowiska i Gospodarki Wodnej</w:t>
      </w: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>02-673 Warszawa, ul. Konstruktorska 3A</w:t>
      </w:r>
    </w:p>
    <w:p w:rsidR="0007783D" w:rsidRPr="00E220CD" w:rsidRDefault="0007783D" w:rsidP="0007783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BF1BCA" w:rsidRPr="00E220CD" w:rsidRDefault="00BF1BCA" w:rsidP="0007783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07783D" w:rsidRPr="00E220CD" w:rsidRDefault="0007783D" w:rsidP="0007783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220CD">
        <w:rPr>
          <w:rFonts w:asciiTheme="minorHAnsi" w:hAnsiTheme="minorHAnsi" w:cstheme="minorHAnsi"/>
          <w:sz w:val="22"/>
          <w:szCs w:val="22"/>
        </w:rPr>
        <w:t xml:space="preserve">Osobą do kontaktów ze strony NFOŚiGW jest: </w:t>
      </w:r>
      <w:r w:rsidR="00B800AE" w:rsidRPr="00E220CD">
        <w:rPr>
          <w:rFonts w:asciiTheme="minorHAnsi" w:hAnsiTheme="minorHAnsi" w:cstheme="minorHAnsi"/>
          <w:sz w:val="22"/>
          <w:szCs w:val="22"/>
        </w:rPr>
        <w:t xml:space="preserve">Edyta </w:t>
      </w:r>
      <w:proofErr w:type="spellStart"/>
      <w:r w:rsidR="00B800AE" w:rsidRPr="00E220CD">
        <w:rPr>
          <w:rFonts w:asciiTheme="minorHAnsi" w:hAnsiTheme="minorHAnsi" w:cstheme="minorHAnsi"/>
          <w:sz w:val="22"/>
          <w:szCs w:val="22"/>
        </w:rPr>
        <w:t>Ӧzkan</w:t>
      </w:r>
      <w:proofErr w:type="spellEnd"/>
    </w:p>
    <w:p w:rsidR="0007783D" w:rsidRPr="00E220CD" w:rsidRDefault="0007783D" w:rsidP="0007783D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E220CD">
        <w:rPr>
          <w:rFonts w:asciiTheme="minorHAnsi" w:hAnsiTheme="minorHAnsi" w:cstheme="minorHAnsi"/>
          <w:sz w:val="22"/>
          <w:szCs w:val="22"/>
          <w:lang w:val="en-GB"/>
        </w:rPr>
        <w:t xml:space="preserve">Tel.: </w:t>
      </w:r>
      <w:r w:rsidR="00B800AE" w:rsidRPr="00E220CD">
        <w:rPr>
          <w:rFonts w:asciiTheme="minorHAnsi" w:hAnsiTheme="minorHAnsi" w:cstheme="minorHAnsi"/>
          <w:sz w:val="22"/>
          <w:szCs w:val="22"/>
          <w:lang w:val="en-GB"/>
        </w:rPr>
        <w:t>724 700 858</w:t>
      </w:r>
    </w:p>
    <w:p w:rsidR="0007783D" w:rsidRPr="00E220CD" w:rsidRDefault="0007783D" w:rsidP="0007783D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E220CD">
        <w:rPr>
          <w:rFonts w:asciiTheme="minorHAnsi" w:hAnsiTheme="minorHAnsi" w:cstheme="minorHAnsi"/>
          <w:sz w:val="22"/>
          <w:szCs w:val="22"/>
          <w:lang w:val="en-GB"/>
        </w:rPr>
        <w:t xml:space="preserve">e-mail: </w:t>
      </w:r>
      <w:r w:rsidR="00B800AE" w:rsidRPr="00E220CD">
        <w:rPr>
          <w:rFonts w:asciiTheme="minorHAnsi" w:hAnsiTheme="minorHAnsi" w:cstheme="minorHAnsi"/>
          <w:sz w:val="22"/>
          <w:szCs w:val="22"/>
          <w:lang w:val="en-GB"/>
        </w:rPr>
        <w:t>Edyta.Ozkan</w:t>
      </w:r>
      <w:r w:rsidRPr="00E220CD">
        <w:rPr>
          <w:rFonts w:asciiTheme="minorHAnsi" w:hAnsiTheme="minorHAnsi" w:cstheme="minorHAnsi"/>
          <w:sz w:val="22"/>
          <w:szCs w:val="22"/>
          <w:lang w:val="en-GB"/>
        </w:rPr>
        <w:t>@nfosigw.gov.pl</w:t>
      </w:r>
    </w:p>
    <w:p w:rsidR="0007783D" w:rsidRPr="00E220CD" w:rsidRDefault="0007783D" w:rsidP="0007783D">
      <w:pPr>
        <w:pStyle w:val="Nagwek5"/>
        <w:rPr>
          <w:rFonts w:asciiTheme="minorHAnsi" w:hAnsiTheme="minorHAnsi" w:cstheme="minorHAnsi"/>
          <w:sz w:val="24"/>
          <w:szCs w:val="24"/>
        </w:rPr>
      </w:pPr>
      <w:r w:rsidRPr="00E220CD" w:rsidDel="0079385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b/>
          <w:lang w:val="en-US"/>
        </w:rPr>
      </w:pPr>
    </w:p>
    <w:p w:rsidR="0007783D" w:rsidRPr="00E220CD" w:rsidRDefault="0007783D" w:rsidP="0007783D">
      <w:pPr>
        <w:pStyle w:val="Tytu"/>
        <w:spacing w:before="60"/>
        <w:jc w:val="both"/>
        <w:rPr>
          <w:rFonts w:asciiTheme="minorHAnsi" w:hAnsiTheme="minorHAnsi" w:cstheme="minorHAnsi"/>
          <w:b w:val="0"/>
          <w:i/>
          <w:sz w:val="22"/>
          <w:szCs w:val="22"/>
          <w:lang w:val="pl-PL"/>
        </w:rPr>
      </w:pPr>
      <w:r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*W przypadku, gdy </w:t>
      </w:r>
      <w:r w:rsidR="000E52A9"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dziesiąty</w:t>
      </w:r>
      <w:r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 dzień </w:t>
      </w:r>
      <w:r w:rsidRPr="00E220CD">
        <w:rPr>
          <w:rFonts w:asciiTheme="minorHAnsi" w:hAnsiTheme="minorHAnsi" w:cstheme="minorHAnsi"/>
          <w:b w:val="0"/>
          <w:i/>
          <w:sz w:val="22"/>
          <w:szCs w:val="22"/>
        </w:rPr>
        <w:t xml:space="preserve">liczony od dnia opublikowania ogłoszenia w </w:t>
      </w:r>
      <w:r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BIP KPRM przypada </w:t>
      </w:r>
      <w:r w:rsid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br/>
      </w:r>
      <w:r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w sobotę albo dzień ustawowo wolny od pracy, termin składania dokumentów upływa w </w:t>
      </w:r>
      <w:r w:rsidR="00347CE9"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kolejnym</w:t>
      </w:r>
      <w:r w:rsidRPr="00E220CD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 dniu roboczym.</w:t>
      </w:r>
    </w:p>
    <w:p w:rsidR="0007783D" w:rsidRPr="00E220CD" w:rsidRDefault="0007783D" w:rsidP="0007783D">
      <w:pPr>
        <w:jc w:val="center"/>
        <w:rPr>
          <w:rFonts w:asciiTheme="minorHAnsi" w:hAnsiTheme="minorHAnsi" w:cstheme="minorHAnsi"/>
          <w:b/>
        </w:rPr>
      </w:pPr>
    </w:p>
    <w:p w:rsidR="002955FF" w:rsidRPr="00E220CD" w:rsidRDefault="0013084D">
      <w:pPr>
        <w:rPr>
          <w:rFonts w:asciiTheme="minorHAnsi" w:hAnsiTheme="minorHAnsi" w:cstheme="minorHAnsi"/>
        </w:rPr>
      </w:pPr>
    </w:p>
    <w:sectPr w:rsidR="002955FF" w:rsidRPr="00E220CD" w:rsidSect="00610EEF">
      <w:headerReference w:type="default" r:id="rId8"/>
      <w:footerReference w:type="default" r:id="rId9"/>
      <w:pgSz w:w="11906" w:h="16838" w:code="9"/>
      <w:pgMar w:top="1417" w:right="1417" w:bottom="1417" w:left="1417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4D" w:rsidRDefault="0013084D">
      <w:r>
        <w:separator/>
      </w:r>
    </w:p>
  </w:endnote>
  <w:endnote w:type="continuationSeparator" w:id="0">
    <w:p w:rsidR="0013084D" w:rsidRDefault="001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07783D" w:rsidP="001717D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13B00">
      <w:rPr>
        <w:noProof/>
      </w:rPr>
      <w:t>4</w:t>
    </w:r>
    <w:r>
      <w:fldChar w:fldCharType="end"/>
    </w:r>
  </w:p>
  <w:p w:rsidR="00E95042" w:rsidRDefault="0013084D" w:rsidP="00171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4D" w:rsidRDefault="0013084D">
      <w:r>
        <w:separator/>
      </w:r>
    </w:p>
  </w:footnote>
  <w:footnote w:type="continuationSeparator" w:id="0">
    <w:p w:rsidR="0013084D" w:rsidRDefault="0013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07783D" w:rsidP="001717DA">
    <w:pPr>
      <w:pStyle w:val="Nagwek"/>
    </w:pPr>
    <w:r>
      <w:t xml:space="preserve"> </w:t>
    </w:r>
    <w: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E77"/>
    <w:multiLevelType w:val="hybridMultilevel"/>
    <w:tmpl w:val="BEE00A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BB6EE0"/>
    <w:multiLevelType w:val="hybridMultilevel"/>
    <w:tmpl w:val="6D3ACCDC"/>
    <w:lvl w:ilvl="0" w:tplc="243205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94ABBE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A5081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B2F8743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AF2D39"/>
    <w:multiLevelType w:val="hybridMultilevel"/>
    <w:tmpl w:val="04822C0C"/>
    <w:lvl w:ilvl="0" w:tplc="0D06E5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C232D2"/>
    <w:multiLevelType w:val="hybridMultilevel"/>
    <w:tmpl w:val="BC709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1148"/>
    <w:multiLevelType w:val="hybridMultilevel"/>
    <w:tmpl w:val="5FB8895E"/>
    <w:lvl w:ilvl="0" w:tplc="33B40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49E3"/>
    <w:multiLevelType w:val="hybridMultilevel"/>
    <w:tmpl w:val="6622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D91"/>
    <w:multiLevelType w:val="hybridMultilevel"/>
    <w:tmpl w:val="179C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6C77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7DA7F6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D16472"/>
    <w:multiLevelType w:val="hybridMultilevel"/>
    <w:tmpl w:val="903A9302"/>
    <w:lvl w:ilvl="0" w:tplc="0D06E5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3D"/>
    <w:rsid w:val="0007783D"/>
    <w:rsid w:val="000D646C"/>
    <w:rsid w:val="000E52A9"/>
    <w:rsid w:val="0013084D"/>
    <w:rsid w:val="00140B20"/>
    <w:rsid w:val="00144F9B"/>
    <w:rsid w:val="001D278E"/>
    <w:rsid w:val="00262CAD"/>
    <w:rsid w:val="00347CE9"/>
    <w:rsid w:val="00365CC9"/>
    <w:rsid w:val="00537E71"/>
    <w:rsid w:val="005B74D8"/>
    <w:rsid w:val="006507FB"/>
    <w:rsid w:val="00700EF9"/>
    <w:rsid w:val="0070551D"/>
    <w:rsid w:val="007A24AB"/>
    <w:rsid w:val="00813B00"/>
    <w:rsid w:val="00901BF4"/>
    <w:rsid w:val="0093144C"/>
    <w:rsid w:val="0094206B"/>
    <w:rsid w:val="009E6B37"/>
    <w:rsid w:val="00A40762"/>
    <w:rsid w:val="00A96237"/>
    <w:rsid w:val="00AA3EB8"/>
    <w:rsid w:val="00AF1C16"/>
    <w:rsid w:val="00AF7C40"/>
    <w:rsid w:val="00B22228"/>
    <w:rsid w:val="00B60FCF"/>
    <w:rsid w:val="00B72A6E"/>
    <w:rsid w:val="00B73CA6"/>
    <w:rsid w:val="00B800AE"/>
    <w:rsid w:val="00B972D8"/>
    <w:rsid w:val="00BE2278"/>
    <w:rsid w:val="00BF1BCA"/>
    <w:rsid w:val="00C5524E"/>
    <w:rsid w:val="00C64D8B"/>
    <w:rsid w:val="00E02385"/>
    <w:rsid w:val="00E220CD"/>
    <w:rsid w:val="00E24008"/>
    <w:rsid w:val="00FA2D06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C78DE-4D79-4E56-90B4-ED9C62D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3D"/>
    <w:pPr>
      <w:tabs>
        <w:tab w:val="num" w:pos="0"/>
        <w:tab w:val="num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7783D"/>
    <w:pPr>
      <w:tabs>
        <w:tab w:val="clear" w:pos="0"/>
        <w:tab w:val="clear" w:pos="142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7783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rsid w:val="0007783D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7783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07783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77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07783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77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07783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7783D"/>
    <w:pPr>
      <w:tabs>
        <w:tab w:val="clear" w:pos="0"/>
        <w:tab w:val="clear" w:pos="142"/>
      </w:tabs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7783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rsid w:val="0007783D"/>
    <w:pPr>
      <w:tabs>
        <w:tab w:val="clear" w:pos="0"/>
        <w:tab w:val="clear" w:pos="142"/>
      </w:tabs>
      <w:spacing w:before="100" w:beforeAutospacing="1" w:after="119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B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Edyta</dc:creator>
  <cp:keywords/>
  <dc:description/>
  <cp:lastModifiedBy>Ozkan Edyta</cp:lastModifiedBy>
  <cp:revision>18</cp:revision>
  <cp:lastPrinted>2024-01-18T09:06:00Z</cp:lastPrinted>
  <dcterms:created xsi:type="dcterms:W3CDTF">2020-06-04T12:02:00Z</dcterms:created>
  <dcterms:modified xsi:type="dcterms:W3CDTF">2024-02-08T19:09:00Z</dcterms:modified>
</cp:coreProperties>
</file>