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5E" w:rsidRDefault="00AA495E">
      <w:pPr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AA495E">
        <w:rPr>
          <w:rFonts w:ascii="Verdana" w:hAnsi="Verdana"/>
          <w:b/>
          <w:sz w:val="32"/>
          <w:szCs w:val="32"/>
        </w:rPr>
        <w:t>Zbiorcza informacja o petycjach rozpatrywanych przez GDDKiA w 2022 r.</w:t>
      </w:r>
    </w:p>
    <w:p w:rsidR="00AA495E" w:rsidRDefault="00AA495E">
      <w:pPr>
        <w:rPr>
          <w:rFonts w:ascii="Verdana" w:hAnsi="Verdana"/>
          <w:b/>
          <w:sz w:val="32"/>
          <w:szCs w:val="32"/>
        </w:rPr>
      </w:pPr>
    </w:p>
    <w:p w:rsidR="009C4E31" w:rsidRPr="00D94202" w:rsidRDefault="00AA495E" w:rsidP="009B5E13">
      <w:pPr>
        <w:spacing w:after="240"/>
        <w:rPr>
          <w:rFonts w:ascii="Verdana" w:hAnsi="Verdana"/>
          <w:sz w:val="20"/>
          <w:szCs w:val="20"/>
        </w:rPr>
      </w:pPr>
      <w:r w:rsidRPr="00D94202">
        <w:rPr>
          <w:rFonts w:ascii="Verdana" w:hAnsi="Verdana"/>
          <w:sz w:val="20"/>
          <w:szCs w:val="20"/>
        </w:rPr>
        <w:t>Zgodnie z art. 14 ustawy z 11 lipca 2014 r. o petycjach (Dz.U. z 2018</w:t>
      </w:r>
      <w:r w:rsidR="009C4E31" w:rsidRPr="00D94202">
        <w:rPr>
          <w:rFonts w:ascii="Verdana" w:hAnsi="Verdana"/>
          <w:sz w:val="20"/>
          <w:szCs w:val="20"/>
        </w:rPr>
        <w:t xml:space="preserve"> r. poz. </w:t>
      </w:r>
      <w:r w:rsidR="00D94202" w:rsidRPr="00D94202">
        <w:rPr>
          <w:rFonts w:ascii="Verdana" w:hAnsi="Verdana"/>
          <w:sz w:val="20"/>
          <w:szCs w:val="20"/>
        </w:rPr>
        <w:t>870</w:t>
      </w:r>
      <w:r w:rsidR="009C4E31" w:rsidRPr="00D94202">
        <w:rPr>
          <w:rFonts w:ascii="Verdana" w:hAnsi="Verdana"/>
          <w:sz w:val="20"/>
          <w:szCs w:val="20"/>
        </w:rPr>
        <w:t>) przedstawiam poniżej zbiorczą informację o petycjach rozpatrzonych przez Generalnego Dyrektora Dróg Krajowych i Autostrad, które wpłynęły do Generalnej Dyrekcji Dróg Krajowych i Autostrad w 2022 r.</w:t>
      </w:r>
    </w:p>
    <w:p w:rsidR="001B7A67" w:rsidRPr="00D94202" w:rsidRDefault="001B7A67" w:rsidP="009B5E13">
      <w:pPr>
        <w:spacing w:after="240"/>
        <w:rPr>
          <w:rFonts w:ascii="Verdana" w:hAnsi="Verdana"/>
          <w:sz w:val="20"/>
          <w:szCs w:val="20"/>
        </w:rPr>
      </w:pPr>
      <w:r w:rsidRPr="00D94202">
        <w:rPr>
          <w:rFonts w:ascii="Verdana" w:hAnsi="Verdana"/>
          <w:sz w:val="20"/>
          <w:szCs w:val="20"/>
        </w:rPr>
        <w:t xml:space="preserve">W 2022 r. do </w:t>
      </w:r>
      <w:r w:rsidR="00D94202" w:rsidRPr="00D94202">
        <w:rPr>
          <w:rFonts w:ascii="Verdana" w:hAnsi="Verdana"/>
          <w:sz w:val="20"/>
          <w:szCs w:val="20"/>
        </w:rPr>
        <w:t>G</w:t>
      </w:r>
      <w:r w:rsidRPr="00D94202">
        <w:rPr>
          <w:rFonts w:ascii="Verdana" w:hAnsi="Verdana"/>
          <w:sz w:val="20"/>
          <w:szCs w:val="20"/>
        </w:rPr>
        <w:t xml:space="preserve">eneralnej Dyrekcji Dróg Krajowych i Autostrad wpłynęło 95 petycji. Jedna z nich, zgodnie z art. 7 ustawy o petycjach nie została rozpatrzona z powodu niespełnienia wymogów </w:t>
      </w:r>
      <w:r w:rsidR="00D94202" w:rsidRPr="00D94202">
        <w:rPr>
          <w:rFonts w:ascii="Verdana" w:hAnsi="Verdana"/>
          <w:sz w:val="20"/>
          <w:szCs w:val="20"/>
        </w:rPr>
        <w:t xml:space="preserve">określonych w </w:t>
      </w:r>
      <w:r w:rsidRPr="00D94202">
        <w:rPr>
          <w:rFonts w:ascii="Verdana" w:hAnsi="Verdana"/>
          <w:sz w:val="20"/>
          <w:szCs w:val="20"/>
        </w:rPr>
        <w:t>art. 4 ust.2 pkt.1 i 2 ww. ustawy.</w:t>
      </w:r>
    </w:p>
    <w:p w:rsidR="001B7A67" w:rsidRPr="00D94202" w:rsidRDefault="001B7A67" w:rsidP="009B5E13">
      <w:pPr>
        <w:spacing w:after="0"/>
        <w:rPr>
          <w:rFonts w:ascii="Verdana" w:hAnsi="Verdana"/>
          <w:sz w:val="20"/>
          <w:szCs w:val="20"/>
        </w:rPr>
      </w:pPr>
      <w:r w:rsidRPr="00D94202">
        <w:rPr>
          <w:rFonts w:ascii="Verdana" w:hAnsi="Verdana"/>
          <w:sz w:val="20"/>
          <w:szCs w:val="20"/>
        </w:rPr>
        <w:t>Z 94 petycji rozpatrzonych przez Generalnego Dyrektora Dróg Krajowych i Autostrad:</w:t>
      </w:r>
    </w:p>
    <w:p w:rsidR="001B7A67" w:rsidRPr="00D94202" w:rsidRDefault="001B7A67" w:rsidP="001B7A6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94202">
        <w:rPr>
          <w:rFonts w:ascii="Verdana" w:hAnsi="Verdana"/>
          <w:sz w:val="20"/>
          <w:szCs w:val="20"/>
        </w:rPr>
        <w:t>5 rozpatrzono pozytywnie;</w:t>
      </w:r>
    </w:p>
    <w:p w:rsidR="001B7A67" w:rsidRPr="00D94202" w:rsidRDefault="001B7A67" w:rsidP="001B7A6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94202">
        <w:rPr>
          <w:rFonts w:ascii="Verdana" w:hAnsi="Verdana"/>
          <w:sz w:val="20"/>
          <w:szCs w:val="20"/>
        </w:rPr>
        <w:t>28 negatywnie;</w:t>
      </w:r>
    </w:p>
    <w:p w:rsidR="001B7A67" w:rsidRPr="009B5E13" w:rsidRDefault="001B7A67" w:rsidP="009B5E13">
      <w:pPr>
        <w:pStyle w:val="Akapitzlist"/>
        <w:numPr>
          <w:ilvl w:val="0"/>
          <w:numId w:val="1"/>
        </w:numPr>
        <w:spacing w:after="240"/>
        <w:rPr>
          <w:rFonts w:ascii="Verdana" w:hAnsi="Verdana"/>
          <w:sz w:val="20"/>
          <w:szCs w:val="20"/>
        </w:rPr>
      </w:pPr>
      <w:r w:rsidRPr="00D94202">
        <w:rPr>
          <w:rFonts w:ascii="Verdana" w:hAnsi="Verdana"/>
          <w:sz w:val="20"/>
          <w:szCs w:val="20"/>
        </w:rPr>
        <w:t xml:space="preserve">w </w:t>
      </w:r>
      <w:r w:rsidR="00D94202" w:rsidRPr="00D94202">
        <w:rPr>
          <w:rFonts w:ascii="Verdana" w:hAnsi="Verdana"/>
          <w:sz w:val="20"/>
          <w:szCs w:val="20"/>
        </w:rPr>
        <w:t xml:space="preserve">odniesieniu do </w:t>
      </w:r>
      <w:r w:rsidRPr="00D94202">
        <w:rPr>
          <w:rFonts w:ascii="Verdana" w:hAnsi="Verdana"/>
          <w:sz w:val="20"/>
          <w:szCs w:val="20"/>
        </w:rPr>
        <w:t>61 udzielono wyjaśnień.</w:t>
      </w:r>
    </w:p>
    <w:p w:rsidR="001B7A67" w:rsidRPr="009B5E13" w:rsidRDefault="001B7A67" w:rsidP="009B5E13">
      <w:pPr>
        <w:spacing w:after="240"/>
        <w:rPr>
          <w:rFonts w:ascii="Verdana" w:hAnsi="Verdana"/>
          <w:sz w:val="20"/>
          <w:szCs w:val="20"/>
        </w:rPr>
      </w:pPr>
      <w:r w:rsidRPr="009B5E13">
        <w:rPr>
          <w:rFonts w:ascii="Verdana" w:hAnsi="Verdana"/>
          <w:sz w:val="20"/>
          <w:szCs w:val="20"/>
        </w:rPr>
        <w:t>91 petycji rozpatrzono w terminie określonym w ustawie o petycjach, 3 petycje zostały rozpatrzone z</w:t>
      </w:r>
      <w:r w:rsidR="00D94202" w:rsidRPr="009B5E13">
        <w:rPr>
          <w:rFonts w:ascii="Verdana" w:hAnsi="Verdana"/>
          <w:sz w:val="20"/>
          <w:szCs w:val="20"/>
        </w:rPr>
        <w:t> </w:t>
      </w:r>
      <w:r w:rsidRPr="009B5E13">
        <w:rPr>
          <w:rFonts w:ascii="Verdana" w:hAnsi="Verdana"/>
          <w:sz w:val="20"/>
          <w:szCs w:val="20"/>
        </w:rPr>
        <w:t>przekroczeniem terminu.</w:t>
      </w:r>
    </w:p>
    <w:p w:rsidR="00D94202" w:rsidRPr="009B5E13" w:rsidRDefault="001B7A67" w:rsidP="009B5E13">
      <w:pPr>
        <w:spacing w:after="0"/>
        <w:rPr>
          <w:rFonts w:ascii="Verdana" w:hAnsi="Verdana"/>
          <w:sz w:val="20"/>
          <w:szCs w:val="20"/>
        </w:rPr>
      </w:pPr>
      <w:r w:rsidRPr="009B5E13">
        <w:rPr>
          <w:rFonts w:ascii="Verdana" w:hAnsi="Verdana"/>
          <w:sz w:val="20"/>
          <w:szCs w:val="20"/>
        </w:rPr>
        <w:t xml:space="preserve">Petycje rozpatrywane </w:t>
      </w:r>
      <w:r w:rsidR="008A1CA4" w:rsidRPr="009B5E13">
        <w:rPr>
          <w:rFonts w:ascii="Verdana" w:hAnsi="Verdana"/>
          <w:sz w:val="20"/>
          <w:szCs w:val="20"/>
        </w:rPr>
        <w:t>w Generalnej Dyrekcji Dróg Krajowych i Autostrad dotyczyły głównie</w:t>
      </w:r>
      <w:r w:rsidR="00D94202" w:rsidRPr="009B5E13">
        <w:rPr>
          <w:rFonts w:ascii="Verdana" w:hAnsi="Verdana"/>
          <w:sz w:val="20"/>
          <w:szCs w:val="20"/>
        </w:rPr>
        <w:t xml:space="preserve"> następujących tematów:</w:t>
      </w:r>
    </w:p>
    <w:p w:rsidR="00D94202" w:rsidRPr="009B5E13" w:rsidRDefault="008A1CA4" w:rsidP="00D94202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5E13">
        <w:rPr>
          <w:rFonts w:ascii="Verdana" w:hAnsi="Verdana"/>
          <w:sz w:val="20"/>
          <w:szCs w:val="20"/>
        </w:rPr>
        <w:t>planowanych do realizacji dróg krajowych</w:t>
      </w:r>
      <w:r w:rsidR="0099057E" w:rsidRPr="009B5E13">
        <w:rPr>
          <w:rFonts w:ascii="Verdana" w:hAnsi="Verdana"/>
          <w:sz w:val="20"/>
          <w:szCs w:val="20"/>
        </w:rPr>
        <w:t xml:space="preserve"> (4</w:t>
      </w:r>
      <w:r w:rsidR="00046464" w:rsidRPr="009B5E13">
        <w:rPr>
          <w:rFonts w:ascii="Verdana" w:hAnsi="Verdana"/>
          <w:sz w:val="20"/>
          <w:szCs w:val="20"/>
        </w:rPr>
        <w:t>6</w:t>
      </w:r>
      <w:r w:rsidR="0099057E" w:rsidRPr="009B5E13">
        <w:rPr>
          <w:rFonts w:ascii="Verdana" w:hAnsi="Verdana"/>
          <w:sz w:val="20"/>
          <w:szCs w:val="20"/>
        </w:rPr>
        <w:t xml:space="preserve"> </w:t>
      </w:r>
      <w:r w:rsidR="00D94202" w:rsidRPr="009B5E13">
        <w:rPr>
          <w:rFonts w:ascii="Verdana" w:hAnsi="Verdana"/>
          <w:sz w:val="20"/>
          <w:szCs w:val="20"/>
        </w:rPr>
        <w:t>petycji</w:t>
      </w:r>
      <w:r w:rsidR="00046464" w:rsidRPr="009B5E13">
        <w:rPr>
          <w:rFonts w:ascii="Verdana" w:hAnsi="Verdana"/>
          <w:sz w:val="20"/>
          <w:szCs w:val="20"/>
        </w:rPr>
        <w:t>)</w:t>
      </w:r>
      <w:r w:rsidR="00D94202" w:rsidRPr="009B5E13">
        <w:rPr>
          <w:rFonts w:ascii="Verdana" w:hAnsi="Verdana"/>
          <w:sz w:val="20"/>
          <w:szCs w:val="20"/>
        </w:rPr>
        <w:t>;</w:t>
      </w:r>
    </w:p>
    <w:p w:rsidR="00D94202" w:rsidRPr="009B5E13" w:rsidRDefault="00046464" w:rsidP="00D94202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5E13">
        <w:rPr>
          <w:rFonts w:ascii="Verdana" w:hAnsi="Verdana"/>
          <w:sz w:val="20"/>
          <w:szCs w:val="20"/>
        </w:rPr>
        <w:t xml:space="preserve">ochrony akustycznej (16 </w:t>
      </w:r>
      <w:r w:rsidR="00D94202" w:rsidRPr="009B5E13">
        <w:rPr>
          <w:rFonts w:ascii="Verdana" w:hAnsi="Verdana"/>
          <w:sz w:val="20"/>
          <w:szCs w:val="20"/>
        </w:rPr>
        <w:t>petycji</w:t>
      </w:r>
      <w:r w:rsidRPr="009B5E13">
        <w:rPr>
          <w:rFonts w:ascii="Verdana" w:hAnsi="Verdana"/>
          <w:sz w:val="20"/>
          <w:szCs w:val="20"/>
        </w:rPr>
        <w:t>)</w:t>
      </w:r>
      <w:r w:rsidR="00D94202" w:rsidRPr="009B5E13">
        <w:rPr>
          <w:rFonts w:ascii="Verdana" w:hAnsi="Verdana"/>
          <w:sz w:val="20"/>
          <w:szCs w:val="20"/>
        </w:rPr>
        <w:t>;</w:t>
      </w:r>
    </w:p>
    <w:p w:rsidR="00D94202" w:rsidRPr="009B5E13" w:rsidRDefault="00046464" w:rsidP="00D94202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5E13">
        <w:rPr>
          <w:rFonts w:ascii="Verdana" w:hAnsi="Verdana"/>
          <w:sz w:val="20"/>
          <w:szCs w:val="20"/>
        </w:rPr>
        <w:t xml:space="preserve">poprawy bezpieczeństwa na drogach (11 </w:t>
      </w:r>
      <w:r w:rsidR="00D94202" w:rsidRPr="009B5E13">
        <w:rPr>
          <w:rFonts w:ascii="Verdana" w:hAnsi="Verdana"/>
          <w:sz w:val="20"/>
          <w:szCs w:val="20"/>
        </w:rPr>
        <w:t>petycji</w:t>
      </w:r>
      <w:r w:rsidRPr="009B5E13">
        <w:rPr>
          <w:rFonts w:ascii="Verdana" w:hAnsi="Verdana"/>
          <w:sz w:val="20"/>
          <w:szCs w:val="20"/>
        </w:rPr>
        <w:t>)</w:t>
      </w:r>
      <w:r w:rsidR="00D94202" w:rsidRPr="009B5E13">
        <w:rPr>
          <w:rFonts w:ascii="Verdana" w:hAnsi="Verdana"/>
          <w:sz w:val="20"/>
          <w:szCs w:val="20"/>
        </w:rPr>
        <w:t>;</w:t>
      </w:r>
    </w:p>
    <w:p w:rsidR="00D94202" w:rsidRPr="009B5E13" w:rsidRDefault="00046464" w:rsidP="00D94202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5E13">
        <w:rPr>
          <w:rFonts w:ascii="Verdana" w:hAnsi="Verdana"/>
          <w:sz w:val="20"/>
          <w:szCs w:val="20"/>
        </w:rPr>
        <w:t xml:space="preserve">remontu i przebudowy dróg (10 </w:t>
      </w:r>
      <w:r w:rsidR="00D94202" w:rsidRPr="009B5E13">
        <w:rPr>
          <w:rFonts w:ascii="Verdana" w:hAnsi="Verdana"/>
          <w:sz w:val="20"/>
          <w:szCs w:val="20"/>
        </w:rPr>
        <w:t>petycji</w:t>
      </w:r>
      <w:r w:rsidRPr="009B5E13">
        <w:rPr>
          <w:rFonts w:ascii="Verdana" w:hAnsi="Verdana"/>
          <w:sz w:val="20"/>
          <w:szCs w:val="20"/>
        </w:rPr>
        <w:t>)</w:t>
      </w:r>
      <w:r w:rsidR="00D94202" w:rsidRPr="009B5E13">
        <w:rPr>
          <w:rFonts w:ascii="Verdana" w:hAnsi="Verdana"/>
          <w:sz w:val="20"/>
          <w:szCs w:val="20"/>
        </w:rPr>
        <w:t>;</w:t>
      </w:r>
    </w:p>
    <w:p w:rsidR="00D94202" w:rsidRPr="009B5E13" w:rsidRDefault="00046464" w:rsidP="00D94202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5E13">
        <w:rPr>
          <w:rFonts w:ascii="Verdana" w:hAnsi="Verdana"/>
          <w:sz w:val="20"/>
          <w:szCs w:val="20"/>
        </w:rPr>
        <w:t xml:space="preserve">budowy chodników i ścieżek pieszo-rowerowych (5 </w:t>
      </w:r>
      <w:r w:rsidR="00D94202" w:rsidRPr="009B5E13">
        <w:rPr>
          <w:rFonts w:ascii="Verdana" w:hAnsi="Verdana"/>
          <w:sz w:val="20"/>
          <w:szCs w:val="20"/>
        </w:rPr>
        <w:t>petycji</w:t>
      </w:r>
      <w:r w:rsidRPr="009B5E13">
        <w:rPr>
          <w:rFonts w:ascii="Verdana" w:hAnsi="Verdana"/>
          <w:sz w:val="20"/>
          <w:szCs w:val="20"/>
        </w:rPr>
        <w:t>)</w:t>
      </w:r>
      <w:r w:rsidR="00D94202" w:rsidRPr="009B5E13">
        <w:rPr>
          <w:rFonts w:ascii="Verdana" w:hAnsi="Verdana"/>
          <w:sz w:val="20"/>
          <w:szCs w:val="20"/>
        </w:rPr>
        <w:t>;</w:t>
      </w:r>
    </w:p>
    <w:p w:rsidR="00D94202" w:rsidRPr="009B5E13" w:rsidRDefault="00046464" w:rsidP="00D94202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5E13">
        <w:rPr>
          <w:rFonts w:ascii="Verdana" w:hAnsi="Verdana"/>
          <w:sz w:val="20"/>
          <w:szCs w:val="20"/>
        </w:rPr>
        <w:t xml:space="preserve">zmiany organizacji ruchu (5 </w:t>
      </w:r>
      <w:r w:rsidR="00D94202" w:rsidRPr="009B5E13">
        <w:rPr>
          <w:rFonts w:ascii="Verdana" w:hAnsi="Verdana"/>
          <w:sz w:val="20"/>
          <w:szCs w:val="20"/>
        </w:rPr>
        <w:t>petycji</w:t>
      </w:r>
      <w:r w:rsidRPr="009B5E13">
        <w:rPr>
          <w:rFonts w:ascii="Verdana" w:hAnsi="Verdana"/>
          <w:sz w:val="20"/>
          <w:szCs w:val="20"/>
        </w:rPr>
        <w:t>)</w:t>
      </w:r>
      <w:r w:rsidR="00D94202" w:rsidRPr="009B5E13">
        <w:rPr>
          <w:rFonts w:ascii="Verdana" w:hAnsi="Verdana"/>
          <w:sz w:val="20"/>
          <w:szCs w:val="20"/>
        </w:rPr>
        <w:t>;</w:t>
      </w:r>
    </w:p>
    <w:p w:rsidR="001B7A67" w:rsidRPr="009B5E13" w:rsidRDefault="00D94202" w:rsidP="009B5E13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5E13">
        <w:rPr>
          <w:rFonts w:ascii="Verdana" w:hAnsi="Verdana"/>
          <w:sz w:val="20"/>
          <w:szCs w:val="20"/>
        </w:rPr>
        <w:t>inne</w:t>
      </w:r>
      <w:r w:rsidR="00046464" w:rsidRPr="009B5E13">
        <w:rPr>
          <w:rFonts w:ascii="Verdana" w:hAnsi="Verdana"/>
          <w:sz w:val="20"/>
          <w:szCs w:val="20"/>
        </w:rPr>
        <w:t xml:space="preserve"> (2 </w:t>
      </w:r>
      <w:r w:rsidRPr="009B5E13">
        <w:rPr>
          <w:rFonts w:ascii="Verdana" w:hAnsi="Verdana"/>
          <w:sz w:val="20"/>
          <w:szCs w:val="20"/>
        </w:rPr>
        <w:t>petycje</w:t>
      </w:r>
      <w:r w:rsidR="00046464" w:rsidRPr="009B5E13">
        <w:rPr>
          <w:rFonts w:ascii="Verdana" w:hAnsi="Verdana"/>
          <w:sz w:val="20"/>
          <w:szCs w:val="20"/>
        </w:rPr>
        <w:t>).</w:t>
      </w:r>
    </w:p>
    <w:sectPr w:rsidR="001B7A67" w:rsidRPr="009B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C0D2E"/>
    <w:multiLevelType w:val="hybridMultilevel"/>
    <w:tmpl w:val="C3005036"/>
    <w:lvl w:ilvl="0" w:tplc="EB026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3F7121"/>
    <w:multiLevelType w:val="hybridMultilevel"/>
    <w:tmpl w:val="9E1AE724"/>
    <w:lvl w:ilvl="0" w:tplc="C6C27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5E"/>
    <w:rsid w:val="00046464"/>
    <w:rsid w:val="001B7A67"/>
    <w:rsid w:val="00605154"/>
    <w:rsid w:val="008A1CA4"/>
    <w:rsid w:val="0099057E"/>
    <w:rsid w:val="009B5E13"/>
    <w:rsid w:val="009C4E31"/>
    <w:rsid w:val="00AA495E"/>
    <w:rsid w:val="00C65E6A"/>
    <w:rsid w:val="00D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3297-8F03-4084-9CCA-88634010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A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Krasucka Anna</dc:creator>
  <cp:keywords/>
  <dc:description/>
  <cp:lastModifiedBy>Krasucka Anna</cp:lastModifiedBy>
  <cp:revision>2</cp:revision>
  <dcterms:created xsi:type="dcterms:W3CDTF">2023-06-26T11:42:00Z</dcterms:created>
  <dcterms:modified xsi:type="dcterms:W3CDTF">2023-06-26T11:42:00Z</dcterms:modified>
</cp:coreProperties>
</file>