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</w:p>
    <w:p w:rsidR="00D02542" w:rsidRDefault="00D02542" w:rsidP="00D0254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/>
        <w:outlineLvl w:val="0"/>
        <w:rPr>
          <w:rFonts w:ascii="Arial" w:hAnsi="Arial" w:cs="Arial"/>
          <w:sz w:val="20"/>
          <w:szCs w:val="20"/>
        </w:rPr>
      </w:pPr>
    </w:p>
    <w:p w:rsidR="00446636" w:rsidRPr="00421922" w:rsidRDefault="00446636" w:rsidP="00446636">
      <w:pPr>
        <w:tabs>
          <w:tab w:val="left" w:pos="5387"/>
          <w:tab w:val="right" w:pos="5812"/>
          <w:tab w:val="left" w:pos="6096"/>
          <w:tab w:val="right" w:pos="6237"/>
        </w:tabs>
        <w:spacing w:line="260" w:lineRule="exact"/>
        <w:ind w:left="5812" w:right="1134"/>
        <w:outlineLvl w:val="0"/>
        <w:rPr>
          <w:rFonts w:ascii="Arial" w:hAnsi="Arial" w:cs="Arial"/>
          <w:sz w:val="20"/>
          <w:szCs w:val="20"/>
        </w:rPr>
      </w:pPr>
      <w:r w:rsidRPr="00421922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:rsidR="00446636" w:rsidRPr="00421922" w:rsidRDefault="00446636" w:rsidP="002A6D81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320" w:line="260" w:lineRule="exact"/>
        <w:ind w:left="5103" w:right="1134" w:hanging="142"/>
        <w:outlineLvl w:val="0"/>
        <w:rPr>
          <w:rFonts w:ascii="Arial" w:hAnsi="Arial" w:cs="Arial"/>
          <w:sz w:val="20"/>
          <w:szCs w:val="20"/>
        </w:rPr>
      </w:pPr>
      <w:r w:rsidRPr="00421922">
        <w:rPr>
          <w:rFonts w:ascii="Arial" w:hAnsi="Arial" w:cs="Arial"/>
          <w:sz w:val="20"/>
          <w:szCs w:val="20"/>
        </w:rPr>
        <w:t>Znak</w:t>
      </w:r>
      <w:r w:rsidR="002A6D81">
        <w:rPr>
          <w:rFonts w:ascii="Arial" w:hAnsi="Arial" w:cs="Arial"/>
          <w:sz w:val="20"/>
          <w:szCs w:val="20"/>
        </w:rPr>
        <w:t xml:space="preserve"> sprawy: DLI-II.7621.</w:t>
      </w:r>
      <w:r w:rsidR="006E22EE">
        <w:rPr>
          <w:rFonts w:ascii="Arial" w:hAnsi="Arial" w:cs="Arial"/>
          <w:sz w:val="20"/>
          <w:szCs w:val="20"/>
        </w:rPr>
        <w:t>14.2021.ML.4</w:t>
      </w:r>
    </w:p>
    <w:p w:rsidR="00405B44" w:rsidRDefault="00405B44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446636" w:rsidRPr="00421922" w:rsidRDefault="00405B44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OBWIESZCZENIE</w:t>
      </w:r>
    </w:p>
    <w:p w:rsidR="001E392A" w:rsidRPr="00567B13" w:rsidRDefault="001E392A" w:rsidP="001E392A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421922">
        <w:rPr>
          <w:rFonts w:ascii="Arial" w:hAnsi="Arial" w:cs="Arial"/>
          <w:spacing w:val="4"/>
          <w:sz w:val="20"/>
          <w:szCs w:val="20"/>
        </w:rPr>
        <w:t xml:space="preserve">Na podstawie art. </w:t>
      </w:r>
      <w:r>
        <w:rPr>
          <w:rFonts w:ascii="Arial" w:hAnsi="Arial" w:cs="Arial"/>
          <w:spacing w:val="4"/>
          <w:sz w:val="20"/>
          <w:szCs w:val="20"/>
        </w:rPr>
        <w:t>49</w:t>
      </w:r>
      <w:r w:rsidRPr="00421922">
        <w:rPr>
          <w:rFonts w:ascii="Arial" w:hAnsi="Arial" w:cs="Arial"/>
          <w:spacing w:val="4"/>
          <w:sz w:val="20"/>
          <w:szCs w:val="20"/>
        </w:rPr>
        <w:t xml:space="preserve"> ustawy z dnia 14 czerwca 1960 r. Kodeks postępowania administracyjnego </w:t>
      </w:r>
      <w:r>
        <w:rPr>
          <w:rFonts w:ascii="Arial" w:hAnsi="Arial" w:cs="Arial"/>
          <w:spacing w:val="4"/>
          <w:sz w:val="20"/>
          <w:szCs w:val="20"/>
        </w:rPr>
        <w:br/>
      </w:r>
      <w:r w:rsidRPr="00421922">
        <w:rPr>
          <w:rFonts w:ascii="Arial" w:hAnsi="Arial" w:cs="Arial"/>
          <w:spacing w:val="4"/>
          <w:sz w:val="20"/>
          <w:szCs w:val="20"/>
        </w:rPr>
        <w:t>(</w:t>
      </w:r>
      <w:proofErr w:type="spellStart"/>
      <w:r w:rsidRPr="001E392A">
        <w:rPr>
          <w:rFonts w:ascii="Arial" w:hAnsi="Arial" w:cs="Arial"/>
          <w:bCs/>
          <w:spacing w:val="4"/>
          <w:sz w:val="20"/>
          <w:szCs w:val="20"/>
        </w:rPr>
        <w:t>t.j</w:t>
      </w:r>
      <w:proofErr w:type="spellEnd"/>
      <w:r w:rsidRPr="001E392A">
        <w:rPr>
          <w:rFonts w:ascii="Arial" w:hAnsi="Arial" w:cs="Arial"/>
          <w:bCs/>
          <w:spacing w:val="4"/>
          <w:sz w:val="20"/>
          <w:szCs w:val="20"/>
        </w:rPr>
        <w:t>. Dz. U. z 2021 r. poz. 735</w:t>
      </w:r>
      <w:r w:rsidRPr="00421922">
        <w:rPr>
          <w:rFonts w:ascii="Arial" w:hAnsi="Arial" w:cs="Arial"/>
          <w:spacing w:val="4"/>
          <w:sz w:val="20"/>
          <w:szCs w:val="20"/>
        </w:rPr>
        <w:t xml:space="preserve">), </w:t>
      </w:r>
      <w:r>
        <w:rPr>
          <w:rFonts w:ascii="Arial" w:hAnsi="Arial" w:cs="Arial"/>
          <w:spacing w:val="4"/>
          <w:sz w:val="20"/>
          <w:szCs w:val="20"/>
        </w:rPr>
        <w:t xml:space="preserve">zwanej dalej </w:t>
      </w:r>
      <w:r>
        <w:rPr>
          <w:rFonts w:ascii="Arial" w:hAnsi="Arial" w:cs="Arial"/>
          <w:i/>
          <w:spacing w:val="4"/>
          <w:sz w:val="20"/>
          <w:szCs w:val="20"/>
        </w:rPr>
        <w:t xml:space="preserve">„kpa”, </w:t>
      </w:r>
      <w:r>
        <w:rPr>
          <w:rFonts w:ascii="Arial" w:hAnsi="Arial" w:cs="Arial"/>
          <w:color w:val="000000"/>
          <w:spacing w:val="4"/>
          <w:sz w:val="20"/>
          <w:szCs w:val="20"/>
        </w:rPr>
        <w:t>oraz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art. 11f ust. 3 i </w:t>
      </w:r>
      <w:r>
        <w:rPr>
          <w:rFonts w:ascii="Arial" w:hAnsi="Arial" w:cs="Arial"/>
          <w:color w:val="000000"/>
          <w:spacing w:val="4"/>
          <w:sz w:val="20"/>
          <w:szCs w:val="20"/>
        </w:rPr>
        <w:t>7</w:t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 ustawy z dnia </w:t>
      </w:r>
      <w:r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>10 kwietnia 2003 r. o szczególnych zasadach przygotowania i realizacji inwestycji w zakresie dróg publicznych (Dz. U. z 20</w:t>
      </w:r>
      <w:r>
        <w:rPr>
          <w:rFonts w:ascii="Arial" w:hAnsi="Arial" w:cs="Arial"/>
          <w:color w:val="000000"/>
          <w:spacing w:val="4"/>
          <w:sz w:val="20"/>
          <w:szCs w:val="20"/>
        </w:rPr>
        <w:t>20 r. poz. 1363</w:t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, z </w:t>
      </w:r>
      <w:proofErr w:type="spellStart"/>
      <w:r w:rsidRPr="007819BD">
        <w:rPr>
          <w:rFonts w:ascii="Arial" w:hAnsi="Arial" w:cs="Arial"/>
          <w:color w:val="000000"/>
          <w:spacing w:val="4"/>
          <w:sz w:val="20"/>
          <w:szCs w:val="20"/>
        </w:rPr>
        <w:t>późn</w:t>
      </w:r>
      <w:proofErr w:type="spellEnd"/>
      <w:r w:rsidRPr="007819BD">
        <w:rPr>
          <w:rFonts w:ascii="Arial" w:hAnsi="Arial" w:cs="Arial"/>
          <w:color w:val="000000"/>
          <w:spacing w:val="4"/>
          <w:sz w:val="20"/>
          <w:szCs w:val="20"/>
        </w:rPr>
        <w:t>. zm.)</w:t>
      </w:r>
      <w:r w:rsidRPr="00AF7DE2">
        <w:rPr>
          <w:rFonts w:ascii="Arial" w:hAnsi="Arial" w:cs="Arial"/>
          <w:spacing w:val="4"/>
          <w:sz w:val="20"/>
          <w:szCs w:val="20"/>
        </w:rPr>
        <w:t>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</w:rPr>
        <w:t xml:space="preserve">oraz uwzględniając, </w:t>
      </w:r>
      <w:r>
        <w:rPr>
          <w:rFonts w:ascii="Arial" w:hAnsi="Arial" w:cs="Arial"/>
          <w:sz w:val="20"/>
          <w:szCs w:val="20"/>
        </w:rPr>
        <w:t>iż właściwym w przedmiotowej sprawie – stosownie do treści rozporządzenia Prezesa Rady Ministrów z dnia 6</w:t>
      </w:r>
      <w:r w:rsidRPr="0064706F">
        <w:rPr>
          <w:rFonts w:ascii="Arial" w:hAnsi="Arial" w:cs="Arial"/>
          <w:spacing w:val="4"/>
          <w:sz w:val="20"/>
          <w:szCs w:val="20"/>
        </w:rPr>
        <w:t xml:space="preserve"> października 2020 r. </w:t>
      </w:r>
      <w:r>
        <w:rPr>
          <w:rFonts w:ascii="Arial" w:hAnsi="Arial" w:cs="Arial"/>
          <w:spacing w:val="4"/>
          <w:sz w:val="20"/>
          <w:szCs w:val="20"/>
        </w:rPr>
        <w:br/>
      </w:r>
      <w:r w:rsidRPr="0064706F">
        <w:rPr>
          <w:rFonts w:ascii="Arial" w:hAnsi="Arial" w:cs="Arial"/>
          <w:bCs/>
          <w:spacing w:val="4"/>
          <w:sz w:val="20"/>
          <w:szCs w:val="20"/>
        </w:rPr>
        <w:t xml:space="preserve">w sprawie szczegółowego zakresu działania Ministra Rozwoju, Pracy i Technologii </w:t>
      </w:r>
      <w:r w:rsidRPr="0064706F">
        <w:rPr>
          <w:rFonts w:ascii="Arial" w:hAnsi="Arial" w:cs="Arial"/>
          <w:spacing w:val="4"/>
          <w:sz w:val="20"/>
          <w:szCs w:val="20"/>
        </w:rPr>
        <w:t xml:space="preserve">(Dz. U. z 2020 r. poz. 1718) – jest </w:t>
      </w:r>
      <w:r>
        <w:rPr>
          <w:rFonts w:ascii="Arial" w:hAnsi="Arial" w:cs="Arial"/>
          <w:spacing w:val="4"/>
          <w:sz w:val="20"/>
          <w:szCs w:val="20"/>
        </w:rPr>
        <w:t xml:space="preserve">obecnie </w:t>
      </w:r>
      <w:r w:rsidRPr="0064706F">
        <w:rPr>
          <w:rFonts w:ascii="Arial" w:hAnsi="Arial" w:cs="Arial"/>
          <w:spacing w:val="4"/>
          <w:sz w:val="20"/>
          <w:szCs w:val="20"/>
        </w:rPr>
        <w:t>Minister Rozwoju, Pracy i Technologii</w:t>
      </w:r>
      <w:r>
        <w:rPr>
          <w:rFonts w:ascii="Arial" w:hAnsi="Arial" w:cs="Arial"/>
          <w:spacing w:val="4"/>
          <w:sz w:val="20"/>
          <w:szCs w:val="20"/>
        </w:rPr>
        <w:t>,</w:t>
      </w:r>
    </w:p>
    <w:p w:rsidR="00405B44" w:rsidRDefault="00405B44" w:rsidP="001E392A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</w:rPr>
      </w:pPr>
      <w:r>
        <w:rPr>
          <w:rFonts w:ascii="Arial" w:hAnsi="Arial" w:cs="Arial"/>
          <w:b/>
          <w:spacing w:val="4"/>
          <w:sz w:val="20"/>
        </w:rPr>
        <w:t>Minister Rozwoju, Pracy i Technologii</w:t>
      </w:r>
    </w:p>
    <w:p w:rsidR="006E22EE" w:rsidRDefault="00405B44" w:rsidP="006E22EE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 xml:space="preserve">zawiadamia, że </w:t>
      </w:r>
      <w:r w:rsidR="00567B13">
        <w:rPr>
          <w:rFonts w:ascii="Arial" w:hAnsi="Arial" w:cs="Arial"/>
          <w:spacing w:val="4"/>
          <w:sz w:val="20"/>
        </w:rPr>
        <w:t xml:space="preserve">na wniosek </w:t>
      </w:r>
      <w:r w:rsidR="001E392A" w:rsidRPr="001E392A">
        <w:rPr>
          <w:rFonts w:ascii="Arial" w:eastAsia="Arial" w:hAnsi="Arial"/>
          <w:spacing w:val="4"/>
          <w:sz w:val="20"/>
          <w:szCs w:val="20"/>
        </w:rPr>
        <w:t>Generalnego Dyrektora Dróg Krajowych i Autostrad</w:t>
      </w:r>
      <w:r w:rsidR="001E392A">
        <w:rPr>
          <w:rFonts w:ascii="Arial" w:hAnsi="Arial" w:cs="Arial"/>
          <w:spacing w:val="4"/>
          <w:sz w:val="20"/>
        </w:rPr>
        <w:t xml:space="preserve"> </w:t>
      </w:r>
      <w:r w:rsidR="00CA7D6A">
        <w:rPr>
          <w:rFonts w:ascii="Arial" w:hAnsi="Arial" w:cs="Arial"/>
          <w:spacing w:val="4"/>
          <w:sz w:val="20"/>
        </w:rPr>
        <w:t xml:space="preserve">zostało wszczęte postępowanie </w:t>
      </w:r>
      <w:r w:rsidR="00567B13">
        <w:rPr>
          <w:rFonts w:ascii="Arial" w:hAnsi="Arial" w:cs="Arial"/>
          <w:spacing w:val="4"/>
          <w:sz w:val="20"/>
        </w:rPr>
        <w:t xml:space="preserve">w sprawie zmiany </w:t>
      </w:r>
      <w:r w:rsidR="00CA7D6A" w:rsidRPr="00CA7D6A">
        <w:rPr>
          <w:rFonts w:ascii="Arial" w:hAnsi="Arial" w:cs="Arial"/>
          <w:spacing w:val="4"/>
          <w:sz w:val="20"/>
        </w:rPr>
        <w:t xml:space="preserve">decyzji </w:t>
      </w:r>
      <w:r w:rsidR="006E22EE" w:rsidRPr="0099004F">
        <w:rPr>
          <w:rFonts w:ascii="Arial" w:hAnsi="Arial" w:cs="Arial"/>
          <w:bCs/>
          <w:spacing w:val="4"/>
          <w:sz w:val="20"/>
          <w:szCs w:val="20"/>
        </w:rPr>
        <w:t xml:space="preserve">Ministra Infrastruktury i Budownictwa </w:t>
      </w:r>
      <w:r w:rsidR="006E22EE">
        <w:rPr>
          <w:rFonts w:ascii="Arial" w:hAnsi="Arial" w:cs="Arial"/>
          <w:bCs/>
          <w:spacing w:val="4"/>
          <w:sz w:val="20"/>
          <w:szCs w:val="20"/>
        </w:rPr>
        <w:t xml:space="preserve">z dnia 4 czerwca 2016 r., znak: </w:t>
      </w:r>
      <w:r w:rsidR="006E22EE" w:rsidRPr="0099004F">
        <w:rPr>
          <w:rFonts w:ascii="Arial" w:hAnsi="Arial" w:cs="Arial"/>
          <w:bCs/>
          <w:spacing w:val="4"/>
          <w:sz w:val="20"/>
          <w:szCs w:val="20"/>
        </w:rPr>
        <w:t>DLI.II.6621.125.2015.MW.20, uchylającej w części i orzekająca w tym zakresie co do istoty sprawy, a w pozostałej części utrzymującej w mocy</w:t>
      </w:r>
      <w:r w:rsidR="006E22EE" w:rsidRPr="0099004F">
        <w:rPr>
          <w:rFonts w:ascii="Arial" w:hAnsi="Arial" w:cs="Arial"/>
          <w:spacing w:val="4"/>
          <w:sz w:val="20"/>
          <w:szCs w:val="20"/>
        </w:rPr>
        <w:t xml:space="preserve"> decyzję Wojewody Podkarpackiego z dnia 10 lipca 2015 r., znak: I-X.7820.1.20.2014, o zezwoleniu na realizację inwestycji drogowej pn.: „Budowa I etapu drogi ekspresowej S-19 na odcinku: węzeł Sokołów Małopolski Północ (bez węzła) – Stobierna od km 449+096,52 do km 461+593,03 wraz z włączeniem (odcinek klasy G) do istniejącej drogi krajowej nr 19 od km 448+090,49 do km 449+096,52 oraz niezbędną infrastrukturą techniczną, budowlami </w:t>
      </w:r>
      <w:r w:rsidR="001E392A">
        <w:rPr>
          <w:rFonts w:ascii="Arial" w:hAnsi="Arial" w:cs="Arial"/>
          <w:spacing w:val="4"/>
          <w:sz w:val="20"/>
          <w:szCs w:val="20"/>
        </w:rPr>
        <w:br/>
      </w:r>
      <w:r w:rsidR="006E22EE" w:rsidRPr="0099004F">
        <w:rPr>
          <w:rFonts w:ascii="Arial" w:hAnsi="Arial" w:cs="Arial"/>
          <w:spacing w:val="4"/>
          <w:sz w:val="20"/>
          <w:szCs w:val="20"/>
        </w:rPr>
        <w:t>i urządzeniami budowlanymi”</w:t>
      </w:r>
      <w:r w:rsidR="006E22EE">
        <w:rPr>
          <w:rFonts w:ascii="Arial" w:hAnsi="Arial" w:cs="Arial"/>
          <w:spacing w:val="4"/>
          <w:sz w:val="20"/>
          <w:szCs w:val="20"/>
        </w:rPr>
        <w:t>.</w:t>
      </w:r>
    </w:p>
    <w:p w:rsidR="00DB6275" w:rsidRPr="004D0566" w:rsidRDefault="00DB6275" w:rsidP="00DB627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u w:val="single"/>
        </w:rPr>
      </w:pPr>
      <w:r w:rsidRPr="004D0566">
        <w:rPr>
          <w:rFonts w:ascii="Arial" w:hAnsi="Arial" w:cs="Arial"/>
          <w:bCs/>
          <w:iCs/>
          <w:spacing w:val="4"/>
          <w:sz w:val="20"/>
        </w:rPr>
        <w:t xml:space="preserve">Zgodnie z art. 73 </w:t>
      </w:r>
      <w:r w:rsidRPr="004D0566">
        <w:rPr>
          <w:rFonts w:ascii="Arial" w:hAnsi="Arial" w:cs="Arial"/>
          <w:bCs/>
          <w:i/>
          <w:iCs/>
          <w:spacing w:val="4"/>
          <w:sz w:val="20"/>
        </w:rPr>
        <w:t>kpa</w:t>
      </w:r>
      <w:r w:rsidRPr="004D0566">
        <w:rPr>
          <w:rFonts w:ascii="Arial" w:hAnsi="Arial" w:cs="Arial"/>
          <w:bCs/>
          <w:iCs/>
          <w:spacing w:val="4"/>
          <w:sz w:val="20"/>
        </w:rPr>
        <w:t xml:space="preserve"> </w:t>
      </w:r>
      <w:r w:rsidRPr="004D0566">
        <w:rPr>
          <w:rFonts w:ascii="Arial" w:hAnsi="Arial" w:cs="Arial"/>
          <w:bCs/>
          <w:spacing w:val="4"/>
          <w:sz w:val="20"/>
        </w:rPr>
        <w:t xml:space="preserve">strony mogą przeglądać akta sprawy osobiście lub przez pełnomocnika, </w:t>
      </w:r>
      <w:r w:rsidRPr="004D0566">
        <w:rPr>
          <w:rFonts w:ascii="Arial" w:hAnsi="Arial" w:cs="Arial"/>
          <w:bCs/>
          <w:spacing w:val="4"/>
          <w:sz w:val="20"/>
        </w:rPr>
        <w:br/>
        <w:t>w Ministerstwie Rozwoju, Pracy i Technologii, ul. Chałubińskiego 4/6,</w:t>
      </w:r>
      <w:r w:rsidRPr="004D0566">
        <w:rPr>
          <w:rFonts w:ascii="Arial" w:hAnsi="Arial" w:cs="Arial"/>
          <w:spacing w:val="4"/>
          <w:sz w:val="20"/>
        </w:rPr>
        <w:t xml:space="preserve"> we </w:t>
      </w:r>
      <w:r w:rsidRPr="004D0566">
        <w:rPr>
          <w:rFonts w:ascii="Arial" w:hAnsi="Arial" w:cs="Arial"/>
          <w:bCs/>
          <w:iCs/>
          <w:spacing w:val="4"/>
          <w:sz w:val="20"/>
          <w:szCs w:val="20"/>
        </w:rPr>
        <w:t xml:space="preserve">wtorki, czwartki i piątki, </w:t>
      </w:r>
      <w:r w:rsidRPr="004D0566">
        <w:rPr>
          <w:rFonts w:ascii="Arial" w:hAnsi="Arial" w:cs="Arial"/>
          <w:bCs/>
          <w:iCs/>
          <w:spacing w:val="4"/>
          <w:sz w:val="20"/>
          <w:szCs w:val="20"/>
        </w:rPr>
        <w:br/>
        <w:t xml:space="preserve">w godzinach od 9:00 do 15:30, </w:t>
      </w:r>
      <w:r w:rsidRPr="004D0566">
        <w:rPr>
          <w:rFonts w:ascii="Arial" w:hAnsi="Arial" w:cs="Arial"/>
          <w:color w:val="000000"/>
          <w:spacing w:val="4"/>
          <w:sz w:val="20"/>
          <w:szCs w:val="20"/>
          <w:u w:val="single"/>
        </w:rPr>
        <w:t>po wcześniejszym umówieniu się telef</w:t>
      </w:r>
      <w:r w:rsidR="006E22EE">
        <w:rPr>
          <w:rFonts w:ascii="Arial" w:hAnsi="Arial" w:cs="Arial"/>
          <w:color w:val="000000"/>
          <w:spacing w:val="4"/>
          <w:sz w:val="20"/>
          <w:szCs w:val="20"/>
          <w:u w:val="single"/>
        </w:rPr>
        <w:t>onicznie pod numerem telefonu (</w:t>
      </w:r>
      <w:r w:rsidRPr="004D0566">
        <w:rPr>
          <w:rFonts w:ascii="Arial" w:hAnsi="Arial" w:cs="Arial"/>
          <w:color w:val="000000"/>
          <w:spacing w:val="4"/>
          <w:sz w:val="20"/>
          <w:szCs w:val="20"/>
          <w:u w:val="single"/>
        </w:rPr>
        <w:t>22) 522 52 00.</w:t>
      </w:r>
    </w:p>
    <w:p w:rsidR="004C5730" w:rsidRPr="00567B13" w:rsidRDefault="004C5730" w:rsidP="00DB627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u w:val="single"/>
        </w:rPr>
      </w:pPr>
      <w:r>
        <w:rPr>
          <w:rFonts w:ascii="Arial" w:hAnsi="Arial" w:cs="Arial"/>
          <w:bCs/>
          <w:spacing w:val="4"/>
          <w:sz w:val="20"/>
          <w:u w:val="single"/>
        </w:rPr>
        <w:t>Data publikacji obwieszc</w:t>
      </w:r>
      <w:bookmarkStart w:id="0" w:name="_GoBack"/>
      <w:bookmarkEnd w:id="0"/>
      <w:r>
        <w:rPr>
          <w:rFonts w:ascii="Arial" w:hAnsi="Arial" w:cs="Arial"/>
          <w:bCs/>
          <w:spacing w:val="4"/>
          <w:sz w:val="20"/>
          <w:u w:val="single"/>
        </w:rPr>
        <w:t>zenia</w:t>
      </w:r>
      <w:r w:rsidR="00CA7D6A"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: </w:t>
      </w:r>
      <w:r w:rsidR="006E22EE">
        <w:rPr>
          <w:rFonts w:ascii="Arial" w:hAnsi="Arial" w:cs="Arial"/>
          <w:color w:val="000000"/>
          <w:spacing w:val="4"/>
          <w:sz w:val="20"/>
          <w:szCs w:val="20"/>
          <w:u w:val="single"/>
        </w:rPr>
        <w:t>9</w:t>
      </w:r>
      <w:r w:rsidR="00AF1C7D"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 </w:t>
      </w:r>
      <w:r w:rsidR="006E22EE">
        <w:rPr>
          <w:rFonts w:ascii="Arial" w:hAnsi="Arial" w:cs="Arial"/>
          <w:color w:val="000000"/>
          <w:spacing w:val="4"/>
          <w:sz w:val="20"/>
          <w:szCs w:val="20"/>
          <w:u w:val="single"/>
        </w:rPr>
        <w:t>lipca</w:t>
      </w:r>
      <w:r w:rsidR="00F45586"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 2021</w:t>
      </w:r>
      <w:r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 r.</w:t>
      </w:r>
    </w:p>
    <w:p w:rsidR="00405B44" w:rsidRDefault="00CC12FB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2E3AAA">
        <w:rPr>
          <w:rFonts w:ascii="Arial" w:hAnsi="Arial" w:cs="Arial"/>
          <w:b/>
          <w:sz w:val="20"/>
          <w:u w:val="single"/>
        </w:rPr>
        <w:t>Załącznik:</w:t>
      </w:r>
      <w:r w:rsidRPr="002E3AAA">
        <w:rPr>
          <w:rFonts w:ascii="Arial" w:hAnsi="Arial" w:cs="Arial"/>
          <w:sz w:val="20"/>
        </w:rPr>
        <w:t xml:space="preserve"> informacja o przetwarzaniu danych osobowych.</w:t>
      </w:r>
      <w:r w:rsidR="00234BFD" w:rsidRPr="00234BFD">
        <w:rPr>
          <w:rFonts w:ascii="Arial" w:hAnsi="Arial" w:cs="Arial"/>
          <w:b/>
          <w:noProof/>
          <w:sz w:val="20"/>
          <w:szCs w:val="20"/>
          <w:u w:val="single"/>
        </w:rPr>
        <w:t xml:space="preserve"> </w:t>
      </w:r>
    </w:p>
    <w:p w:rsidR="00405B44" w:rsidRDefault="001644E1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noProof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154CFF" wp14:editId="53379BFE">
                <wp:simplePos x="0" y="0"/>
                <wp:positionH relativeFrom="column">
                  <wp:posOffset>2863850</wp:posOffset>
                </wp:positionH>
                <wp:positionV relativeFrom="paragraph">
                  <wp:posOffset>198120</wp:posOffset>
                </wp:positionV>
                <wp:extent cx="3311525" cy="872490"/>
                <wp:effectExtent l="0" t="0" r="3175" b="381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4E1" w:rsidRPr="00D233F7" w:rsidRDefault="001644E1" w:rsidP="00264FDD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D233F7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>MINISTER ROZWOJU,  PRACY I TECHNOLOGII</w:t>
                            </w:r>
                          </w:p>
                          <w:p w:rsidR="001644E1" w:rsidRPr="00D233F7" w:rsidRDefault="001644E1" w:rsidP="00264FDD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D233F7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>z up.</w:t>
                            </w:r>
                          </w:p>
                          <w:p w:rsidR="001644E1" w:rsidRPr="00D233F7" w:rsidRDefault="001644E1" w:rsidP="00264FDD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  <w:p w:rsidR="001644E1" w:rsidRPr="00D233F7" w:rsidRDefault="001644E1" w:rsidP="00264FDD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D233F7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>Łukasz Ofiara</w:t>
                            </w:r>
                          </w:p>
                          <w:p w:rsidR="001644E1" w:rsidRPr="00D233F7" w:rsidRDefault="001644E1" w:rsidP="00264FDD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233F7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 xml:space="preserve">/podpisano kwalifikowanym podpisem elektronicznym/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25.5pt;margin-top:15.6pt;width:260.75pt;height:6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" stroked="f">
                <v:textbox>
                  <w:txbxContent>
                    <w:p w:rsidR="001644E1" w:rsidRPr="00D233F7" w:rsidRDefault="001644E1" w:rsidP="00264FDD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</w:pPr>
                      <w:r w:rsidRPr="00D233F7"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  <w:t>MINISTER ROZWOJU,  PRACY I TECHNOLOGII</w:t>
                      </w:r>
                    </w:p>
                    <w:p w:rsidR="001644E1" w:rsidRPr="00D233F7" w:rsidRDefault="001644E1" w:rsidP="00264FDD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</w:pPr>
                      <w:r w:rsidRPr="00D233F7"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  <w:t>z up.</w:t>
                      </w:r>
                    </w:p>
                    <w:p w:rsidR="001644E1" w:rsidRPr="00D233F7" w:rsidRDefault="001644E1" w:rsidP="00264FDD">
                      <w:pPr>
                        <w:pStyle w:val="Bezodstpw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</w:pPr>
                    </w:p>
                    <w:p w:rsidR="001644E1" w:rsidRPr="00D233F7" w:rsidRDefault="001644E1" w:rsidP="00264FDD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</w:pPr>
                      <w:r w:rsidRPr="00D233F7"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  <w:t>Łukasz Ofiara</w:t>
                      </w:r>
                    </w:p>
                    <w:p w:rsidR="001644E1" w:rsidRPr="00D233F7" w:rsidRDefault="001644E1" w:rsidP="00264FDD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233F7"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  <w:t xml:space="preserve">/podpisano kwalifikowanym podpisem elektronicznym/ </w:t>
                      </w:r>
                    </w:p>
                  </w:txbxContent>
                </v:textbox>
              </v:shape>
            </w:pict>
          </mc:Fallback>
        </mc:AlternateContent>
      </w:r>
    </w:p>
    <w:p w:rsidR="00405B44" w:rsidRDefault="00405B44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971F95" w:rsidRDefault="00971F95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567B13" w:rsidRDefault="00567B13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6E22EE" w:rsidRPr="00405B44" w:rsidRDefault="006E22EE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6E22EE" w:rsidRPr="006E22EE" w:rsidRDefault="00CC12FB" w:rsidP="006E22EE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lastRenderedPageBreak/>
        <w:t xml:space="preserve">Załącznik do obwieszczenia 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  <w:t>Ministra Rozwoju, Pracy</w:t>
      </w:r>
      <w:r w:rsidR="002A6D81">
        <w:rPr>
          <w:rFonts w:ascii="Arial" w:hAnsi="Arial" w:cs="Arial"/>
          <w:color w:val="000000"/>
          <w:sz w:val="20"/>
          <w:szCs w:val="20"/>
          <w:lang w:eastAsia="en-GB"/>
        </w:rPr>
        <w:t xml:space="preserve"> i Technologii</w:t>
      </w:r>
      <w:r w:rsidR="002A6D81">
        <w:rPr>
          <w:rFonts w:ascii="Arial" w:hAnsi="Arial" w:cs="Arial"/>
          <w:color w:val="000000"/>
          <w:sz w:val="20"/>
          <w:szCs w:val="20"/>
          <w:lang w:eastAsia="en-GB"/>
        </w:rPr>
        <w:br/>
        <w:t>znak: DLI-II.7621.</w:t>
      </w:r>
      <w:r w:rsidR="006E22EE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="00F45586"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 w:rsidR="006E22EE">
        <w:rPr>
          <w:rFonts w:ascii="Arial" w:hAnsi="Arial" w:cs="Arial"/>
          <w:color w:val="000000"/>
          <w:sz w:val="20"/>
          <w:szCs w:val="20"/>
          <w:lang w:eastAsia="en-GB"/>
        </w:rPr>
        <w:t>.2021.ML.4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</w:r>
    </w:p>
    <w:p w:rsidR="006E22EE" w:rsidRPr="001E392A" w:rsidRDefault="006E22EE" w:rsidP="001E392A">
      <w:pPr>
        <w:spacing w:after="120" w:line="240" w:lineRule="exact"/>
        <w:jc w:val="center"/>
        <w:rPr>
          <w:rFonts w:ascii="Arial" w:hAnsi="Arial" w:cs="Arial"/>
          <w:b/>
          <w:color w:val="000000"/>
          <w:spacing w:val="4"/>
          <w:sz w:val="20"/>
          <w:szCs w:val="20"/>
          <w:lang w:eastAsia="en-GB"/>
        </w:rPr>
      </w:pPr>
      <w:r w:rsidRPr="001E392A">
        <w:rPr>
          <w:rFonts w:ascii="Arial" w:hAnsi="Arial" w:cs="Arial"/>
          <w:b/>
          <w:color w:val="000000"/>
          <w:spacing w:val="4"/>
          <w:sz w:val="20"/>
          <w:szCs w:val="20"/>
          <w:lang w:eastAsia="en-GB"/>
        </w:rPr>
        <w:t>Informacja o przetwarzaniu danych osobowych</w:t>
      </w:r>
    </w:p>
    <w:p w:rsidR="006E22EE" w:rsidRPr="001E392A" w:rsidRDefault="006E22EE" w:rsidP="001E392A">
      <w:p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1E392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1E392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1E392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 w:rsidRPr="001E392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1E392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:rsidR="006E22EE" w:rsidRPr="001E392A" w:rsidRDefault="006E22EE" w:rsidP="001E392A">
      <w:pPr>
        <w:numPr>
          <w:ilvl w:val="0"/>
          <w:numId w:val="6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1E392A">
        <w:rPr>
          <w:rFonts w:ascii="Arial" w:hAnsi="Arial" w:cs="Arial"/>
          <w:spacing w:val="4"/>
          <w:sz w:val="20"/>
          <w:szCs w:val="20"/>
        </w:rPr>
        <w:t xml:space="preserve">Administratorem Pani/Pana danych osobowych jest Minister Rozwoju, Pracy i Technologii, </w:t>
      </w:r>
      <w:r w:rsidRPr="001E392A">
        <w:rPr>
          <w:rFonts w:ascii="Arial" w:hAnsi="Arial" w:cs="Arial"/>
          <w:spacing w:val="4"/>
          <w:sz w:val="20"/>
          <w:szCs w:val="20"/>
        </w:rPr>
        <w:br/>
        <w:t xml:space="preserve">z siedzibą w Warszawie, Plac Trzech Krzyży 3/5, </w:t>
      </w:r>
      <w:hyperlink r:id="rId9" w:history="1">
        <w:r w:rsidRPr="001E392A">
          <w:rPr>
            <w:rFonts w:ascii="Arial" w:hAnsi="Arial" w:cs="Arial"/>
            <w:spacing w:val="4"/>
            <w:sz w:val="20"/>
            <w:szCs w:val="20"/>
          </w:rPr>
          <w:t>kancelaria@mr.gov.pl</w:t>
        </w:r>
      </w:hyperlink>
      <w:r w:rsidRPr="001E392A">
        <w:rPr>
          <w:rFonts w:ascii="Arial" w:hAnsi="Arial" w:cs="Arial"/>
          <w:spacing w:val="4"/>
          <w:sz w:val="20"/>
          <w:szCs w:val="20"/>
        </w:rPr>
        <w:t xml:space="preserve">, tel.: </w:t>
      </w:r>
      <w:r w:rsidRPr="001E392A">
        <w:rPr>
          <w:rFonts w:ascii="Arial" w:hAnsi="Arial" w:cs="Arial"/>
          <w:bCs/>
          <w:spacing w:val="4"/>
          <w:sz w:val="20"/>
          <w:szCs w:val="20"/>
        </w:rPr>
        <w:t>+48 411 500 123</w:t>
      </w:r>
      <w:r w:rsidRPr="001E392A">
        <w:rPr>
          <w:rFonts w:ascii="Arial" w:hAnsi="Arial" w:cs="Arial"/>
          <w:spacing w:val="4"/>
          <w:sz w:val="20"/>
          <w:szCs w:val="20"/>
        </w:rPr>
        <w:t>, natomiast wykonującym obowiązki administratora jest Dyrektor Departamentu Lokalizacji Inwestycji.</w:t>
      </w:r>
    </w:p>
    <w:p w:rsidR="006E22EE" w:rsidRPr="001E392A" w:rsidRDefault="006E22EE" w:rsidP="001E392A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1E392A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Rozwoju, Pracy i Technologii: Inspektor Ochrony Danych, Ministerstwo Rozwoju, Pracy i Technologii, </w:t>
      </w:r>
      <w:r w:rsidRPr="001E392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Plac Trzech Krzyży 3/5, </w:t>
      </w:r>
      <w:r w:rsidRPr="001E392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00-507 Warszawa</w:t>
      </w:r>
      <w:r w:rsidRPr="001E392A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1E392A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iod@mr.gov.pl</w:t>
      </w:r>
      <w:r w:rsidRPr="001E392A">
        <w:rPr>
          <w:rFonts w:ascii="Arial" w:hAnsi="Arial" w:cs="Arial"/>
          <w:spacing w:val="4"/>
          <w:sz w:val="20"/>
          <w:szCs w:val="20"/>
          <w:u w:val="single"/>
        </w:rPr>
        <w:t>.</w:t>
      </w:r>
    </w:p>
    <w:p w:rsidR="006E22EE" w:rsidRPr="001E392A" w:rsidRDefault="006E22EE" w:rsidP="001E392A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1E392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Pana/Pani dane osobowe będą przetwarzane na podst. art. 6 ust. 1 lit. c RODO, tj. wypełnienia obowiązku prawnego ciążącego na administratorze, w celu prowadzenia postępowań administracyjnych realizowanych na podst. przepisów ustawy z dnia 14 czerwca 1960 r. Kodeks postępowania administracyjnego </w:t>
      </w:r>
      <w:r w:rsidRPr="001E392A">
        <w:rPr>
          <w:rFonts w:ascii="Arial" w:hAnsi="Arial" w:cs="Arial"/>
          <w:iCs/>
          <w:spacing w:val="4"/>
          <w:sz w:val="20"/>
          <w:szCs w:val="20"/>
        </w:rPr>
        <w:t>(</w:t>
      </w:r>
      <w:proofErr w:type="spellStart"/>
      <w:r w:rsidRPr="001E392A">
        <w:rPr>
          <w:rFonts w:ascii="Arial" w:hAnsi="Arial" w:cs="Arial"/>
          <w:iCs/>
          <w:spacing w:val="4"/>
          <w:sz w:val="20"/>
          <w:szCs w:val="20"/>
        </w:rPr>
        <w:t>t.j</w:t>
      </w:r>
      <w:proofErr w:type="spellEnd"/>
      <w:r w:rsidRPr="001E392A">
        <w:rPr>
          <w:rFonts w:ascii="Arial" w:hAnsi="Arial" w:cs="Arial"/>
          <w:iCs/>
          <w:spacing w:val="4"/>
          <w:sz w:val="20"/>
          <w:szCs w:val="20"/>
        </w:rPr>
        <w:t xml:space="preserve">. </w:t>
      </w:r>
      <w:r w:rsidRPr="001E392A">
        <w:rPr>
          <w:rFonts w:ascii="Arial" w:hAnsi="Arial" w:cs="Arial"/>
          <w:spacing w:val="4"/>
          <w:sz w:val="20"/>
          <w:szCs w:val="20"/>
        </w:rPr>
        <w:t>Dz. U. z 2021 r. poz. 735</w:t>
      </w:r>
      <w:r w:rsidRPr="001E392A">
        <w:rPr>
          <w:rFonts w:ascii="Arial" w:hAnsi="Arial" w:cs="Arial"/>
          <w:iCs/>
          <w:spacing w:val="4"/>
          <w:sz w:val="20"/>
          <w:szCs w:val="20"/>
        </w:rPr>
        <w:t>)</w:t>
      </w:r>
      <w:r w:rsidRPr="001E392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dalej „KPA”, oraz w związku </w:t>
      </w:r>
      <w:r w:rsidRPr="001E392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</w:t>
      </w:r>
      <w:r w:rsidRPr="001E392A">
        <w:rPr>
          <w:rFonts w:ascii="Arial" w:hAnsi="Arial" w:cs="Arial"/>
          <w:spacing w:val="4"/>
          <w:sz w:val="20"/>
          <w:szCs w:val="20"/>
        </w:rPr>
        <w:t xml:space="preserve">ustawą  z dnia 10 kwietnia 2003 r. o szczególnych zasadach przygotowania i realizacji inwestycji </w:t>
      </w:r>
      <w:r w:rsidRPr="001E392A">
        <w:rPr>
          <w:rFonts w:ascii="Arial" w:hAnsi="Arial" w:cs="Arial"/>
          <w:spacing w:val="4"/>
          <w:sz w:val="20"/>
          <w:szCs w:val="20"/>
        </w:rPr>
        <w:br/>
        <w:t>w zakresie dróg publicznych (</w:t>
      </w:r>
      <w:r w:rsidRPr="001E392A">
        <w:rPr>
          <w:rFonts w:ascii="Arial" w:hAnsi="Arial" w:cs="Arial"/>
          <w:bCs/>
          <w:iCs/>
          <w:spacing w:val="4"/>
          <w:sz w:val="20"/>
          <w:szCs w:val="20"/>
        </w:rPr>
        <w:t xml:space="preserve">Dz. U. z 2020 r. poz. 1363, z </w:t>
      </w:r>
      <w:proofErr w:type="spellStart"/>
      <w:r w:rsidRPr="001E392A">
        <w:rPr>
          <w:rFonts w:ascii="Arial" w:hAnsi="Arial" w:cs="Arial"/>
          <w:bCs/>
          <w:iCs/>
          <w:spacing w:val="4"/>
          <w:sz w:val="20"/>
          <w:szCs w:val="20"/>
        </w:rPr>
        <w:t>późn</w:t>
      </w:r>
      <w:proofErr w:type="spellEnd"/>
      <w:r w:rsidRPr="001E392A">
        <w:rPr>
          <w:rFonts w:ascii="Arial" w:hAnsi="Arial" w:cs="Arial"/>
          <w:bCs/>
          <w:iCs/>
          <w:spacing w:val="4"/>
          <w:sz w:val="20"/>
          <w:szCs w:val="20"/>
        </w:rPr>
        <w:t>. zm.</w:t>
      </w:r>
      <w:r w:rsidRPr="001E392A">
        <w:rPr>
          <w:rFonts w:ascii="Arial" w:hAnsi="Arial" w:cs="Arial"/>
          <w:spacing w:val="4"/>
          <w:sz w:val="20"/>
          <w:szCs w:val="20"/>
        </w:rPr>
        <w:t>)</w:t>
      </w:r>
      <w:r w:rsidR="001E392A" w:rsidRPr="001E392A">
        <w:rPr>
          <w:rFonts w:ascii="Arial" w:hAnsi="Arial" w:cs="Arial"/>
          <w:bCs/>
          <w:spacing w:val="4"/>
          <w:sz w:val="20"/>
          <w:szCs w:val="20"/>
        </w:rPr>
        <w:t>.</w:t>
      </w:r>
    </w:p>
    <w:p w:rsidR="006E22EE" w:rsidRPr="001E392A" w:rsidRDefault="006E22EE" w:rsidP="001E392A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E392A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6E22EE" w:rsidRPr="001E392A" w:rsidRDefault="006E22EE" w:rsidP="001E392A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E392A">
        <w:rPr>
          <w:rFonts w:ascii="Arial" w:hAnsi="Arial" w:cs="Arial"/>
          <w:color w:val="000000"/>
          <w:spacing w:val="4"/>
          <w:sz w:val="20"/>
          <w:szCs w:val="20"/>
        </w:rPr>
        <w:t>W związku z przetwarzaniem Pana/Pani danych osobowych, w celu wskazanym powyżej, Pana/Pani dane mogą być udostępnione innym odbiorcom lub kategoriom odbiorców. Odbiorcami danych mogą być:</w:t>
      </w:r>
    </w:p>
    <w:p w:rsidR="006E22EE" w:rsidRPr="001E392A" w:rsidRDefault="006E22EE" w:rsidP="001E392A">
      <w:pPr>
        <w:numPr>
          <w:ilvl w:val="0"/>
          <w:numId w:val="7"/>
        </w:numPr>
        <w:spacing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1E392A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6E22EE" w:rsidRPr="001E392A" w:rsidRDefault="006E22EE" w:rsidP="001E392A">
      <w:pPr>
        <w:numPr>
          <w:ilvl w:val="0"/>
          <w:numId w:val="7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E392A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6E22EE" w:rsidRPr="001E392A" w:rsidRDefault="006E22EE" w:rsidP="001E392A">
      <w:pPr>
        <w:numPr>
          <w:ilvl w:val="0"/>
          <w:numId w:val="7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E392A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Pracy i Technologii, przetwarzają dane osobowe, dla których Administratorem jest Minister Rozwoju, Pracy i Technologii.</w:t>
      </w:r>
    </w:p>
    <w:p w:rsidR="006E22EE" w:rsidRPr="001E392A" w:rsidRDefault="006E22EE" w:rsidP="001E392A">
      <w:pPr>
        <w:numPr>
          <w:ilvl w:val="0"/>
          <w:numId w:val="8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1E392A">
        <w:rPr>
          <w:rFonts w:ascii="Arial" w:hAnsi="Arial" w:cs="Arial"/>
          <w:spacing w:val="4"/>
          <w:sz w:val="20"/>
          <w:szCs w:val="20"/>
        </w:rPr>
        <w:t>Odbiorcą Pana/Pani danych osobowych jest również Wojewoda Podlaski, w związku z korzystaniem przez Administratora z systemu elektronicznego zarządzania dokumentacją (EZD PUW).</w:t>
      </w:r>
    </w:p>
    <w:p w:rsidR="006E22EE" w:rsidRPr="001E392A" w:rsidRDefault="006E22EE" w:rsidP="001E392A">
      <w:pPr>
        <w:numPr>
          <w:ilvl w:val="0"/>
          <w:numId w:val="8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1E392A">
        <w:rPr>
          <w:rFonts w:ascii="Arial" w:hAnsi="Arial" w:cs="Arial"/>
          <w:spacing w:val="4"/>
          <w:sz w:val="20"/>
          <w:szCs w:val="20"/>
        </w:rPr>
        <w:t xml:space="preserve">Pana/Pani dane osobowe będą przechowywane przez okres niezbędny do realizacji celu ich przetwarzania, nie krócej niż okres wskazany w przepisach o archiwizacji tj. ustawie z dnia 14 lipca </w:t>
      </w:r>
      <w:r w:rsidRPr="001E392A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1E392A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1E392A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1E392A">
        <w:rPr>
          <w:rFonts w:ascii="Arial" w:hAnsi="Arial" w:cs="Arial"/>
          <w:spacing w:val="4"/>
          <w:sz w:val="20"/>
          <w:szCs w:val="20"/>
        </w:rPr>
        <w:t xml:space="preserve">(Dz. U. 2019 r. poz. 553, </w:t>
      </w:r>
      <w:r w:rsidRPr="001E392A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 xml:space="preserve">z </w:t>
      </w:r>
      <w:proofErr w:type="spellStart"/>
      <w:r w:rsidRPr="001E392A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późn</w:t>
      </w:r>
      <w:proofErr w:type="spellEnd"/>
      <w:r w:rsidRPr="001E392A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. zm</w:t>
      </w:r>
      <w:r w:rsidRPr="001E392A">
        <w:rPr>
          <w:rFonts w:ascii="Arial" w:hAnsi="Arial" w:cs="Arial"/>
          <w:spacing w:val="4"/>
          <w:sz w:val="20"/>
          <w:szCs w:val="20"/>
        </w:rPr>
        <w:t>.).</w:t>
      </w:r>
    </w:p>
    <w:p w:rsidR="006E22EE" w:rsidRPr="001E392A" w:rsidRDefault="006E22EE" w:rsidP="001E392A">
      <w:pPr>
        <w:numPr>
          <w:ilvl w:val="0"/>
          <w:numId w:val="8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1E392A">
        <w:rPr>
          <w:rFonts w:ascii="Arial" w:hAnsi="Arial" w:cs="Arial"/>
          <w:spacing w:val="4"/>
          <w:sz w:val="20"/>
          <w:szCs w:val="20"/>
        </w:rPr>
        <w:t>Przysługuje Panu/Pani:</w:t>
      </w:r>
    </w:p>
    <w:p w:rsidR="006E22EE" w:rsidRPr="001E392A" w:rsidRDefault="006E22EE" w:rsidP="001E392A">
      <w:pPr>
        <w:numPr>
          <w:ilvl w:val="0"/>
          <w:numId w:val="9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E392A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6E22EE" w:rsidRPr="001E392A" w:rsidRDefault="006E22EE" w:rsidP="001E392A">
      <w:pPr>
        <w:numPr>
          <w:ilvl w:val="0"/>
          <w:numId w:val="9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E392A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6E22EE" w:rsidRPr="001E392A" w:rsidRDefault="006E22EE" w:rsidP="001E392A">
      <w:pPr>
        <w:numPr>
          <w:ilvl w:val="0"/>
          <w:numId w:val="9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E392A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6E22EE" w:rsidRPr="001E392A" w:rsidRDefault="006E22EE" w:rsidP="001E392A">
      <w:pPr>
        <w:numPr>
          <w:ilvl w:val="0"/>
          <w:numId w:val="8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1E392A">
        <w:rPr>
          <w:rFonts w:ascii="Arial" w:hAnsi="Arial" w:cs="Arial"/>
          <w:spacing w:val="4"/>
          <w:sz w:val="20"/>
          <w:szCs w:val="20"/>
        </w:rPr>
        <w:t>Pana/Pani dane osobowe nie będą przekazywane do państwa trzeciego.</w:t>
      </w:r>
    </w:p>
    <w:p w:rsidR="006E22EE" w:rsidRPr="001E392A" w:rsidRDefault="006E22EE" w:rsidP="001E392A">
      <w:pPr>
        <w:numPr>
          <w:ilvl w:val="0"/>
          <w:numId w:val="46"/>
        </w:numPr>
        <w:tabs>
          <w:tab w:val="left" w:pos="284"/>
        </w:tabs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1E392A">
        <w:rPr>
          <w:rFonts w:ascii="Arial" w:hAnsi="Arial" w:cs="Arial"/>
          <w:spacing w:val="4"/>
          <w:sz w:val="20"/>
          <w:szCs w:val="20"/>
        </w:rPr>
        <w:t>Pana/Pani dane nie podlegają zautomatyzowanemu podejmowaniu decyzji, w tym również profilowaniu.</w:t>
      </w:r>
    </w:p>
    <w:p w:rsidR="00E30CCB" w:rsidRPr="001E392A" w:rsidRDefault="006E22EE" w:rsidP="001E392A">
      <w:pPr>
        <w:numPr>
          <w:ilvl w:val="0"/>
          <w:numId w:val="46"/>
        </w:numPr>
        <w:tabs>
          <w:tab w:val="left" w:pos="284"/>
        </w:tabs>
        <w:spacing w:after="120" w:line="240" w:lineRule="exact"/>
        <w:ind w:left="284" w:hanging="284"/>
        <w:jc w:val="both"/>
        <w:rPr>
          <w:rFonts w:ascii="Arial" w:hAnsi="Arial" w:cs="Arial"/>
          <w:b/>
          <w:bCs/>
          <w:spacing w:val="4"/>
          <w:sz w:val="20"/>
          <w:szCs w:val="20"/>
          <w:u w:val="single"/>
        </w:rPr>
      </w:pPr>
      <w:r w:rsidRPr="001E392A">
        <w:rPr>
          <w:rFonts w:ascii="Arial" w:hAnsi="Arial" w:cs="Arial"/>
          <w:spacing w:val="4"/>
          <w:sz w:val="20"/>
          <w:szCs w:val="20"/>
        </w:rPr>
        <w:t xml:space="preserve"> W przypadku powzięcia informacji o niezgodnym z prawem przetwarzaniu w Ministerstwie Rozwoju, Pracy i Technologii Pana/Pani danych osobowych, przysługuje Panu/Pani prawo wniesienia skargi do organu nadzorczego właściwego w sprawach ochrony danych osobowych, tj. Prezesa Urzędu Ochrony Danych Osobowych, ul. Stawki 2, 00-193 Warszawa.</w:t>
      </w:r>
    </w:p>
    <w:sectPr w:rsidR="00E30CCB" w:rsidRPr="001E392A" w:rsidSect="00AA4C7E"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A78" w:rsidRDefault="00C22A78">
      <w:r>
        <w:separator/>
      </w:r>
    </w:p>
  </w:endnote>
  <w:endnote w:type="continuationSeparator" w:id="0">
    <w:p w:rsidR="00C22A78" w:rsidRDefault="00C2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247891" w:rsidRDefault="00846D3E" w:rsidP="00247891">
    <w:pPr>
      <w:pStyle w:val="Stopka"/>
      <w:jc w:val="center"/>
      <w:rPr>
        <w:rFonts w:ascii="Arial" w:hAnsi="Arial" w:cs="Arial"/>
        <w:color w:val="767171" w:themeColor="background2" w:themeShade="8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E32AD4">
      <w:rPr>
        <w:rFonts w:ascii="Arial" w:hAnsi="Arial" w:cs="Arial"/>
        <w:iCs/>
        <w:color w:val="8C8C8C"/>
        <w:sz w:val="16"/>
        <w:szCs w:val="16"/>
      </w:rPr>
      <w:t xml:space="preserve"> Ministerstwo Rozwoju, Pracy i Technologii, Plac Trzech Krzyży 3/5, 00-507 Warszawa</w:t>
    </w:r>
  </w:p>
  <w:p w:rsidR="00846D3E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E32AD4">
      <w:rPr>
        <w:rFonts w:ascii="Arial" w:hAnsi="Arial" w:cs="Arial"/>
        <w:iCs/>
        <w:color w:val="8C8C8C"/>
        <w:sz w:val="16"/>
        <w:szCs w:val="16"/>
        <w:lang w:val="en-US"/>
      </w:rPr>
      <w:t>e-mail: kancelaria@mrpit.gov.pl, www.gov.pl/rozwoj-praca-technologia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A78" w:rsidRDefault="00C22A78">
      <w:r>
        <w:separator/>
      </w:r>
    </w:p>
  </w:footnote>
  <w:footnote w:type="continuationSeparator" w:id="0">
    <w:p w:rsidR="00C22A78" w:rsidRDefault="00C22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880FD8" w:rsidRDefault="0016035B" w:rsidP="005E487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B6DEB6" wp14:editId="118ACB6E">
          <wp:simplePos x="0" y="0"/>
          <wp:positionH relativeFrom="column">
            <wp:posOffset>-361950</wp:posOffset>
          </wp:positionH>
          <wp:positionV relativeFrom="paragraph">
            <wp:posOffset>428625</wp:posOffset>
          </wp:positionV>
          <wp:extent cx="3281045" cy="22694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045" cy="226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2142"/>
    <w:multiLevelType w:val="hybridMultilevel"/>
    <w:tmpl w:val="748EEED0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82E105E"/>
    <w:multiLevelType w:val="hybridMultilevel"/>
    <w:tmpl w:val="2D0A4CAA"/>
    <w:lvl w:ilvl="0" w:tplc="C576B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3B438C"/>
    <w:multiLevelType w:val="hybridMultilevel"/>
    <w:tmpl w:val="6770CE1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9843393"/>
    <w:multiLevelType w:val="hybridMultilevel"/>
    <w:tmpl w:val="7B62F798"/>
    <w:lvl w:ilvl="0" w:tplc="C576B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309DA"/>
    <w:multiLevelType w:val="hybridMultilevel"/>
    <w:tmpl w:val="F45CFAF4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D0B78A4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>
    <w:nsid w:val="1D3C33AF"/>
    <w:multiLevelType w:val="hybridMultilevel"/>
    <w:tmpl w:val="DB9A1ED6"/>
    <w:lvl w:ilvl="0" w:tplc="0415000F">
      <w:start w:val="1"/>
      <w:numFmt w:val="decimal"/>
      <w:lvlText w:val="%1."/>
      <w:lvlJc w:val="left"/>
      <w:pPr>
        <w:ind w:left="10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1">
    <w:nsid w:val="22636FB1"/>
    <w:multiLevelType w:val="hybridMultilevel"/>
    <w:tmpl w:val="6A62C3CC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3C2B45"/>
    <w:multiLevelType w:val="hybridMultilevel"/>
    <w:tmpl w:val="AA9E1DD4"/>
    <w:lvl w:ilvl="0" w:tplc="D8304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811D7"/>
    <w:multiLevelType w:val="hybridMultilevel"/>
    <w:tmpl w:val="01AA2C76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BEF284A"/>
    <w:multiLevelType w:val="hybridMultilevel"/>
    <w:tmpl w:val="D23E4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A667E"/>
    <w:multiLevelType w:val="hybridMultilevel"/>
    <w:tmpl w:val="6A943F1C"/>
    <w:lvl w:ilvl="0" w:tplc="1870DA6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36FF0497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8E7AB4"/>
    <w:multiLevelType w:val="hybridMultilevel"/>
    <w:tmpl w:val="4A865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00B61"/>
    <w:multiLevelType w:val="hybridMultilevel"/>
    <w:tmpl w:val="8ACE67C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>
    <w:nsid w:val="47153024"/>
    <w:multiLevelType w:val="hybridMultilevel"/>
    <w:tmpl w:val="231E89C0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32289"/>
    <w:multiLevelType w:val="hybridMultilevel"/>
    <w:tmpl w:val="E92CFD76"/>
    <w:lvl w:ilvl="0" w:tplc="442475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D258B"/>
    <w:multiLevelType w:val="hybridMultilevel"/>
    <w:tmpl w:val="465C8E88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260EB6"/>
    <w:multiLevelType w:val="hybridMultilevel"/>
    <w:tmpl w:val="057E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E638C4"/>
    <w:multiLevelType w:val="hybridMultilevel"/>
    <w:tmpl w:val="63D8C772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A634C2C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EE7739"/>
    <w:multiLevelType w:val="hybridMultilevel"/>
    <w:tmpl w:val="92F07EC6"/>
    <w:lvl w:ilvl="0" w:tplc="1214F886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4219D8"/>
    <w:multiLevelType w:val="hybridMultilevel"/>
    <w:tmpl w:val="A37C6142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0ED3C38"/>
    <w:multiLevelType w:val="hybridMultilevel"/>
    <w:tmpl w:val="264A629C"/>
    <w:lvl w:ilvl="0" w:tplc="977AA6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E56A8"/>
    <w:multiLevelType w:val="hybridMultilevel"/>
    <w:tmpl w:val="8DECFEA2"/>
    <w:lvl w:ilvl="0" w:tplc="5B1240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F0455B"/>
    <w:multiLevelType w:val="multilevel"/>
    <w:tmpl w:val="7640188A"/>
    <w:lvl w:ilvl="0">
      <w:start w:val="1"/>
      <w:numFmt w:val="upperRoman"/>
      <w:lvlText w:val="%1."/>
      <w:lvlJc w:val="right"/>
      <w:pPr>
        <w:ind w:left="7023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4">
    <w:nsid w:val="6C374596"/>
    <w:multiLevelType w:val="hybridMultilevel"/>
    <w:tmpl w:val="B1B64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890FF5"/>
    <w:multiLevelType w:val="hybridMultilevel"/>
    <w:tmpl w:val="730ABFF8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F402FA"/>
    <w:multiLevelType w:val="hybridMultilevel"/>
    <w:tmpl w:val="A93CE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04F66CD"/>
    <w:multiLevelType w:val="hybridMultilevel"/>
    <w:tmpl w:val="18803B0C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1505851"/>
    <w:multiLevelType w:val="hybridMultilevel"/>
    <w:tmpl w:val="F7700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20C0E33"/>
    <w:multiLevelType w:val="hybridMultilevel"/>
    <w:tmpl w:val="C76C09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A30FD9"/>
    <w:multiLevelType w:val="hybridMultilevel"/>
    <w:tmpl w:val="54048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B61086A"/>
    <w:multiLevelType w:val="hybridMultilevel"/>
    <w:tmpl w:val="EA184DDC"/>
    <w:lvl w:ilvl="0" w:tplc="C576B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FA088A"/>
    <w:multiLevelType w:val="hybridMultilevel"/>
    <w:tmpl w:val="7ECAABF0"/>
    <w:lvl w:ilvl="0" w:tplc="AA285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6"/>
  </w:num>
  <w:num w:numId="5">
    <w:abstractNumId w:val="7"/>
  </w:num>
  <w:num w:numId="6">
    <w:abstractNumId w:val="16"/>
  </w:num>
  <w:num w:numId="7">
    <w:abstractNumId w:val="20"/>
  </w:num>
  <w:num w:numId="8">
    <w:abstractNumId w:val="40"/>
  </w:num>
  <w:num w:numId="9">
    <w:abstractNumId w:val="31"/>
  </w:num>
  <w:num w:numId="10">
    <w:abstractNumId w:val="41"/>
  </w:num>
  <w:num w:numId="11">
    <w:abstractNumId w:val="38"/>
  </w:num>
  <w:num w:numId="12">
    <w:abstractNumId w:val="36"/>
  </w:num>
  <w:num w:numId="13">
    <w:abstractNumId w:val="33"/>
  </w:num>
  <w:num w:numId="14">
    <w:abstractNumId w:val="8"/>
  </w:num>
  <w:num w:numId="15">
    <w:abstractNumId w:val="14"/>
  </w:num>
  <w:num w:numId="16">
    <w:abstractNumId w:val="4"/>
  </w:num>
  <w:num w:numId="17">
    <w:abstractNumId w:val="3"/>
  </w:num>
  <w:num w:numId="18">
    <w:abstractNumId w:val="17"/>
  </w:num>
  <w:num w:numId="19">
    <w:abstractNumId w:val="39"/>
  </w:num>
  <w:num w:numId="20">
    <w:abstractNumId w:val="11"/>
  </w:num>
  <w:num w:numId="21">
    <w:abstractNumId w:val="5"/>
  </w:num>
  <w:num w:numId="22">
    <w:abstractNumId w:val="42"/>
  </w:num>
  <w:num w:numId="23">
    <w:abstractNumId w:val="25"/>
  </w:num>
  <w:num w:numId="24">
    <w:abstractNumId w:val="13"/>
  </w:num>
  <w:num w:numId="25">
    <w:abstractNumId w:val="30"/>
  </w:num>
  <w:num w:numId="26">
    <w:abstractNumId w:val="27"/>
  </w:num>
  <w:num w:numId="27">
    <w:abstractNumId w:val="18"/>
  </w:num>
  <w:num w:numId="28">
    <w:abstractNumId w:val="15"/>
  </w:num>
  <w:num w:numId="29">
    <w:abstractNumId w:val="26"/>
  </w:num>
  <w:num w:numId="30">
    <w:abstractNumId w:val="2"/>
  </w:num>
  <w:num w:numId="31">
    <w:abstractNumId w:val="0"/>
  </w:num>
  <w:num w:numId="32">
    <w:abstractNumId w:val="21"/>
  </w:num>
  <w:num w:numId="33">
    <w:abstractNumId w:val="37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35"/>
  </w:num>
  <w:num w:numId="37">
    <w:abstractNumId w:val="29"/>
  </w:num>
  <w:num w:numId="38">
    <w:abstractNumId w:val="22"/>
  </w:num>
  <w:num w:numId="39">
    <w:abstractNumId w:val="10"/>
  </w:num>
  <w:num w:numId="40">
    <w:abstractNumId w:val="24"/>
  </w:num>
  <w:num w:numId="41">
    <w:abstractNumId w:val="43"/>
  </w:num>
  <w:num w:numId="42">
    <w:abstractNumId w:val="32"/>
  </w:num>
  <w:num w:numId="43">
    <w:abstractNumId w:val="23"/>
  </w:num>
  <w:num w:numId="44">
    <w:abstractNumId w:val="34"/>
  </w:num>
  <w:num w:numId="45">
    <w:abstractNumId w:val="19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6F22"/>
    <w:rsid w:val="00015557"/>
    <w:rsid w:val="00015ED1"/>
    <w:rsid w:val="00020266"/>
    <w:rsid w:val="000224F2"/>
    <w:rsid w:val="00024255"/>
    <w:rsid w:val="00032046"/>
    <w:rsid w:val="00037F99"/>
    <w:rsid w:val="00043821"/>
    <w:rsid w:val="00043A0D"/>
    <w:rsid w:val="00045367"/>
    <w:rsid w:val="00055293"/>
    <w:rsid w:val="000636A4"/>
    <w:rsid w:val="000656B4"/>
    <w:rsid w:val="000933A0"/>
    <w:rsid w:val="00093895"/>
    <w:rsid w:val="00093F26"/>
    <w:rsid w:val="00096198"/>
    <w:rsid w:val="000A0EA3"/>
    <w:rsid w:val="000A1717"/>
    <w:rsid w:val="000A2951"/>
    <w:rsid w:val="000A3DC1"/>
    <w:rsid w:val="000A3F22"/>
    <w:rsid w:val="000A6B97"/>
    <w:rsid w:val="000B7D14"/>
    <w:rsid w:val="000C3219"/>
    <w:rsid w:val="000C5BE4"/>
    <w:rsid w:val="000C5C02"/>
    <w:rsid w:val="000E16AB"/>
    <w:rsid w:val="000E5899"/>
    <w:rsid w:val="000F4060"/>
    <w:rsid w:val="000F43E0"/>
    <w:rsid w:val="00110A35"/>
    <w:rsid w:val="00114722"/>
    <w:rsid w:val="00116A03"/>
    <w:rsid w:val="00121B53"/>
    <w:rsid w:val="0012281F"/>
    <w:rsid w:val="0013523D"/>
    <w:rsid w:val="0013731C"/>
    <w:rsid w:val="00155A9B"/>
    <w:rsid w:val="001569A5"/>
    <w:rsid w:val="0016035B"/>
    <w:rsid w:val="001644E1"/>
    <w:rsid w:val="00185867"/>
    <w:rsid w:val="001A4A38"/>
    <w:rsid w:val="001A5DC6"/>
    <w:rsid w:val="001B3FB8"/>
    <w:rsid w:val="001C1E0C"/>
    <w:rsid w:val="001C752F"/>
    <w:rsid w:val="001D0FF2"/>
    <w:rsid w:val="001D463F"/>
    <w:rsid w:val="001D46D5"/>
    <w:rsid w:val="001E392A"/>
    <w:rsid w:val="001F002E"/>
    <w:rsid w:val="001F398F"/>
    <w:rsid w:val="002028B7"/>
    <w:rsid w:val="00204ECD"/>
    <w:rsid w:val="00206149"/>
    <w:rsid w:val="00213407"/>
    <w:rsid w:val="002166CC"/>
    <w:rsid w:val="00216D2C"/>
    <w:rsid w:val="002220D9"/>
    <w:rsid w:val="00227D2C"/>
    <w:rsid w:val="00233029"/>
    <w:rsid w:val="00234BFD"/>
    <w:rsid w:val="002439A1"/>
    <w:rsid w:val="00247891"/>
    <w:rsid w:val="0025317F"/>
    <w:rsid w:val="00273E8B"/>
    <w:rsid w:val="00276F72"/>
    <w:rsid w:val="00283574"/>
    <w:rsid w:val="00285836"/>
    <w:rsid w:val="002858DB"/>
    <w:rsid w:val="00286A94"/>
    <w:rsid w:val="00291D8F"/>
    <w:rsid w:val="00295C52"/>
    <w:rsid w:val="002A67F0"/>
    <w:rsid w:val="002A6D81"/>
    <w:rsid w:val="002A707B"/>
    <w:rsid w:val="002B0C81"/>
    <w:rsid w:val="002B2ADC"/>
    <w:rsid w:val="002B5BAA"/>
    <w:rsid w:val="002C0381"/>
    <w:rsid w:val="002C6309"/>
    <w:rsid w:val="002D1DFA"/>
    <w:rsid w:val="002D3CEE"/>
    <w:rsid w:val="002D5B8E"/>
    <w:rsid w:val="002E035F"/>
    <w:rsid w:val="002F1BE4"/>
    <w:rsid w:val="002F2581"/>
    <w:rsid w:val="002F3581"/>
    <w:rsid w:val="002F3737"/>
    <w:rsid w:val="00300D11"/>
    <w:rsid w:val="00310F43"/>
    <w:rsid w:val="00311886"/>
    <w:rsid w:val="00314686"/>
    <w:rsid w:val="003307FC"/>
    <w:rsid w:val="00331B4C"/>
    <w:rsid w:val="00335787"/>
    <w:rsid w:val="00342319"/>
    <w:rsid w:val="003463D8"/>
    <w:rsid w:val="003506BB"/>
    <w:rsid w:val="00365804"/>
    <w:rsid w:val="003731B1"/>
    <w:rsid w:val="003914BC"/>
    <w:rsid w:val="003962CA"/>
    <w:rsid w:val="00397C65"/>
    <w:rsid w:val="003A3577"/>
    <w:rsid w:val="003A5E64"/>
    <w:rsid w:val="003B01EE"/>
    <w:rsid w:val="003B2A98"/>
    <w:rsid w:val="003C3AC3"/>
    <w:rsid w:val="003D5350"/>
    <w:rsid w:val="003E3272"/>
    <w:rsid w:val="003E3F4D"/>
    <w:rsid w:val="003F19F6"/>
    <w:rsid w:val="003F1D0B"/>
    <w:rsid w:val="003F3C74"/>
    <w:rsid w:val="00400EA1"/>
    <w:rsid w:val="004037BC"/>
    <w:rsid w:val="00405115"/>
    <w:rsid w:val="004055D5"/>
    <w:rsid w:val="00405B44"/>
    <w:rsid w:val="00407A58"/>
    <w:rsid w:val="0041164E"/>
    <w:rsid w:val="00413329"/>
    <w:rsid w:val="00427951"/>
    <w:rsid w:val="004311AE"/>
    <w:rsid w:val="0043240B"/>
    <w:rsid w:val="004412DB"/>
    <w:rsid w:val="004451E9"/>
    <w:rsid w:val="00445EDB"/>
    <w:rsid w:val="00446636"/>
    <w:rsid w:val="0046133A"/>
    <w:rsid w:val="0046149A"/>
    <w:rsid w:val="004726F0"/>
    <w:rsid w:val="004731B7"/>
    <w:rsid w:val="004746CB"/>
    <w:rsid w:val="004942EB"/>
    <w:rsid w:val="004A4E7C"/>
    <w:rsid w:val="004A570B"/>
    <w:rsid w:val="004B5D0A"/>
    <w:rsid w:val="004C1EC7"/>
    <w:rsid w:val="004C5730"/>
    <w:rsid w:val="004D0CDC"/>
    <w:rsid w:val="004D3417"/>
    <w:rsid w:val="004D4FC8"/>
    <w:rsid w:val="004E43F1"/>
    <w:rsid w:val="00500387"/>
    <w:rsid w:val="005020D6"/>
    <w:rsid w:val="00506697"/>
    <w:rsid w:val="00507257"/>
    <w:rsid w:val="00530ACD"/>
    <w:rsid w:val="005427AD"/>
    <w:rsid w:val="00543BDC"/>
    <w:rsid w:val="00567B13"/>
    <w:rsid w:val="005745E6"/>
    <w:rsid w:val="00576F53"/>
    <w:rsid w:val="005775A0"/>
    <w:rsid w:val="005852E5"/>
    <w:rsid w:val="00590FA6"/>
    <w:rsid w:val="00594E9E"/>
    <w:rsid w:val="005A7019"/>
    <w:rsid w:val="005B5DB1"/>
    <w:rsid w:val="005D1CE3"/>
    <w:rsid w:val="005D4730"/>
    <w:rsid w:val="005E487D"/>
    <w:rsid w:val="005E4D24"/>
    <w:rsid w:val="005F3982"/>
    <w:rsid w:val="005F642A"/>
    <w:rsid w:val="00603E73"/>
    <w:rsid w:val="00605C56"/>
    <w:rsid w:val="00624DA0"/>
    <w:rsid w:val="00633854"/>
    <w:rsid w:val="00634FB6"/>
    <w:rsid w:val="00636677"/>
    <w:rsid w:val="00642CB1"/>
    <w:rsid w:val="00645A06"/>
    <w:rsid w:val="00652F3E"/>
    <w:rsid w:val="00663FAB"/>
    <w:rsid w:val="00665D47"/>
    <w:rsid w:val="0068334E"/>
    <w:rsid w:val="0068430F"/>
    <w:rsid w:val="0069008F"/>
    <w:rsid w:val="00691566"/>
    <w:rsid w:val="006944E2"/>
    <w:rsid w:val="00696CAE"/>
    <w:rsid w:val="006A4994"/>
    <w:rsid w:val="006A7A15"/>
    <w:rsid w:val="006C5373"/>
    <w:rsid w:val="006D30A2"/>
    <w:rsid w:val="006E22EE"/>
    <w:rsid w:val="006F21EE"/>
    <w:rsid w:val="006F366A"/>
    <w:rsid w:val="007114D5"/>
    <w:rsid w:val="0071172C"/>
    <w:rsid w:val="007125F6"/>
    <w:rsid w:val="00712A68"/>
    <w:rsid w:val="00727578"/>
    <w:rsid w:val="0073196C"/>
    <w:rsid w:val="00733D6F"/>
    <w:rsid w:val="00741C92"/>
    <w:rsid w:val="00743D47"/>
    <w:rsid w:val="007500E7"/>
    <w:rsid w:val="007564B1"/>
    <w:rsid w:val="00764649"/>
    <w:rsid w:val="0077037E"/>
    <w:rsid w:val="00772FDA"/>
    <w:rsid w:val="007767C9"/>
    <w:rsid w:val="00776A61"/>
    <w:rsid w:val="007810E4"/>
    <w:rsid w:val="00781E31"/>
    <w:rsid w:val="00784744"/>
    <w:rsid w:val="00792A83"/>
    <w:rsid w:val="00795765"/>
    <w:rsid w:val="007A4479"/>
    <w:rsid w:val="007B617A"/>
    <w:rsid w:val="007C3989"/>
    <w:rsid w:val="007C6FBF"/>
    <w:rsid w:val="007D07E4"/>
    <w:rsid w:val="007D3311"/>
    <w:rsid w:val="007D46AF"/>
    <w:rsid w:val="007E52DF"/>
    <w:rsid w:val="007F5B8C"/>
    <w:rsid w:val="0082432D"/>
    <w:rsid w:val="00826848"/>
    <w:rsid w:val="00840F9E"/>
    <w:rsid w:val="00846D3E"/>
    <w:rsid w:val="008470D6"/>
    <w:rsid w:val="00852164"/>
    <w:rsid w:val="00860B7F"/>
    <w:rsid w:val="008760F3"/>
    <w:rsid w:val="00877EB5"/>
    <w:rsid w:val="008842A9"/>
    <w:rsid w:val="008852FC"/>
    <w:rsid w:val="00891729"/>
    <w:rsid w:val="0089188D"/>
    <w:rsid w:val="008918FC"/>
    <w:rsid w:val="00896A97"/>
    <w:rsid w:val="008A72B5"/>
    <w:rsid w:val="008B01F2"/>
    <w:rsid w:val="008B7F8E"/>
    <w:rsid w:val="008C19A3"/>
    <w:rsid w:val="008E3862"/>
    <w:rsid w:val="008F0D24"/>
    <w:rsid w:val="009043F9"/>
    <w:rsid w:val="00906928"/>
    <w:rsid w:val="009223B2"/>
    <w:rsid w:val="00926A2A"/>
    <w:rsid w:val="00927798"/>
    <w:rsid w:val="00944684"/>
    <w:rsid w:val="009510A3"/>
    <w:rsid w:val="0095371A"/>
    <w:rsid w:val="009677EE"/>
    <w:rsid w:val="009701D7"/>
    <w:rsid w:val="00971B00"/>
    <w:rsid w:val="00971F95"/>
    <w:rsid w:val="00972EA4"/>
    <w:rsid w:val="0097527A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B2712"/>
    <w:rsid w:val="009B3A0D"/>
    <w:rsid w:val="009B4C61"/>
    <w:rsid w:val="009D0747"/>
    <w:rsid w:val="009D405F"/>
    <w:rsid w:val="009E3B81"/>
    <w:rsid w:val="009E6DE3"/>
    <w:rsid w:val="009F0289"/>
    <w:rsid w:val="00A0499B"/>
    <w:rsid w:val="00A0522E"/>
    <w:rsid w:val="00A0661A"/>
    <w:rsid w:val="00A11B97"/>
    <w:rsid w:val="00A13CA2"/>
    <w:rsid w:val="00A17C97"/>
    <w:rsid w:val="00A47345"/>
    <w:rsid w:val="00A50F68"/>
    <w:rsid w:val="00A544CE"/>
    <w:rsid w:val="00A55124"/>
    <w:rsid w:val="00A831A4"/>
    <w:rsid w:val="00A868CC"/>
    <w:rsid w:val="00A879A0"/>
    <w:rsid w:val="00A9380F"/>
    <w:rsid w:val="00AA4C7E"/>
    <w:rsid w:val="00AB4007"/>
    <w:rsid w:val="00AB4660"/>
    <w:rsid w:val="00AD3536"/>
    <w:rsid w:val="00AE2DD6"/>
    <w:rsid w:val="00AE72DD"/>
    <w:rsid w:val="00AF1AF8"/>
    <w:rsid w:val="00AF1C7D"/>
    <w:rsid w:val="00B00283"/>
    <w:rsid w:val="00B1391E"/>
    <w:rsid w:val="00B14D0D"/>
    <w:rsid w:val="00B16C98"/>
    <w:rsid w:val="00B264B3"/>
    <w:rsid w:val="00B41F27"/>
    <w:rsid w:val="00B4409B"/>
    <w:rsid w:val="00B443AE"/>
    <w:rsid w:val="00B446F7"/>
    <w:rsid w:val="00B4539D"/>
    <w:rsid w:val="00B6026A"/>
    <w:rsid w:val="00B669E9"/>
    <w:rsid w:val="00B76227"/>
    <w:rsid w:val="00B777FE"/>
    <w:rsid w:val="00B77ABE"/>
    <w:rsid w:val="00B82E79"/>
    <w:rsid w:val="00B850FF"/>
    <w:rsid w:val="00B94F2D"/>
    <w:rsid w:val="00B97270"/>
    <w:rsid w:val="00BA0025"/>
    <w:rsid w:val="00BA0723"/>
    <w:rsid w:val="00BA1876"/>
    <w:rsid w:val="00BC76CA"/>
    <w:rsid w:val="00BC79E3"/>
    <w:rsid w:val="00BD6A47"/>
    <w:rsid w:val="00C21254"/>
    <w:rsid w:val="00C22A78"/>
    <w:rsid w:val="00C346EC"/>
    <w:rsid w:val="00C34F1D"/>
    <w:rsid w:val="00C35365"/>
    <w:rsid w:val="00C40B67"/>
    <w:rsid w:val="00C41B2F"/>
    <w:rsid w:val="00C62816"/>
    <w:rsid w:val="00C64A59"/>
    <w:rsid w:val="00C64D60"/>
    <w:rsid w:val="00C672B8"/>
    <w:rsid w:val="00C7716A"/>
    <w:rsid w:val="00CA32BA"/>
    <w:rsid w:val="00CA65C7"/>
    <w:rsid w:val="00CA7D6A"/>
    <w:rsid w:val="00CC12FB"/>
    <w:rsid w:val="00CC19CC"/>
    <w:rsid w:val="00CC5511"/>
    <w:rsid w:val="00CC5D3A"/>
    <w:rsid w:val="00CD08DD"/>
    <w:rsid w:val="00CD2591"/>
    <w:rsid w:val="00CE68C6"/>
    <w:rsid w:val="00CF51F4"/>
    <w:rsid w:val="00D019D5"/>
    <w:rsid w:val="00D02542"/>
    <w:rsid w:val="00D025C0"/>
    <w:rsid w:val="00D02D7B"/>
    <w:rsid w:val="00D02ECF"/>
    <w:rsid w:val="00D033E6"/>
    <w:rsid w:val="00D03FF9"/>
    <w:rsid w:val="00D075F6"/>
    <w:rsid w:val="00D14281"/>
    <w:rsid w:val="00D16B0A"/>
    <w:rsid w:val="00D202C7"/>
    <w:rsid w:val="00D2700A"/>
    <w:rsid w:val="00D4368A"/>
    <w:rsid w:val="00D57B5E"/>
    <w:rsid w:val="00D60868"/>
    <w:rsid w:val="00D61CD1"/>
    <w:rsid w:val="00D63E5E"/>
    <w:rsid w:val="00D64991"/>
    <w:rsid w:val="00D66A29"/>
    <w:rsid w:val="00D7138C"/>
    <w:rsid w:val="00D82063"/>
    <w:rsid w:val="00DA2CBF"/>
    <w:rsid w:val="00DB6275"/>
    <w:rsid w:val="00DC2517"/>
    <w:rsid w:val="00DD0557"/>
    <w:rsid w:val="00DE5EA1"/>
    <w:rsid w:val="00DF1AA1"/>
    <w:rsid w:val="00DF39B9"/>
    <w:rsid w:val="00DF47BB"/>
    <w:rsid w:val="00E02594"/>
    <w:rsid w:val="00E11A2D"/>
    <w:rsid w:val="00E15816"/>
    <w:rsid w:val="00E30ABE"/>
    <w:rsid w:val="00E30CCB"/>
    <w:rsid w:val="00E32802"/>
    <w:rsid w:val="00E32AD4"/>
    <w:rsid w:val="00E41108"/>
    <w:rsid w:val="00E425FD"/>
    <w:rsid w:val="00E52CF1"/>
    <w:rsid w:val="00E553B3"/>
    <w:rsid w:val="00E57DB4"/>
    <w:rsid w:val="00E608F2"/>
    <w:rsid w:val="00E713FA"/>
    <w:rsid w:val="00E72374"/>
    <w:rsid w:val="00E7378B"/>
    <w:rsid w:val="00E83BD9"/>
    <w:rsid w:val="00E941A9"/>
    <w:rsid w:val="00EA24A1"/>
    <w:rsid w:val="00EA2B51"/>
    <w:rsid w:val="00EA52F4"/>
    <w:rsid w:val="00EB1214"/>
    <w:rsid w:val="00EC22F0"/>
    <w:rsid w:val="00EC3B42"/>
    <w:rsid w:val="00ED1579"/>
    <w:rsid w:val="00ED1C8A"/>
    <w:rsid w:val="00ED2704"/>
    <w:rsid w:val="00ED2E79"/>
    <w:rsid w:val="00ED6715"/>
    <w:rsid w:val="00EF0B15"/>
    <w:rsid w:val="00EF284F"/>
    <w:rsid w:val="00EF2CA3"/>
    <w:rsid w:val="00EF7DB2"/>
    <w:rsid w:val="00F12B00"/>
    <w:rsid w:val="00F21EC6"/>
    <w:rsid w:val="00F33C28"/>
    <w:rsid w:val="00F35121"/>
    <w:rsid w:val="00F44123"/>
    <w:rsid w:val="00F448BB"/>
    <w:rsid w:val="00F45586"/>
    <w:rsid w:val="00F45FBE"/>
    <w:rsid w:val="00F47B57"/>
    <w:rsid w:val="00F63723"/>
    <w:rsid w:val="00F7271E"/>
    <w:rsid w:val="00F72B32"/>
    <w:rsid w:val="00F7577F"/>
    <w:rsid w:val="00F9046D"/>
    <w:rsid w:val="00FA05CD"/>
    <w:rsid w:val="00FC2307"/>
    <w:rsid w:val="00FC7AF5"/>
    <w:rsid w:val="00FD0F28"/>
    <w:rsid w:val="00FD2CBC"/>
    <w:rsid w:val="00FE319C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761CD-0EFA-49B2-ACBB-A9897F24A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Marcin Lisiecki</cp:lastModifiedBy>
  <cp:revision>2</cp:revision>
  <cp:lastPrinted>2021-07-05T08:27:00Z</cp:lastPrinted>
  <dcterms:created xsi:type="dcterms:W3CDTF">2021-07-05T08:31:00Z</dcterms:created>
  <dcterms:modified xsi:type="dcterms:W3CDTF">2021-07-05T08:31:00Z</dcterms:modified>
</cp:coreProperties>
</file>