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60" w:rsidRPr="000C0D32" w:rsidRDefault="00ED7960" w:rsidP="00ED7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D7960" w:rsidRPr="000C0D32" w:rsidRDefault="00654409" w:rsidP="00ED7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KONTROLE </w:t>
      </w:r>
    </w:p>
    <w:p w:rsidR="00ED7960" w:rsidRPr="000C0D32" w:rsidRDefault="00ED7960" w:rsidP="00ED7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 2009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463"/>
        <w:gridCol w:w="1176"/>
        <w:gridCol w:w="3392"/>
        <w:gridCol w:w="1718"/>
      </w:tblGrid>
      <w:tr w:rsidR="00ED7960" w:rsidRPr="00ED7960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kontroli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Kontrolujący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kontroli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Wnioski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21-22.01.2009r.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Julian Łakomiec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problemowa  Przetargi na prace leśne na 2009r.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09.02.2009r.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Januariusz </w:t>
            </w:r>
            <w:proofErr w:type="spellStart"/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Trelka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kancelarii tajnej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09,05,2009r.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 Sosiński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BNL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urzędowa LMD i dokumentacji dostawy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23-30,07,2009r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Zbigniew Błasiak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problemowa gospodarowania lokalami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16,09-02,10,2009r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Bożena Janiak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ZUS Konin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składki,</w:t>
            </w:r>
            <w:r w:rsidR="000C0D32"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zasiłki chorobowe, renty i emerytury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21,10,2009r.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Lukasz</w:t>
            </w:r>
            <w:proofErr w:type="spellEnd"/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Pływaczyk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PKZP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09.11.-23.11.2009r.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654409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Ewa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Homan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D7960"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Aleksandra Gołdyn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654409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RDOŚ </w:t>
            </w:r>
            <w:r w:rsidR="00ED7960"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Ośrodka Rehabilitacji Zwierząt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12.11.2009r.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Władysław Balcerzak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Starostwo Kalisz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powierzonych zadań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19.11.2009r.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Robert Ciesielski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budowy mnicha Petryki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28.10-25.11.2009r.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Paul</w:t>
            </w:r>
          </w:p>
          <w:p w:rsidR="00ED7960" w:rsidRPr="000C0D32" w:rsidRDefault="00ED7960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 Pływaczyk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</w:t>
            </w:r>
          </w:p>
          <w:p w:rsidR="00ED7960" w:rsidRPr="000C0D32" w:rsidRDefault="00ED7960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problemowa inwestycje i remonty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0C0D32" w:rsidTr="00B104A6">
        <w:trPr>
          <w:tblCellSpacing w:w="7" w:type="dxa"/>
          <w:jc w:val="center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i 30.11.2009r.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 Tomczak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problemowa zas</w:t>
            </w:r>
            <w:r w:rsidR="00ED7960"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 tworzenia cen detalicznych 2009r.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</w:tbl>
    <w:p w:rsidR="00654409" w:rsidRDefault="00654409" w:rsidP="00ED7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960" w:rsidRPr="000C0D32" w:rsidRDefault="00ED7960" w:rsidP="00ED7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C0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 2008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397"/>
        <w:gridCol w:w="1150"/>
        <w:gridCol w:w="3804"/>
        <w:gridCol w:w="1591"/>
      </w:tblGrid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Termin </w:t>
            </w:r>
            <w:bookmarkStart w:id="0" w:name="_GoBack"/>
            <w:bookmarkEnd w:id="0"/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kontroli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Kontrolujący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kontroli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Wnioski</w:t>
            </w:r>
          </w:p>
        </w:tc>
      </w:tr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Małgorzata Stachowiak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problemowa z zakresu ochrony przed zwierzyną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23.06.2008r.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 Tomczak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szacunków brakarskich na 2009r.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15.10.2008r.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Małgorata</w:t>
            </w:r>
            <w:proofErr w:type="spellEnd"/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Stachowska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FSC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28.10.2008r.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Halina Kubacka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WRI Poznań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Kontrola problemowa w zakresie prawidłowości i stosowanie Zarządzenia handlu drewnem za 2007r. i </w:t>
            </w:r>
            <w:proofErr w:type="spellStart"/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półrocze 2008r.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</w:t>
            </w:r>
          </w:p>
        </w:tc>
      </w:tr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06.11.2008r.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Władysław Balcerzak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Starostwo Kaliskie 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realizacji powierzonych zadań 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 </w:t>
            </w:r>
          </w:p>
        </w:tc>
      </w:tr>
      <w:tr w:rsidR="00ED7960" w:rsidRPr="00ED7960" w:rsidTr="00B104A6">
        <w:trPr>
          <w:tblCellSpacing w:w="7" w:type="dxa"/>
          <w:jc w:val="center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06-07.11.2008r.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Wykner</w:t>
            </w:r>
            <w:proofErr w:type="spellEnd"/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RDLP Poznań 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Kontrola ochrony mienia, szkodnictwa i magazynu  broni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Nadleśniczego </w:t>
            </w:r>
          </w:p>
        </w:tc>
      </w:tr>
    </w:tbl>
    <w:p w:rsidR="00654409" w:rsidRDefault="00654409" w:rsidP="00ED7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ED7960" w:rsidRPr="000C0D32" w:rsidRDefault="00ED7960" w:rsidP="00ED7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Rok 2007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2829"/>
        <w:gridCol w:w="1077"/>
        <w:gridCol w:w="2655"/>
        <w:gridCol w:w="1547"/>
      </w:tblGrid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Termin</w:t>
            </w: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br/>
              <w:t>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Wnioski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02.03.2007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Jacek Szaj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Uznawanie GDN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01-05.03.2007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Antoni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Metelski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Lustracja Pałacu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w Ciemierowie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04 - 05.04.2007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Bogdan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Werhun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B.U.L.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Kontrola Leśnego Materiału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Rozmnożeniowego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 Nadleśniczego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16-04-2007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0C0D32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Grzegorz Nowak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      </w:t>
            </w:r>
            <w:r w:rsidR="00B104A6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       </w:t>
            </w:r>
            <w:r w:rsidR="00B104A6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Westerski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W.R.I.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pismo GI-052-60/07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 Nadleśniczego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07-24.05.2007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Halina Kubacka Leszek Baranowski Zdzisław Rejek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W.R.I.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Kontrola doraźna w zakresie wynikającym z pisma DGLP znak GI-052-60/2007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wniosek do Nadleśniczego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18.05.2007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Antoni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Matelski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lustracja granic projektu zmian w Ciemierowie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 Nadleśniczego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02.07.2007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Jacek Szaj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szkółkarstwo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Protokół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10-13.07.2007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Eugeniusz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Krawczyszyn</w:t>
            </w:r>
            <w:proofErr w:type="spellEnd"/>
            <w:r w:rsidR="00B104A6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   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Marek Radecki  </w:t>
            </w:r>
            <w:r w:rsidR="00B104A6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                          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Robert Ciesielski </w:t>
            </w:r>
            <w:r w:rsidR="00B104A6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             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Ryszard Dąbrowski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kontrola doraźna inwestycje, remonty, przetargi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Protokół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17-18.08.2007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Ryszard Dąbrowski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B104A6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kontrola zarządzeń przetargo</w:t>
            </w:r>
            <w:r w:rsidR="000C0D32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notatka służbowa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19-24.10.2007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Wiesław Tomczak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kontrola spełniania wymogów FSC i BHP przez ZUL-e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protokół</w:t>
            </w:r>
          </w:p>
        </w:tc>
      </w:tr>
      <w:tr w:rsidR="00B104A6" w:rsidRPr="000C0D32" w:rsidTr="000C0D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Władysław Balcerzak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Starostwo Kalisz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nadzór nad lasami niepaństwowymi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D32" w:rsidRPr="000C0D32" w:rsidRDefault="000C0D32" w:rsidP="00ED7960">
            <w:pPr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nie wydano</w:t>
            </w:r>
          </w:p>
        </w:tc>
      </w:tr>
    </w:tbl>
    <w:p w:rsidR="00654409" w:rsidRDefault="00654409" w:rsidP="00654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54409" w:rsidRPr="000C0D32" w:rsidRDefault="00654409" w:rsidP="00654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4409" w:rsidRPr="00654409" w:rsidRDefault="00654409" w:rsidP="006544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C0D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KONTROLE WEWNĘTRZNE</w:t>
      </w:r>
    </w:p>
    <w:p w:rsidR="00ED7960" w:rsidRPr="000C0D32" w:rsidRDefault="00ED7960" w:rsidP="00ED7960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Rok 2006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944"/>
        <w:gridCol w:w="1823"/>
        <w:gridCol w:w="2047"/>
        <w:gridCol w:w="1898"/>
      </w:tblGrid>
      <w:tr w:rsidR="00ED7960" w:rsidRPr="000C0D32" w:rsidTr="00B104A6">
        <w:trPr>
          <w:tblCellSpacing w:w="15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Termin</w:t>
            </w: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br/>
              <w:t>kontroli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Kontrolujący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Zakres kontroli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Wnioski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22.05.2006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Januariusz    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 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Trelka</w:t>
            </w:r>
            <w:proofErr w:type="spellEnd"/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Kancelaria tajna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28.09.2006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Antoni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Metelski</w:t>
            </w:r>
            <w:proofErr w:type="spellEnd"/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Kontrola  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żwirowni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</w:tbl>
    <w:p w:rsidR="00B104A6" w:rsidRDefault="00B104A6" w:rsidP="00ED7960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7960" w:rsidRPr="000C0D32" w:rsidRDefault="00ED7960" w:rsidP="00ED79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0D3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Rok 2005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730"/>
        <w:gridCol w:w="1297"/>
        <w:gridCol w:w="3691"/>
        <w:gridCol w:w="1354"/>
      </w:tblGrid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Termin</w:t>
            </w: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br/>
              <w:t>kontroli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Kontrolujący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Zakres kontroli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7960" w:rsidRPr="000C0D32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Wnioski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18.03.2005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Januariusz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Trelka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Kontrola kancelarii 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tajnej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19.04.2005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Jacek Szaj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Uznawanie GDN </w:t>
            </w:r>
            <w:proofErr w:type="spellStart"/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Brz</w:t>
            </w:r>
            <w:proofErr w:type="spellEnd"/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 i Ol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28.06-08.07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2005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Julian Łakomiec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Realizacja kosztów sprzedaży drewna,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 xml:space="preserve">realizacja 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inwestycji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18.07-03.08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2005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Julian Łakomiec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Kontrola szkód od 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zwierzyny płowej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22.08.2005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Wiesław Tom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czak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Kontrola inwentary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zacji d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rewna za rok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 xml:space="preserve">2004 i 2005.Nadzór 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wewnętrzny nad ew.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płytek do drewna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27.10.2005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Antoni </w:t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Metelski</w:t>
            </w:r>
            <w:proofErr w:type="spellEnd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Marek Radecki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Odbiór gwarancyjny siedziby </w:t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Nadleśnictwa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  <w:tr w:rsidR="00ED7960" w:rsidRPr="000C0D32" w:rsidTr="00B104A6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12.12.2005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-06.01.2006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 xml:space="preserve">Henryk 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</w:r>
            <w:proofErr w:type="spellStart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Biechowiak</w:t>
            </w:r>
            <w:proofErr w:type="spellEnd"/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Julian Łakomiec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RDLP Poznań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B104A6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Kontrola realizacji wniosków i zaleceń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po kontroli</w:t>
            </w:r>
            <w:r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</w:r>
            <w:r w:rsidR="00ED7960"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kompleksowej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0C0D32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</w:pP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t>na wniosek do</w:t>
            </w:r>
            <w:r w:rsidRPr="000C0D32">
              <w:rPr>
                <w:rFonts w:ascii="Arial" w:eastAsia="Times New Roman" w:hAnsi="Arial" w:cs="Arial"/>
                <w:color w:val="330033"/>
                <w:sz w:val="18"/>
                <w:szCs w:val="18"/>
                <w:lang w:eastAsia="pl-PL"/>
              </w:rPr>
              <w:br/>
              <w:t>Nadleśniczego</w:t>
            </w:r>
          </w:p>
        </w:tc>
      </w:tr>
    </w:tbl>
    <w:p w:rsidR="00ED7960" w:rsidRDefault="00ED7960" w:rsidP="00654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ED7960" w:rsidRDefault="00ED7960" w:rsidP="00ED7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ED7960" w:rsidRPr="00B104A6" w:rsidRDefault="00ED7960" w:rsidP="00ED7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104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KONTROLE  ZEWNĘTRZNE</w:t>
      </w:r>
      <w:r w:rsidRPr="00B104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</w:r>
      <w:r w:rsidRPr="00B104A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D7960" w:rsidRPr="00B104A6" w:rsidRDefault="00ED7960" w:rsidP="00ED79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04A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Rok 2006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704"/>
        <w:gridCol w:w="1279"/>
        <w:gridCol w:w="2088"/>
        <w:gridCol w:w="2754"/>
      </w:tblGrid>
      <w:tr w:rsidR="00ED7960" w:rsidRPr="00ED7960" w:rsidTr="00B104A6">
        <w:trPr>
          <w:tblCellSpacing w:w="15" w:type="dxa"/>
          <w:jc w:val="center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 xml:space="preserve">Termin </w:t>
            </w: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br/>
              <w:t>kontroli          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Kontrolujący       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Jednostka     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Zakres kontroli          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Wnioski</w:t>
            </w:r>
          </w:p>
        </w:tc>
      </w:tr>
      <w:tr w:rsidR="00ED7960" w:rsidRPr="00ED7960" w:rsidTr="00B104A6">
        <w:trPr>
          <w:tblCellSpacing w:w="15" w:type="dxa"/>
          <w:jc w:val="center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29.11.2006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Władysław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Balcerzak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Starostwo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Powiatowe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Kalisz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 xml:space="preserve">Kontrola nadzoru    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 xml:space="preserve">nad lasami             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niepaństwowymi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na wniosek do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Nadleśniczego</w:t>
            </w:r>
          </w:p>
        </w:tc>
      </w:tr>
    </w:tbl>
    <w:p w:rsidR="00654409" w:rsidRPr="00B104A6" w:rsidRDefault="00654409" w:rsidP="00ED7960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ED7960" w:rsidRPr="00B104A6" w:rsidRDefault="00ED7960" w:rsidP="00ED79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04A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Rok 2005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656"/>
        <w:gridCol w:w="1229"/>
        <w:gridCol w:w="2844"/>
        <w:gridCol w:w="1732"/>
      </w:tblGrid>
      <w:tr w:rsidR="00ED7960" w:rsidRPr="00ED7960" w:rsidTr="00B104A6">
        <w:trPr>
          <w:tblCellSpacing w:w="15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021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 xml:space="preserve">Termin </w:t>
            </w: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br/>
              <w:t>kontroli          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Kontrolujący       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Jednostka    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Zakres     kontroli             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ED7960" w:rsidRPr="00ED7960" w:rsidRDefault="00ED7960" w:rsidP="00ED7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</w:pPr>
            <w:r w:rsidRPr="00ED7960">
              <w:rPr>
                <w:rFonts w:ascii="Arial" w:eastAsia="Times New Roman" w:hAnsi="Arial" w:cs="Arial"/>
                <w:b/>
                <w:bCs/>
                <w:color w:val="330033"/>
                <w:sz w:val="18"/>
                <w:szCs w:val="18"/>
                <w:lang w:eastAsia="pl-PL"/>
              </w:rPr>
              <w:t>Wnioski </w:t>
            </w:r>
          </w:p>
        </w:tc>
      </w:tr>
      <w:tr w:rsidR="00ED7960" w:rsidRPr="00ED7960" w:rsidTr="00B104A6">
        <w:trPr>
          <w:tblCellSpacing w:w="15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05-06.09.2005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proofErr w:type="spellStart"/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E.Jagacka</w:t>
            </w:r>
            <w:proofErr w:type="spellEnd"/>
          </w:p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proofErr w:type="spellStart"/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C.Jachimska</w:t>
            </w:r>
            <w:proofErr w:type="spellEnd"/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ZUS Konin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Kontrola wypłaty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 xml:space="preserve">zasiłków chorobowych   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i naliczania składek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na wniosek do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Nadleśniczego</w:t>
            </w:r>
          </w:p>
        </w:tc>
      </w:tr>
      <w:tr w:rsidR="00ED7960" w:rsidRPr="00ED7960" w:rsidTr="00B104A6">
        <w:trPr>
          <w:tblCellSpacing w:w="15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19-24.10.2005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Władysław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Balcerzak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Starostwo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Powiatowe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Kalisz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Kontrola nadzoru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 xml:space="preserve">nad lasami 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niepaństwowymi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60" w:rsidRPr="00ED7960" w:rsidRDefault="00ED7960" w:rsidP="00E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</w:pP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t>na wniosek do</w:t>
            </w:r>
            <w:r w:rsidRPr="00ED7960">
              <w:rPr>
                <w:rFonts w:ascii="Courier New" w:eastAsia="Times New Roman" w:hAnsi="Courier New" w:cs="Courier New"/>
                <w:color w:val="330033"/>
                <w:sz w:val="20"/>
                <w:szCs w:val="20"/>
                <w:lang w:eastAsia="pl-PL"/>
              </w:rPr>
              <w:br/>
              <w:t>Nadleśniczego</w:t>
            </w:r>
          </w:p>
        </w:tc>
      </w:tr>
    </w:tbl>
    <w:p w:rsidR="00ED7960" w:rsidRPr="00ED7960" w:rsidRDefault="00ED7960" w:rsidP="00ED79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242C" w:rsidRDefault="0010242C"/>
    <w:sectPr w:rsidR="0010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0"/>
    <w:rsid w:val="00021FAC"/>
    <w:rsid w:val="000C0D32"/>
    <w:rsid w:val="0010242C"/>
    <w:rsid w:val="00654409"/>
    <w:rsid w:val="00B104A6"/>
    <w:rsid w:val="00DA6B4F"/>
    <w:rsid w:val="00E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Czapczyk Alicja</dc:creator>
  <cp:lastModifiedBy>Nowicka Danuta</cp:lastModifiedBy>
  <cp:revision>3</cp:revision>
  <dcterms:created xsi:type="dcterms:W3CDTF">2017-04-17T18:27:00Z</dcterms:created>
  <dcterms:modified xsi:type="dcterms:W3CDTF">2017-04-17T18:28:00Z</dcterms:modified>
</cp:coreProperties>
</file>