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90" w:rsidRDefault="00863A90" w:rsidP="00863A90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noProof/>
          <w:sz w:val="21"/>
          <w:szCs w:val="24"/>
          <w:lang w:eastAsia="pl-PL"/>
        </w:rPr>
        <w:drawing>
          <wp:inline distT="0" distB="0" distL="0" distR="0" wp14:anchorId="3ABBAFD5" wp14:editId="4D554F9A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A90" w:rsidRPr="00863A90" w:rsidRDefault="00863A90" w:rsidP="00C662E4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863A90">
        <w:rPr>
          <w:rFonts w:ascii="Calibri" w:eastAsia="Times New Roman" w:hAnsi="Calibri" w:cs="Arial"/>
          <w:b/>
          <w:sz w:val="21"/>
          <w:szCs w:val="24"/>
          <w:lang w:eastAsia="pl-PL"/>
        </w:rPr>
        <w:t>OFERTA NA REALIZACJĘ ZADANIA PUBLICZNEGO DOTYCZĄCEGO ZAPEWNIENIA WKŁADÓW WŁASNYCH NA REALIZACJĘ PROJEKTÓW HUMANITRANYCH NA BLISKIM WSCHODZIE ZE ŹRÓDEŁ INNYCH NIŻ BUDŻET RP W 2017 R.</w:t>
      </w:r>
      <w:r w:rsidRPr="00E35A90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 xml:space="preserve"> I</w:t>
      </w:r>
      <w:r w:rsidR="0061238A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>I</w:t>
      </w:r>
      <w:r w:rsidR="00F8338F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>I</w:t>
      </w:r>
      <w:r w:rsidRPr="00E35A90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 xml:space="preserve"> EDYCJA</w:t>
      </w: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43"/>
        <w:gridCol w:w="2234"/>
        <w:gridCol w:w="2178"/>
        <w:gridCol w:w="2433"/>
      </w:tblGrid>
      <w:tr w:rsidR="00E515D8" w:rsidRPr="00E515D8" w:rsidTr="00E97159">
        <w:trPr>
          <w:trHeight w:val="407"/>
        </w:trPr>
        <w:tc>
          <w:tcPr>
            <w:tcW w:w="4677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oferenta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polskim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Nazwa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angielskim</w:t>
            </w:r>
          </w:p>
        </w:tc>
      </w:tr>
      <w:tr w:rsidR="00E515D8" w:rsidRPr="00E515D8" w:rsidTr="00E97159">
        <w:trPr>
          <w:trHeight w:val="564"/>
        </w:trPr>
        <w:tc>
          <w:tcPr>
            <w:tcW w:w="4677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611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558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C1082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Forma prawna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NIP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KRS lub innego rejestru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2234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217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33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1141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 do korespondencji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 kodem pocztowym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telefon, faks, email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Osoba/y upoważniona/e do reprezentowania 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jej funkcja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1059"/>
        </w:trPr>
        <w:tc>
          <w:tcPr>
            <w:tcW w:w="2443" w:type="dxa"/>
            <w:shd w:val="clear" w:color="auto" w:fill="D9D9D9"/>
            <w:vAlign w:val="center"/>
          </w:tcPr>
          <w:p w:rsidR="00E515D8" w:rsidRPr="00863A90" w:rsidRDefault="00863A90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Telefony, e-mail Sekretariat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863A90" w:rsidRDefault="00C662E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C662E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C71D8D" w:rsidRDefault="00C71D8D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4218"/>
      </w:tblGrid>
      <w:tr w:rsidR="009B680A" w:rsidRPr="00E515D8" w:rsidTr="002F12A2">
        <w:trPr>
          <w:trHeight w:val="563"/>
        </w:trPr>
        <w:tc>
          <w:tcPr>
            <w:tcW w:w="5070" w:type="dxa"/>
            <w:gridSpan w:val="3"/>
            <w:shd w:val="clear" w:color="auto" w:fill="D9D9D9"/>
            <w:vAlign w:val="center"/>
          </w:tcPr>
          <w:p w:rsidR="009B680A" w:rsidRPr="00E515D8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przedsięwzięcia</w:t>
            </w:r>
          </w:p>
        </w:tc>
        <w:tc>
          <w:tcPr>
            <w:tcW w:w="4218" w:type="dxa"/>
            <w:shd w:val="clear" w:color="auto" w:fill="D9D9D9"/>
            <w:vAlign w:val="center"/>
          </w:tcPr>
          <w:p w:rsidR="009B680A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zadania publicznego</w:t>
            </w:r>
          </w:p>
        </w:tc>
      </w:tr>
      <w:tr w:rsidR="009B680A" w:rsidRPr="00E515D8" w:rsidTr="002F12A2">
        <w:trPr>
          <w:trHeight w:val="203"/>
        </w:trPr>
        <w:tc>
          <w:tcPr>
            <w:tcW w:w="5070" w:type="dxa"/>
            <w:gridSpan w:val="3"/>
            <w:tcBorders>
              <w:bottom w:val="single" w:sz="4" w:space="0" w:color="7F7F7F"/>
            </w:tcBorders>
            <w:vAlign w:val="center"/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:rsidR="009B680A" w:rsidRPr="00E515D8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  <w:tc>
          <w:tcPr>
            <w:tcW w:w="4218" w:type="dxa"/>
            <w:tcBorders>
              <w:bottom w:val="single" w:sz="4" w:space="0" w:color="7F7F7F"/>
            </w:tcBorders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</w:tr>
      <w:tr w:rsidR="009B680A" w:rsidRPr="00E515D8" w:rsidTr="002F12A2">
        <w:trPr>
          <w:trHeight w:val="558"/>
        </w:trPr>
        <w:tc>
          <w:tcPr>
            <w:tcW w:w="1526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donatora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Kraj/e realizacji przedsięwzięcia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walucie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  <w:tc>
          <w:tcPr>
            <w:tcW w:w="4218" w:type="dxa"/>
            <w:shd w:val="clear" w:color="auto" w:fill="D9D9D9"/>
            <w:vAlign w:val="center"/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działań w ramach zadania publicznego (PLN)</w:t>
            </w:r>
          </w:p>
        </w:tc>
      </w:tr>
      <w:tr w:rsidR="009B680A" w:rsidRPr="00E515D8" w:rsidTr="002F12A2">
        <w:trPr>
          <w:trHeight w:val="515"/>
        </w:trPr>
        <w:tc>
          <w:tcPr>
            <w:tcW w:w="1526" w:type="dxa"/>
            <w:tcBorders>
              <w:bottom w:val="single" w:sz="4" w:space="0" w:color="7F7F7F"/>
            </w:tcBorders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984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1560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218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9B680A" w:rsidRPr="00E515D8" w:rsidRDefault="009B680A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6A7348" w:rsidRDefault="006A734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9822B4" w:rsidRDefault="009822B4">
      <w:pPr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br w:type="page"/>
      </w:r>
    </w:p>
    <w:p w:rsidR="00CE4370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CE4370" w:rsidRPr="00CE4370" w:rsidTr="00066D05">
        <w:trPr>
          <w:trHeight w:val="419"/>
        </w:trPr>
        <w:tc>
          <w:tcPr>
            <w:tcW w:w="9288" w:type="dxa"/>
            <w:shd w:val="clear" w:color="auto" w:fill="D9D9D9"/>
            <w:vAlign w:val="center"/>
          </w:tcPr>
          <w:p w:rsidR="00CE4370" w:rsidRPr="009822B4" w:rsidRDefault="00CE4370" w:rsidP="009F4F0D">
            <w:pPr>
              <w:autoSpaceDE w:val="0"/>
              <w:spacing w:before="24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Podstawowe cele i obszary działania oferenta/-ów</w:t>
            </w:r>
          </w:p>
        </w:tc>
      </w:tr>
      <w:tr w:rsidR="00CE4370" w:rsidRPr="00CE4370" w:rsidTr="00CE4370">
        <w:trPr>
          <w:trHeight w:val="2025"/>
        </w:trPr>
        <w:tc>
          <w:tcPr>
            <w:tcW w:w="9288" w:type="dxa"/>
            <w:vAlign w:val="center"/>
          </w:tcPr>
          <w:p w:rsidR="00CE4370" w:rsidRPr="00CE4370" w:rsidRDefault="00CE4370" w:rsidP="00CE4370">
            <w:pPr>
              <w:autoSpaceDE w:val="0"/>
              <w:spacing w:before="24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</w:p>
        </w:tc>
      </w:tr>
    </w:tbl>
    <w:p w:rsidR="00CE4370" w:rsidRPr="00E515D8" w:rsidRDefault="00CE4370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9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15"/>
      </w:tblGrid>
      <w:tr w:rsidR="00E515D8" w:rsidRPr="00E515D8" w:rsidTr="00066D05">
        <w:trPr>
          <w:trHeight w:val="845"/>
        </w:trPr>
        <w:tc>
          <w:tcPr>
            <w:tcW w:w="9315" w:type="dxa"/>
            <w:shd w:val="clear" w:color="auto" w:fill="D9D9D9"/>
            <w:vAlign w:val="center"/>
          </w:tcPr>
          <w:p w:rsidR="00E515D8" w:rsidRPr="009822B4" w:rsidRDefault="00E515D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Dotychczasowe doświadczenie i najważniejsze osiągnięcia </w:t>
            </w:r>
            <w:r w:rsidR="00D10014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realizacji zadań podobnego rodzaju</w:t>
            </w:r>
          </w:p>
        </w:tc>
      </w:tr>
      <w:tr w:rsidR="00CE4370" w:rsidRPr="00E515D8" w:rsidTr="00CE4370">
        <w:trPr>
          <w:trHeight w:val="1416"/>
        </w:trPr>
        <w:tc>
          <w:tcPr>
            <w:tcW w:w="9315" w:type="dxa"/>
            <w:shd w:val="clear" w:color="auto" w:fill="auto"/>
            <w:vAlign w:val="center"/>
          </w:tcPr>
          <w:p w:rsidR="00CE4370" w:rsidRPr="00E515D8" w:rsidRDefault="008F2E5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………………………………………..</w:t>
            </w:r>
          </w:p>
        </w:tc>
      </w:tr>
    </w:tbl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OPIS </w:t>
      </w:r>
      <w:r w:rsidR="002A7D94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ZADANIA PUBLICZNEGO W KONTEKŚCIE REALIZACJI PRZEDSIĘWZIĘCIA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2"/>
        </w:trPr>
        <w:tc>
          <w:tcPr>
            <w:tcW w:w="9288" w:type="dxa"/>
            <w:shd w:val="clear" w:color="auto" w:fill="D9D9D9"/>
            <w:vAlign w:val="center"/>
          </w:tcPr>
          <w:p w:rsidR="009F4F0D" w:rsidRPr="009F4F0D" w:rsidRDefault="002A7D94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pis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cel ogólny zadania publicznego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 poszczególnych zadań w ramach zadania publicznego </w:t>
            </w:r>
            <w:r w:rsidR="009F4F0D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</w:t>
            </w:r>
            <w:r w:rsidR="009F4F0D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 xml:space="preserve">) 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w kontekście realizacji przedsięwzięcia</w:t>
            </w:r>
          </w:p>
          <w:p w:rsidR="002A7D94" w:rsidRPr="00E515D8" w:rsidRDefault="006A7348" w:rsidP="009F4F0D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</w:tr>
      <w:tr w:rsidR="00E515D8" w:rsidRPr="00E515D8" w:rsidTr="00E97159">
        <w:trPr>
          <w:trHeight w:val="3113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9F4F0D" w:rsidRDefault="009F4F0D">
      <w:pPr>
        <w:rPr>
          <w:rFonts w:ascii="Calibri" w:eastAsia="Times New Roman" w:hAnsi="Calibri" w:cs="Arial"/>
          <w:sz w:val="21"/>
          <w:szCs w:val="24"/>
          <w:lang w:eastAsia="pl-PL"/>
        </w:rPr>
      </w:pPr>
      <w:r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5996"/>
        <w:gridCol w:w="3292"/>
      </w:tblGrid>
      <w:tr w:rsidR="00E515D8" w:rsidRPr="00E515D8" w:rsidTr="000D0E39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15D8" w:rsidRPr="009822B4" w:rsidRDefault="00E515D8" w:rsidP="003510F1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Harmonogram 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 wyszczególnieniem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działań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</w:t>
            </w:r>
            <w:r w:rsidR="00AF57A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E515D8" w:rsidRPr="00E515D8" w:rsidTr="00E97159">
        <w:trPr>
          <w:trHeight w:val="1263"/>
        </w:trPr>
        <w:tc>
          <w:tcPr>
            <w:tcW w:w="3228" w:type="pct"/>
            <w:shd w:val="clear" w:color="auto" w:fill="FFFFFF"/>
            <w:vAlign w:val="center"/>
          </w:tcPr>
          <w:p w:rsidR="00E515D8" w:rsidRPr="003510F1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1 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 w:rsidR="00403335"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Uzasadnienie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potrzeby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realizacji 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8E6499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 w kontekście realizacji przedsięwzięcia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powiązanie z wcześniejszymi działania/ projektami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8E649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E515D8" w:rsidRPr="00E515D8" w:rsidTr="00E97159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  <w:r w:rsidR="008E649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……………..</w:t>
            </w:r>
          </w:p>
          <w:p w:rsidR="00343A94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343A94" w:rsidRPr="00E515D8" w:rsidRDefault="00343A94" w:rsidP="00343A9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AF57AA" w:rsidRPr="00E515D8" w:rsidTr="00C22AB3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Beneficjenci pr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zedsięwzięcia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i uzasadnienie ich wyboru</w:t>
            </w:r>
          </w:p>
        </w:tc>
      </w:tr>
      <w:tr w:rsidR="00AF57AA" w:rsidRPr="00E515D8" w:rsidTr="00C22AB3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Cs/>
                <w:lang w:eastAsia="pl-PL"/>
              </w:rPr>
            </w:pP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lastRenderedPageBreak/>
              <w:t xml:space="preserve">Zakładane bezpośrednie rezultaty </w:t>
            </w:r>
            <w:r w:rsidR="00955A53" w:rsidRPr="009822B4">
              <w:rPr>
                <w:rFonts w:ascii="Calibri" w:eastAsia="Times New Roman" w:hAnsi="Calibri" w:cs="Tahoma"/>
                <w:bCs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t>, w tym ilościowe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rezultaty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Weryfikowalne wskaźniki rezultatów </w:t>
            </w:r>
            <w:r w:rsidR="009822B4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oraz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ich weryfikacji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wymienić w punktach wskaźniki, które pokażą, że zostaną osiągnięte bezpośrednie rezultaty projektu.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E515D8" w:rsidTr="00E97159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  Weryfikowalne wskaźniki rezultatów działań 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zadania publicznego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084BEC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084BEC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II. metoda/-y monitorowania rezultatów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zadania publicznego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084BEC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</w:t>
            </w:r>
          </w:p>
        </w:tc>
      </w:tr>
      <w:tr w:rsidR="00E515D8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III.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weryfikacji wskaźników rezultatów działań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zdania publicznego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Ryzyka i zagrożenia dla realizacji 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>p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 xml:space="preserve">rzedsięwzięcia 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(z uwzględnieniem bezpieczeństwa personelu </w:t>
            </w:r>
            <w:r w:rsidR="00500FE5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) oraz rozwiązania lub warianty działania na wypadek ich wystąpienia</w:t>
            </w:r>
          </w:p>
          <w:p w:rsidR="00E515D8" w:rsidRPr="00E515D8" w:rsidRDefault="00E515D8" w:rsidP="00F676F3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ofertą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i ryzyka, które mogłyby uniemożliwić/utrudnić działania. Proszę wskazać działania podejmowane w celu minimalizacji zagrożeń i przeciwdziałania im.</w:t>
            </w:r>
          </w:p>
        </w:tc>
      </w:tr>
      <w:tr w:rsidR="00E515D8" w:rsidRPr="00E515D8" w:rsidTr="00E97159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8E6499" w:rsidRDefault="008E6499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V KOSZTY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ZADANI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A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PUBLICZNE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G</w:t>
      </w:r>
      <w:r w:rsidR="00955A53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O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: 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5267"/>
      </w:tblGrid>
      <w:tr w:rsidR="00C0632E" w:rsidRPr="00E515D8" w:rsidTr="00C0632E">
        <w:trPr>
          <w:trHeight w:val="69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C0632E" w:rsidRPr="009822B4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budżet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C0632E" w:rsidRPr="00E515D8" w:rsidTr="00C0632E">
        <w:trPr>
          <w:trHeight w:val="141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0632E" w:rsidRPr="00CA456A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2 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</w:tr>
      <w:tr w:rsidR="00C0632E" w:rsidRPr="00E515D8" w:rsidTr="00C0632E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C0632E" w:rsidRPr="00E515D8" w:rsidRDefault="00CB1747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przedsięwzięcia</w:t>
            </w:r>
            <w:r w:rsidR="00C0632E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5267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Kwota wnioskowana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</w:tr>
      <w:tr w:rsidR="00C0632E" w:rsidRPr="00E515D8" w:rsidTr="00C0632E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5267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E515D8" w:rsidRPr="0013208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Uwagi mogące mieć znaczenie przy ocenie kosztorysu</w:t>
            </w:r>
          </w:p>
        </w:tc>
      </w:tr>
      <w:tr w:rsidR="00E515D8" w:rsidRPr="00E515D8" w:rsidTr="002D2309">
        <w:trPr>
          <w:trHeight w:val="1281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576CE6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VIII KOORDYNACJA DZIAŁAŃ ORAZ ZAANGAŻOWANA KADRA: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Współdziałanie z innymi podmiotami w regionie kryzysu</w:t>
            </w:r>
            <w:r w:rsidRPr="0013208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E515D8" w:rsidTr="002D2309">
        <w:trPr>
          <w:trHeight w:val="2589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6717FA" w:rsidRPr="006717FA" w:rsidTr="00E467AC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6717FA" w:rsidRPr="00132085" w:rsidRDefault="006717FA" w:rsidP="006717FA">
            <w:pPr>
              <w:spacing w:before="60" w:after="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Partnerzy i zarządzanie </w:t>
            </w:r>
            <w:r w:rsidR="009F4F0D">
              <w:rPr>
                <w:rFonts w:eastAsia="Times New Roman" w:cs="Times New Roman"/>
                <w:sz w:val="21"/>
                <w:szCs w:val="21"/>
                <w:lang w:eastAsia="pl-PL"/>
              </w:rPr>
              <w:t>przedsięwzięciem</w:t>
            </w: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>, w tym podział zadań pomiędzy partnerami (jeśli dotyczy)</w:t>
            </w:r>
          </w:p>
        </w:tc>
      </w:tr>
      <w:tr w:rsidR="006717FA" w:rsidRPr="006717FA" w:rsidTr="002D2309">
        <w:trPr>
          <w:trHeight w:val="2555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  <w:p w:rsidR="006717FA" w:rsidRPr="006717FA" w:rsidRDefault="006717FA" w:rsidP="002D2309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  <w:r w:rsidRPr="006717FA"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  <w:t>……..</w:t>
            </w:r>
          </w:p>
          <w:p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132085" w:rsidRDefault="00E515D8" w:rsidP="00E60A3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Zaangażowana kadra </w:t>
            </w:r>
            <w:r w:rsidR="00E56D09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="008F2E5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/-ów</w:t>
            </w:r>
            <w:r w:rsidR="00E60A3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</w:t>
            </w: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i jej kwalifikacje</w:t>
            </w:r>
          </w:p>
        </w:tc>
      </w:tr>
      <w:tr w:rsidR="00E515D8" w:rsidRPr="00E515D8" w:rsidTr="00132085">
        <w:trPr>
          <w:trHeight w:val="2518"/>
        </w:trPr>
        <w:tc>
          <w:tcPr>
            <w:tcW w:w="928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3366E" w:rsidRDefault="00E3366E" w:rsidP="00E3366E">
      <w:pPr>
        <w:pBdr>
          <w:between w:val="single" w:sz="4" w:space="1" w:color="auto"/>
        </w:pBd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7"/>
        <w:gridCol w:w="3095"/>
        <w:gridCol w:w="3126"/>
      </w:tblGrid>
      <w:tr w:rsidR="00E3366E" w:rsidRPr="00E3366E" w:rsidTr="007E3BEF">
        <w:trPr>
          <w:trHeight w:val="419"/>
        </w:trPr>
        <w:tc>
          <w:tcPr>
            <w:tcW w:w="306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Koordynator </w:t>
            </w:r>
            <w:r w:rsidR="00955A53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przedsięwzięcia 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Telefon do kontaktów</w:t>
            </w:r>
            <w:r w:rsidR="00F870C4"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służbowych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e-mail do kontaktów służbowych</w:t>
            </w:r>
          </w:p>
        </w:tc>
      </w:tr>
      <w:tr w:rsidR="00E3366E" w:rsidRPr="00E3366E" w:rsidTr="007E3BEF">
        <w:trPr>
          <w:trHeight w:val="979"/>
        </w:trPr>
        <w:tc>
          <w:tcPr>
            <w:tcW w:w="3067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</w:tr>
    </w:tbl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Opis doświadczenia zawodowego koordynatora </w:t>
      </w: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Pr="008F2E58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8F2E58">
        <w:rPr>
          <w:rFonts w:ascii="Calibri" w:eastAsia="Times New Roman" w:hAnsi="Calibri" w:cs="Arial"/>
          <w:sz w:val="21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IX OŚWIADCZENIA: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4"/>
        <w:gridCol w:w="1014"/>
      </w:tblGrid>
      <w:tr w:rsidR="00E515D8" w:rsidRPr="00E515D8" w:rsidTr="00E97159">
        <w:trPr>
          <w:trHeight w:val="772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jest uprawniony do ubiegania się o dofinansowanie w konkursie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030C62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Proponowane zadani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całości 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ści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się w zakresie działalności statutowej oferenta/-ów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DA1F81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stosunku do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oferentów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nie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zachodzi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żadna z przyczyn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wykluczenia udziału w konkursie, o której mowa w art.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3.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2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3.4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Regu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laminu konkursu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776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składanej oferty nie przewiduje się pobierania opłat od adresatów/uczestników zadania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. 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Wszystkie podane w ofercie oraz jej załącznikach informacje są zgodne z aktualnym stanem prawnym i faktycznym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4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Dane </w:t>
            </w:r>
            <w:r w:rsidR="00FE41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oferenta/-ów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są zgodne z KRS/właściwą ewidencją.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składek na ubezpieczenie społeczne.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zobowiązań podatkowych.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zakresie związanym z otwartym konkursem, w tym z gromadzeniem, przetwarzaniem i przekazywaniem danych osobowych, a także wprowadzaniem ich do systemów informatycznych, osoby których te dane dotyczą, złożyły wymagane oświadczenia zgodne z ustawą z dnia 29 sierpnia 1997 r. o ochronie danych osobowych (Dz.U. 2016.poz. 922)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A41A74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A41A74" w:rsidRPr="00A41A74" w:rsidRDefault="00A41A74" w:rsidP="00A41A74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A41A7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Osoby zaangażowane w realizację projektu po stronie oferenta, których dotyczą dane osobowe udostępnione w ofercie, posiadają informacje, o których mowa w art. 25 ust. 1 usta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wy o ochronie danych osobowych.</w:t>
            </w:r>
          </w:p>
          <w:p w:rsidR="00A41A74" w:rsidRDefault="00A41A74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1023" w:type="dxa"/>
            <w:vAlign w:val="center"/>
          </w:tcPr>
          <w:p w:rsidR="00A41A74" w:rsidRPr="00E515D8" w:rsidRDefault="00A41A74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A41A7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682753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stosunku do oferenta/-ów nie zachodzi przyczyna wykluczenia udziału w konkursie, o której mowa w art. 3.5 Regulaminu konkursu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 w:rsidR="006827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dotyczy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fundacji)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C70D5B" w:rsidRPr="00E515D8" w:rsidRDefault="00B1430E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Oferent/-ci nie jest w stanie likwidacji ani upadłości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A64A4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Ofertę podpisała/-y osoba/-y uprawniona do składania oświadczeń woli w imieniu oferenta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DC6B35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854"/>
      </w:tblGrid>
      <w:tr w:rsidR="00E515D8" w:rsidRPr="00E515D8" w:rsidTr="00E97159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E515D8" w:rsidRPr="00E515D8" w:rsidRDefault="00E515D8" w:rsidP="00576CE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Podpis os</w:t>
            </w:r>
            <w:r w:rsidR="00CD6DE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oby/osób upoważnionych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składania oświadczeń woli w imieniu podmiotu składającego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ofertę 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</w:t>
            </w:r>
            <w:r w:rsidR="00576CE6" w:rsidRPr="000D0E39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należy wskazać podstawę prawną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podpisania oferty w imieniu oferenta/-ów – np. 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 podstawie wpisu do Krajowego Rejestru Sądowego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statut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u, pełnomocnictwa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</w:tr>
      <w:tr w:rsidR="00E515D8" w:rsidRPr="00E515D8" w:rsidTr="00E97159">
        <w:trPr>
          <w:trHeight w:val="1325"/>
        </w:trPr>
        <w:tc>
          <w:tcPr>
            <w:tcW w:w="2518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7260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BA4444" w:rsidRDefault="00951F07"/>
    <w:sectPr w:rsidR="00BA44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83" w:rsidRDefault="00086083" w:rsidP="00E515D8">
      <w:pPr>
        <w:spacing w:after="0" w:line="240" w:lineRule="auto"/>
      </w:pPr>
      <w:r>
        <w:separator/>
      </w:r>
    </w:p>
  </w:endnote>
  <w:endnote w:type="continuationSeparator" w:id="0">
    <w:p w:rsidR="00086083" w:rsidRDefault="00086083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83" w:rsidRDefault="00086083" w:rsidP="00E515D8">
      <w:pPr>
        <w:spacing w:after="0" w:line="240" w:lineRule="auto"/>
      </w:pPr>
      <w:r>
        <w:separator/>
      </w:r>
    </w:p>
  </w:footnote>
  <w:footnote w:type="continuationSeparator" w:id="0">
    <w:p w:rsidR="00086083" w:rsidRDefault="00086083" w:rsidP="00E5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B" w:rsidRDefault="005B70CB" w:rsidP="005B70CB">
    <w:pPr>
      <w:pStyle w:val="Nagwek"/>
      <w:jc w:val="right"/>
    </w:pPr>
    <w:r>
      <w:t>Zał. nr 1 do umowy dotacji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30C62"/>
    <w:rsid w:val="00066D05"/>
    <w:rsid w:val="00084672"/>
    <w:rsid w:val="00084BEC"/>
    <w:rsid w:val="00086083"/>
    <w:rsid w:val="000D0E39"/>
    <w:rsid w:val="000D447D"/>
    <w:rsid w:val="000F5C15"/>
    <w:rsid w:val="001073E9"/>
    <w:rsid w:val="00132085"/>
    <w:rsid w:val="001346E9"/>
    <w:rsid w:val="001425C9"/>
    <w:rsid w:val="00232575"/>
    <w:rsid w:val="002A1A39"/>
    <w:rsid w:val="002A4064"/>
    <w:rsid w:val="002A7D94"/>
    <w:rsid w:val="002C33C8"/>
    <w:rsid w:val="002D2309"/>
    <w:rsid w:val="002F12A2"/>
    <w:rsid w:val="00316DC3"/>
    <w:rsid w:val="00343A94"/>
    <w:rsid w:val="003510F1"/>
    <w:rsid w:val="00391796"/>
    <w:rsid w:val="00403335"/>
    <w:rsid w:val="004A657B"/>
    <w:rsid w:val="00500FE5"/>
    <w:rsid w:val="0054662C"/>
    <w:rsid w:val="00576CE6"/>
    <w:rsid w:val="00590DCD"/>
    <w:rsid w:val="005B09CD"/>
    <w:rsid w:val="005B70CB"/>
    <w:rsid w:val="005D47F6"/>
    <w:rsid w:val="0061238A"/>
    <w:rsid w:val="00616F88"/>
    <w:rsid w:val="00620ADE"/>
    <w:rsid w:val="00653F1C"/>
    <w:rsid w:val="006717FA"/>
    <w:rsid w:val="006818FE"/>
    <w:rsid w:val="00682753"/>
    <w:rsid w:val="006A62C0"/>
    <w:rsid w:val="006A7348"/>
    <w:rsid w:val="00712DF6"/>
    <w:rsid w:val="007C5424"/>
    <w:rsid w:val="00846B9A"/>
    <w:rsid w:val="00863A90"/>
    <w:rsid w:val="0086676E"/>
    <w:rsid w:val="008B1363"/>
    <w:rsid w:val="008E6499"/>
    <w:rsid w:val="008F2E58"/>
    <w:rsid w:val="008F45BE"/>
    <w:rsid w:val="00901B22"/>
    <w:rsid w:val="00906286"/>
    <w:rsid w:val="00936D2E"/>
    <w:rsid w:val="00940DBD"/>
    <w:rsid w:val="00951F07"/>
    <w:rsid w:val="00955A53"/>
    <w:rsid w:val="009822B4"/>
    <w:rsid w:val="009B680A"/>
    <w:rsid w:val="009C0D94"/>
    <w:rsid w:val="009F4F0D"/>
    <w:rsid w:val="00A2080E"/>
    <w:rsid w:val="00A239F5"/>
    <w:rsid w:val="00A41A74"/>
    <w:rsid w:val="00A64A48"/>
    <w:rsid w:val="00A730AB"/>
    <w:rsid w:val="00AA442A"/>
    <w:rsid w:val="00AC2E96"/>
    <w:rsid w:val="00AF57AA"/>
    <w:rsid w:val="00B1430E"/>
    <w:rsid w:val="00B53B9E"/>
    <w:rsid w:val="00BA5E10"/>
    <w:rsid w:val="00BB1E81"/>
    <w:rsid w:val="00C0632E"/>
    <w:rsid w:val="00C10820"/>
    <w:rsid w:val="00C30D80"/>
    <w:rsid w:val="00C662E4"/>
    <w:rsid w:val="00C70D5B"/>
    <w:rsid w:val="00C71D8D"/>
    <w:rsid w:val="00C937C1"/>
    <w:rsid w:val="00CA456A"/>
    <w:rsid w:val="00CB1747"/>
    <w:rsid w:val="00CD6DE9"/>
    <w:rsid w:val="00CE4370"/>
    <w:rsid w:val="00CE582B"/>
    <w:rsid w:val="00D0421A"/>
    <w:rsid w:val="00D10014"/>
    <w:rsid w:val="00DA1F81"/>
    <w:rsid w:val="00DB05BA"/>
    <w:rsid w:val="00DC3EA3"/>
    <w:rsid w:val="00DC6B35"/>
    <w:rsid w:val="00E3366E"/>
    <w:rsid w:val="00E35A90"/>
    <w:rsid w:val="00E515D8"/>
    <w:rsid w:val="00E56D09"/>
    <w:rsid w:val="00E5792E"/>
    <w:rsid w:val="00E60A38"/>
    <w:rsid w:val="00EA5F89"/>
    <w:rsid w:val="00ED0705"/>
    <w:rsid w:val="00F676F3"/>
    <w:rsid w:val="00F76077"/>
    <w:rsid w:val="00F8338F"/>
    <w:rsid w:val="00F870C4"/>
    <w:rsid w:val="00F91EAE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0CB"/>
  </w:style>
  <w:style w:type="paragraph" w:styleId="Stopka">
    <w:name w:val="footer"/>
    <w:basedOn w:val="Normalny"/>
    <w:link w:val="StopkaZnak"/>
    <w:uiPriority w:val="99"/>
    <w:unhideWhenUsed/>
    <w:rsid w:val="005B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0CB"/>
  </w:style>
  <w:style w:type="paragraph" w:styleId="Stopka">
    <w:name w:val="footer"/>
    <w:basedOn w:val="Normalny"/>
    <w:link w:val="StopkaZnak"/>
    <w:uiPriority w:val="99"/>
    <w:unhideWhenUsed/>
    <w:rsid w:val="005B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Kołodyńska</dc:creator>
  <cp:lastModifiedBy>Dziadosz Rafał</cp:lastModifiedBy>
  <cp:revision>2</cp:revision>
  <dcterms:created xsi:type="dcterms:W3CDTF">2017-06-28T07:15:00Z</dcterms:created>
  <dcterms:modified xsi:type="dcterms:W3CDTF">2017-06-28T07:15:00Z</dcterms:modified>
</cp:coreProperties>
</file>