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73436663" w14:textId="77777777" w:rsidR="0031346D" w:rsidRDefault="0031346D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0A4B565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59CFCB04" w14:textId="77777777" w:rsidR="0043400C" w:rsidRDefault="0043400C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26D69" w14:textId="3FF47445" w:rsidR="001B25E2" w:rsidRDefault="00D41E47" w:rsidP="00D4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283B">
        <w:rPr>
          <w:rFonts w:ascii="Times New Roman" w:hAnsi="Times New Roman" w:cs="Times New Roman"/>
          <w:b/>
          <w:sz w:val="24"/>
          <w:szCs w:val="24"/>
        </w:rPr>
        <w:t>7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EA7A5D">
        <w:rPr>
          <w:rFonts w:ascii="Times New Roman" w:hAnsi="Times New Roman" w:cs="Times New Roman"/>
          <w:b/>
          <w:sz w:val="24"/>
          <w:szCs w:val="24"/>
        </w:rPr>
        <w:t>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283B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>r</w:t>
      </w:r>
      <w:r w:rsidR="00CB7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3906A3" w14:textId="66473125" w:rsidR="00CB72EE" w:rsidRDefault="00D41E47" w:rsidP="00D4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C235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BA50F8">
        <w:rPr>
          <w:rFonts w:ascii="Times New Roman" w:hAnsi="Times New Roman" w:cs="Times New Roman"/>
          <w:b/>
          <w:sz w:val="24"/>
          <w:szCs w:val="24"/>
        </w:rPr>
        <w:t>– 14.</w:t>
      </w:r>
      <w:r w:rsidR="0043400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Przesłuchania etap II – kategoria waltornia</w:t>
      </w:r>
      <w:r w:rsidR="00E11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0F79B9" w14:textId="60B32C41" w:rsidR="00A53EEC" w:rsidRPr="00EA7A5D" w:rsidRDefault="00A53EEC" w:rsidP="00A53E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05"/>
        <w:gridCol w:w="950"/>
        <w:gridCol w:w="898"/>
        <w:gridCol w:w="2551"/>
        <w:gridCol w:w="3686"/>
        <w:gridCol w:w="1417"/>
      </w:tblGrid>
      <w:tr w:rsidR="00A53EEC" w:rsidRPr="00662728" w14:paraId="1858A307" w14:textId="77777777" w:rsidTr="006F6873">
        <w:tc>
          <w:tcPr>
            <w:tcW w:w="705" w:type="dxa"/>
          </w:tcPr>
          <w:p w14:paraId="7EBD9096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50" w:type="dxa"/>
          </w:tcPr>
          <w:p w14:paraId="4960B74A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98" w:type="dxa"/>
          </w:tcPr>
          <w:p w14:paraId="1E6461D5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551" w:type="dxa"/>
          </w:tcPr>
          <w:p w14:paraId="0C09FAF4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686" w:type="dxa"/>
          </w:tcPr>
          <w:p w14:paraId="75ED1C8F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7" w:type="dxa"/>
          </w:tcPr>
          <w:p w14:paraId="246D8373" w14:textId="77777777" w:rsidR="00A53EEC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E55166" w:rsidRPr="00662728" w14:paraId="4BA4A236" w14:textId="77777777" w:rsidTr="006F6873">
        <w:tc>
          <w:tcPr>
            <w:tcW w:w="705" w:type="dxa"/>
          </w:tcPr>
          <w:p w14:paraId="1B730BA0" w14:textId="77777777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14:paraId="2791C8ED" w14:textId="086EE493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8" w:type="dxa"/>
          </w:tcPr>
          <w:p w14:paraId="1ED5F0BC" w14:textId="1C4F5FB0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</w:tcPr>
          <w:p w14:paraId="10811E76" w14:textId="6B0DB27E" w:rsidR="00E55166" w:rsidRPr="00ED6A02" w:rsidRDefault="00E55166" w:rsidP="00E55166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Piotr Najdek</w:t>
            </w:r>
          </w:p>
        </w:tc>
        <w:tc>
          <w:tcPr>
            <w:tcW w:w="3686" w:type="dxa"/>
          </w:tcPr>
          <w:p w14:paraId="447A5741" w14:textId="07856E15" w:rsidR="00E55166" w:rsidRPr="00ED6A02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PSM I i II st. w Żaganiu</w:t>
            </w:r>
          </w:p>
        </w:tc>
        <w:tc>
          <w:tcPr>
            <w:tcW w:w="1417" w:type="dxa"/>
          </w:tcPr>
          <w:p w14:paraId="24722FE8" w14:textId="47CDFBCA" w:rsidR="00E55166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55166" w:rsidRPr="00662728" w14:paraId="0E6BDA41" w14:textId="77777777" w:rsidTr="006F6873">
        <w:tc>
          <w:tcPr>
            <w:tcW w:w="705" w:type="dxa"/>
          </w:tcPr>
          <w:p w14:paraId="05EFBDAC" w14:textId="77777777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594C30F8" w14:textId="123E6EEF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898" w:type="dxa"/>
          </w:tcPr>
          <w:p w14:paraId="5AFF90DB" w14:textId="65DEC3AF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964F794" w14:textId="6E6CBDA6" w:rsidR="00E55166" w:rsidRPr="00ED6A02" w:rsidRDefault="00E55166" w:rsidP="00E55166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Jan Żurek</w:t>
            </w:r>
          </w:p>
        </w:tc>
        <w:tc>
          <w:tcPr>
            <w:tcW w:w="3686" w:type="dxa"/>
          </w:tcPr>
          <w:p w14:paraId="517AB052" w14:textId="5CB46C95" w:rsidR="00E55166" w:rsidRPr="00ED6A02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PSM II st. w Krakowie</w:t>
            </w:r>
          </w:p>
        </w:tc>
        <w:tc>
          <w:tcPr>
            <w:tcW w:w="1417" w:type="dxa"/>
          </w:tcPr>
          <w:p w14:paraId="6ACB2589" w14:textId="44EEB405" w:rsidR="00E55166" w:rsidRPr="00BE2AEF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55166" w:rsidRPr="00662728" w14:paraId="7E2566F9" w14:textId="77777777" w:rsidTr="006F6873">
        <w:tc>
          <w:tcPr>
            <w:tcW w:w="705" w:type="dxa"/>
          </w:tcPr>
          <w:p w14:paraId="5AA0AF3A" w14:textId="77777777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616F2613" w14:textId="46457AE8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8" w:type="dxa"/>
          </w:tcPr>
          <w:p w14:paraId="00149739" w14:textId="355D6667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0FA23E6" w14:textId="147CF6C4" w:rsidR="00E55166" w:rsidRPr="00ED6A02" w:rsidRDefault="00E55166" w:rsidP="00E55166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Wojciech Cebula</w:t>
            </w:r>
          </w:p>
        </w:tc>
        <w:tc>
          <w:tcPr>
            <w:tcW w:w="3686" w:type="dxa"/>
          </w:tcPr>
          <w:p w14:paraId="073FFF42" w14:textId="1913739B" w:rsidR="00E55166" w:rsidRPr="00ED6A02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OSM II st. w Krakowie</w:t>
            </w:r>
          </w:p>
        </w:tc>
        <w:tc>
          <w:tcPr>
            <w:tcW w:w="1417" w:type="dxa"/>
          </w:tcPr>
          <w:p w14:paraId="3D3039C7" w14:textId="24D49D3B" w:rsidR="00E55166" w:rsidRPr="00BE2AEF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55166" w:rsidRPr="00662728" w14:paraId="24622A91" w14:textId="77777777" w:rsidTr="006F6873">
        <w:tc>
          <w:tcPr>
            <w:tcW w:w="705" w:type="dxa"/>
          </w:tcPr>
          <w:p w14:paraId="7BEC5CEF" w14:textId="77777777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14:paraId="35B62E0B" w14:textId="0B0E4A9C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898" w:type="dxa"/>
          </w:tcPr>
          <w:p w14:paraId="29112128" w14:textId="2F5FF841" w:rsidR="00E55166" w:rsidRPr="00662728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1131C81C" w14:textId="0BA096E9" w:rsidR="00E55166" w:rsidRPr="00ED6A02" w:rsidRDefault="00E55166" w:rsidP="00E55166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Antoni Chmiel</w:t>
            </w:r>
          </w:p>
        </w:tc>
        <w:tc>
          <w:tcPr>
            <w:tcW w:w="3686" w:type="dxa"/>
          </w:tcPr>
          <w:p w14:paraId="3DD6A613" w14:textId="2ACA1E25" w:rsidR="00E55166" w:rsidRPr="00ED6A02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OSM I st. w Krakowie</w:t>
            </w:r>
          </w:p>
        </w:tc>
        <w:tc>
          <w:tcPr>
            <w:tcW w:w="1417" w:type="dxa"/>
          </w:tcPr>
          <w:p w14:paraId="6EAE00D0" w14:textId="5CD5AF43" w:rsidR="00E55166" w:rsidRPr="00BE2AEF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  <w:tr w:rsidR="00E55166" w:rsidRPr="00662728" w14:paraId="7FEAABE9" w14:textId="77777777" w:rsidTr="006F6873">
        <w:tc>
          <w:tcPr>
            <w:tcW w:w="705" w:type="dxa"/>
          </w:tcPr>
          <w:p w14:paraId="2AFE700D" w14:textId="4FE22E8E" w:rsidR="00E55166" w:rsidRPr="00662728" w:rsidRDefault="0043400C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14:paraId="7E1D5F69" w14:textId="041B0884" w:rsidR="00E55166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98" w:type="dxa"/>
          </w:tcPr>
          <w:p w14:paraId="47E2444B" w14:textId="4BE6B112" w:rsidR="00E55166" w:rsidRPr="00816CE9" w:rsidRDefault="00E55166" w:rsidP="00E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551" w:type="dxa"/>
          </w:tcPr>
          <w:p w14:paraId="4E62C28B" w14:textId="0CB175AF" w:rsidR="00E55166" w:rsidRPr="00ED6A02" w:rsidRDefault="00E55166" w:rsidP="00E55166">
            <w:pPr>
              <w:rPr>
                <w:rFonts w:ascii="Times New Roman" w:eastAsia="Verdana" w:hAnsi="Times New Roman" w:cs="Times New Roman"/>
              </w:rPr>
            </w:pPr>
            <w:r w:rsidRPr="00ED6A02">
              <w:rPr>
                <w:rFonts w:ascii="Times New Roman" w:eastAsia="Verdana" w:hAnsi="Times New Roman" w:cs="Times New Roman"/>
              </w:rPr>
              <w:t>Amelia Czapnik</w:t>
            </w:r>
          </w:p>
        </w:tc>
        <w:tc>
          <w:tcPr>
            <w:tcW w:w="3686" w:type="dxa"/>
          </w:tcPr>
          <w:p w14:paraId="3DCE2B68" w14:textId="0EFC73F9" w:rsidR="00E55166" w:rsidRPr="00ED6A02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2">
              <w:rPr>
                <w:rFonts w:ascii="Times New Roman" w:eastAsia="Verdana" w:hAnsi="Times New Roman" w:cs="Times New Roman"/>
              </w:rPr>
              <w:t>ZPSM, POSM II st. w Bielsku-Białej</w:t>
            </w:r>
          </w:p>
        </w:tc>
        <w:tc>
          <w:tcPr>
            <w:tcW w:w="1417" w:type="dxa"/>
          </w:tcPr>
          <w:p w14:paraId="2964179D" w14:textId="5BB43B71" w:rsidR="00E55166" w:rsidRPr="00BE2AEF" w:rsidRDefault="00E55166" w:rsidP="00E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EF">
              <w:rPr>
                <w:rFonts w:ascii="Times New Roman" w:hAnsi="Times New Roman" w:cs="Times New Roman"/>
                <w:sz w:val="24"/>
                <w:szCs w:val="24"/>
              </w:rPr>
              <w:t>Waltornia</w:t>
            </w:r>
          </w:p>
        </w:tc>
      </w:tr>
    </w:tbl>
    <w:p w14:paraId="222ADF8B" w14:textId="2E13FD1E" w:rsidR="002D7279" w:rsidRPr="00FE64BB" w:rsidRDefault="00A53EEC" w:rsidP="00D4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2D7279" w:rsidRPr="00FE64BB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CA9D" w14:textId="77777777" w:rsidR="00CD3CBE" w:rsidRDefault="00CD3CBE" w:rsidP="00B4433C">
      <w:pPr>
        <w:spacing w:after="0" w:line="240" w:lineRule="auto"/>
      </w:pPr>
      <w:r>
        <w:separator/>
      </w:r>
    </w:p>
  </w:endnote>
  <w:endnote w:type="continuationSeparator" w:id="0">
    <w:p w14:paraId="575AEAB4" w14:textId="77777777" w:rsidR="00CD3CBE" w:rsidRDefault="00CD3CBE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AF19" w14:textId="77777777" w:rsidR="00CD3CBE" w:rsidRDefault="00CD3CBE" w:rsidP="00B4433C">
      <w:pPr>
        <w:spacing w:after="0" w:line="240" w:lineRule="auto"/>
      </w:pPr>
      <w:r>
        <w:separator/>
      </w:r>
    </w:p>
  </w:footnote>
  <w:footnote w:type="continuationSeparator" w:id="0">
    <w:p w14:paraId="7CCE3418" w14:textId="77777777" w:rsidR="00CD3CBE" w:rsidRDefault="00CD3CBE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70CC"/>
    <w:rsid w:val="00046D0B"/>
    <w:rsid w:val="0009266B"/>
    <w:rsid w:val="000A043D"/>
    <w:rsid w:val="000A226B"/>
    <w:rsid w:val="000B1EBE"/>
    <w:rsid w:val="000E6752"/>
    <w:rsid w:val="000F07D5"/>
    <w:rsid w:val="00103EAA"/>
    <w:rsid w:val="00131E19"/>
    <w:rsid w:val="00174215"/>
    <w:rsid w:val="001B1FE0"/>
    <w:rsid w:val="001B25E2"/>
    <w:rsid w:val="001E66CF"/>
    <w:rsid w:val="001F16AE"/>
    <w:rsid w:val="00221F25"/>
    <w:rsid w:val="00223114"/>
    <w:rsid w:val="002478E9"/>
    <w:rsid w:val="0025531F"/>
    <w:rsid w:val="00292938"/>
    <w:rsid w:val="00295CE3"/>
    <w:rsid w:val="00297202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3400C"/>
    <w:rsid w:val="00456378"/>
    <w:rsid w:val="0048794C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601F4D"/>
    <w:rsid w:val="006445DD"/>
    <w:rsid w:val="00646FE8"/>
    <w:rsid w:val="00662728"/>
    <w:rsid w:val="006734AA"/>
    <w:rsid w:val="00674E16"/>
    <w:rsid w:val="006908D3"/>
    <w:rsid w:val="00693F6E"/>
    <w:rsid w:val="006A0DC7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677"/>
    <w:rsid w:val="007C370F"/>
    <w:rsid w:val="00832016"/>
    <w:rsid w:val="00836D01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B739B"/>
    <w:rsid w:val="009D3F73"/>
    <w:rsid w:val="009E3BB9"/>
    <w:rsid w:val="00A11CDB"/>
    <w:rsid w:val="00A11FA9"/>
    <w:rsid w:val="00A403E6"/>
    <w:rsid w:val="00A40A11"/>
    <w:rsid w:val="00A53EEC"/>
    <w:rsid w:val="00AA23C7"/>
    <w:rsid w:val="00B26D5D"/>
    <w:rsid w:val="00B4433C"/>
    <w:rsid w:val="00B576EA"/>
    <w:rsid w:val="00B779B0"/>
    <w:rsid w:val="00B81BC2"/>
    <w:rsid w:val="00B85CFC"/>
    <w:rsid w:val="00BA50F8"/>
    <w:rsid w:val="00BA5E4A"/>
    <w:rsid w:val="00BB269F"/>
    <w:rsid w:val="00BC0F89"/>
    <w:rsid w:val="00BD03E2"/>
    <w:rsid w:val="00BE03BA"/>
    <w:rsid w:val="00BE3E59"/>
    <w:rsid w:val="00C13489"/>
    <w:rsid w:val="00C20AFC"/>
    <w:rsid w:val="00C23568"/>
    <w:rsid w:val="00C31929"/>
    <w:rsid w:val="00C414C4"/>
    <w:rsid w:val="00C62B1C"/>
    <w:rsid w:val="00C74E1A"/>
    <w:rsid w:val="00C92951"/>
    <w:rsid w:val="00C9543F"/>
    <w:rsid w:val="00C966B0"/>
    <w:rsid w:val="00C96D1D"/>
    <w:rsid w:val="00C96DB2"/>
    <w:rsid w:val="00CB2AE8"/>
    <w:rsid w:val="00CB72EE"/>
    <w:rsid w:val="00CD3CBE"/>
    <w:rsid w:val="00CE5C89"/>
    <w:rsid w:val="00CE687C"/>
    <w:rsid w:val="00D07AB6"/>
    <w:rsid w:val="00D3016D"/>
    <w:rsid w:val="00D32660"/>
    <w:rsid w:val="00D35865"/>
    <w:rsid w:val="00D41E47"/>
    <w:rsid w:val="00D45341"/>
    <w:rsid w:val="00D747A9"/>
    <w:rsid w:val="00D849EB"/>
    <w:rsid w:val="00D977EB"/>
    <w:rsid w:val="00DA1DCC"/>
    <w:rsid w:val="00DB5D1B"/>
    <w:rsid w:val="00DC0C0E"/>
    <w:rsid w:val="00DE2243"/>
    <w:rsid w:val="00E1122B"/>
    <w:rsid w:val="00E55166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EE739F"/>
    <w:rsid w:val="00F13AEC"/>
    <w:rsid w:val="00F2623C"/>
    <w:rsid w:val="00F268F0"/>
    <w:rsid w:val="00F27231"/>
    <w:rsid w:val="00F30E3F"/>
    <w:rsid w:val="00F44B89"/>
    <w:rsid w:val="00F75254"/>
    <w:rsid w:val="00F87119"/>
    <w:rsid w:val="00FA27E4"/>
    <w:rsid w:val="00FB13C1"/>
    <w:rsid w:val="00FC3F07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BFD2-FE57-4058-B317-985D36A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Klementyna Gorka</cp:lastModifiedBy>
  <cp:revision>2</cp:revision>
  <cp:lastPrinted>2023-11-07T10:55:00Z</cp:lastPrinted>
  <dcterms:created xsi:type="dcterms:W3CDTF">2023-11-17T11:22:00Z</dcterms:created>
  <dcterms:modified xsi:type="dcterms:W3CDTF">2023-11-17T11:22:00Z</dcterms:modified>
</cp:coreProperties>
</file>