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80F3" w14:textId="77777777" w:rsidR="00B23192" w:rsidRPr="0029186B" w:rsidRDefault="006C604B" w:rsidP="00B23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186B">
        <w:rPr>
          <w:rFonts w:ascii="Times New Roman" w:hAnsi="Times New Roman" w:cs="Times New Roman"/>
          <w:b/>
          <w:bCs/>
          <w:sz w:val="32"/>
          <w:szCs w:val="32"/>
        </w:rPr>
        <w:t xml:space="preserve">Rady i wskazówki, </w:t>
      </w:r>
    </w:p>
    <w:p w14:paraId="224DFA7D" w14:textId="5391EA68" w:rsidR="006C604B" w:rsidRPr="0029186B" w:rsidRDefault="006C604B" w:rsidP="00B23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57079280"/>
      <w:r w:rsidRPr="0029186B">
        <w:rPr>
          <w:rFonts w:ascii="Times New Roman" w:hAnsi="Times New Roman" w:cs="Times New Roman"/>
          <w:b/>
          <w:bCs/>
          <w:sz w:val="32"/>
          <w:szCs w:val="32"/>
        </w:rPr>
        <w:t>jak dbać o instalację wewnętrzną w budynkach</w:t>
      </w:r>
      <w:bookmarkEnd w:id="0"/>
      <w:r w:rsidR="00B23192" w:rsidRPr="0029186B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C2E5C73" w14:textId="77777777" w:rsidR="00B23192" w:rsidRPr="00B23192" w:rsidRDefault="00B23192" w:rsidP="00B23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A7ECB4B" w14:textId="22C33A08" w:rsidR="000A6C01" w:rsidRPr="00521BD2" w:rsidRDefault="006C604B" w:rsidP="00521BD2">
      <w:pPr>
        <w:jc w:val="both"/>
        <w:rPr>
          <w:rFonts w:ascii="Times New Roman" w:hAnsi="Times New Roman" w:cs="Times New Roman"/>
        </w:rPr>
      </w:pPr>
      <w:r w:rsidRPr="00521BD2">
        <w:rPr>
          <w:rFonts w:ascii="Times New Roman" w:hAnsi="Times New Roman" w:cs="Times New Roman"/>
        </w:rPr>
        <w:t xml:space="preserve">Dostawca wody odpowiada za jakość wody dostarczanej z sieci wodociągowej do </w:t>
      </w:r>
      <w:r w:rsidR="00AC2065">
        <w:rPr>
          <w:rFonts w:ascii="Times New Roman" w:hAnsi="Times New Roman" w:cs="Times New Roman"/>
        </w:rPr>
        <w:t>w</w:t>
      </w:r>
      <w:r w:rsidRPr="00521BD2">
        <w:rPr>
          <w:rFonts w:ascii="Times New Roman" w:hAnsi="Times New Roman" w:cs="Times New Roman"/>
        </w:rPr>
        <w:t>odomierz</w:t>
      </w:r>
      <w:r w:rsidR="00AC2065">
        <w:rPr>
          <w:rFonts w:ascii="Times New Roman" w:hAnsi="Times New Roman" w:cs="Times New Roman"/>
        </w:rPr>
        <w:t>a</w:t>
      </w:r>
      <w:r w:rsidRPr="00521BD2">
        <w:rPr>
          <w:rFonts w:ascii="Times New Roman" w:hAnsi="Times New Roman" w:cs="Times New Roman"/>
        </w:rPr>
        <w:t xml:space="preserve"> główn</w:t>
      </w:r>
      <w:r w:rsidR="00AC2065">
        <w:rPr>
          <w:rFonts w:ascii="Times New Roman" w:hAnsi="Times New Roman" w:cs="Times New Roman"/>
        </w:rPr>
        <w:t>ego</w:t>
      </w:r>
      <w:r w:rsidRPr="00521BD2">
        <w:rPr>
          <w:rFonts w:ascii="Times New Roman" w:hAnsi="Times New Roman" w:cs="Times New Roman"/>
        </w:rPr>
        <w:t>. Za wodomierzem głównym zaczyna się instalacja wewnętrzna, za którą odpowiedzialny jest zarządca lub właściciel budynku.</w:t>
      </w:r>
    </w:p>
    <w:p w14:paraId="2F1EF495" w14:textId="77777777" w:rsidR="0029186B" w:rsidRPr="00B84E85" w:rsidRDefault="0029186B" w:rsidP="0029186B">
      <w:pPr>
        <w:rPr>
          <w:rFonts w:ascii="Times New Roman" w:hAnsi="Times New Roman" w:cs="Times New Roman"/>
          <w:b/>
          <w:bCs/>
        </w:rPr>
      </w:pPr>
      <w:r w:rsidRPr="00B84E85">
        <w:rPr>
          <w:rFonts w:ascii="Times New Roman" w:hAnsi="Times New Roman" w:cs="Times New Roman"/>
          <w:b/>
          <w:bCs/>
        </w:rPr>
        <w:t>Jakość wody w kranie u konsumenta zależy od:</w:t>
      </w:r>
    </w:p>
    <w:p w14:paraId="12B2EE5B" w14:textId="77777777" w:rsidR="004171FE" w:rsidRPr="00D97EFA" w:rsidRDefault="004171FE" w:rsidP="004171F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97EFA">
        <w:rPr>
          <w:rFonts w:ascii="Times New Roman" w:hAnsi="Times New Roman" w:cs="Times New Roman"/>
        </w:rPr>
        <w:t>stanu technicznego instalacji wewnętrznej,</w:t>
      </w:r>
    </w:p>
    <w:p w14:paraId="756ED154" w14:textId="77777777" w:rsidR="004171FE" w:rsidRPr="00D97EFA" w:rsidRDefault="004171FE" w:rsidP="004171F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97EFA">
        <w:rPr>
          <w:rFonts w:ascii="Times New Roman" w:hAnsi="Times New Roman" w:cs="Times New Roman"/>
        </w:rPr>
        <w:t>jakości materiałów, z których wykonana jest instalacja wewnętrzna,</w:t>
      </w:r>
    </w:p>
    <w:p w14:paraId="37616D2A" w14:textId="77777777" w:rsidR="004171FE" w:rsidRPr="00D97EFA" w:rsidRDefault="004171FE" w:rsidP="004171F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97EFA">
        <w:rPr>
          <w:rFonts w:ascii="Times New Roman" w:hAnsi="Times New Roman" w:cs="Times New Roman"/>
        </w:rPr>
        <w:t>czasu stagnacji wody czyli trwania wody w bezruchu,</w:t>
      </w:r>
    </w:p>
    <w:p w14:paraId="2FA5C298" w14:textId="77777777" w:rsidR="004171FE" w:rsidRPr="00D97EFA" w:rsidRDefault="004171FE" w:rsidP="004171F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97EFA">
        <w:rPr>
          <w:rFonts w:ascii="Times New Roman" w:hAnsi="Times New Roman" w:cs="Times New Roman"/>
        </w:rPr>
        <w:t>temperatury (</w:t>
      </w:r>
      <w:r>
        <w:rPr>
          <w:rFonts w:ascii="Times New Roman" w:hAnsi="Times New Roman" w:cs="Times New Roman"/>
        </w:rPr>
        <w:t>wysoka temperatura i</w:t>
      </w:r>
      <w:r w:rsidRPr="00D97EFA">
        <w:rPr>
          <w:rFonts w:ascii="Times New Roman" w:hAnsi="Times New Roman" w:cs="Times New Roman"/>
        </w:rPr>
        <w:t xml:space="preserve"> dłuższy czas bezruchu wody</w:t>
      </w:r>
      <w:r>
        <w:rPr>
          <w:rFonts w:ascii="Times New Roman" w:hAnsi="Times New Roman" w:cs="Times New Roman"/>
        </w:rPr>
        <w:t xml:space="preserve"> to </w:t>
      </w:r>
      <w:r w:rsidRPr="00D97EFA">
        <w:rPr>
          <w:rFonts w:ascii="Times New Roman" w:hAnsi="Times New Roman" w:cs="Times New Roman"/>
        </w:rPr>
        <w:t>warunki sprzyjające rozwoj</w:t>
      </w:r>
      <w:r>
        <w:rPr>
          <w:rFonts w:ascii="Times New Roman" w:hAnsi="Times New Roman" w:cs="Times New Roman"/>
        </w:rPr>
        <w:t>owi</w:t>
      </w:r>
      <w:r w:rsidRPr="00D97EFA">
        <w:rPr>
          <w:rFonts w:ascii="Times New Roman" w:hAnsi="Times New Roman" w:cs="Times New Roman"/>
        </w:rPr>
        <w:t xml:space="preserve"> bakterii).</w:t>
      </w:r>
    </w:p>
    <w:p w14:paraId="1F4C8571" w14:textId="77777777" w:rsidR="0029186B" w:rsidRPr="00B84E85" w:rsidRDefault="0029186B" w:rsidP="0029186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B84E8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Pogorszenie jakości wody w instalacji może nastąpić na skutek:</w:t>
      </w:r>
    </w:p>
    <w:p w14:paraId="5C45C34F" w14:textId="77777777" w:rsidR="009C3E4A" w:rsidRPr="00D97EFA" w:rsidRDefault="009C3E4A" w:rsidP="009C3E4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97E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zwrotn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ego </w:t>
      </w:r>
      <w:r w:rsidRPr="00D97E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przepływ wody zużytej,</w:t>
      </w:r>
    </w:p>
    <w:p w14:paraId="7B62A1FC" w14:textId="77777777" w:rsidR="009C3E4A" w:rsidRPr="00D97EFA" w:rsidRDefault="009C3E4A" w:rsidP="009C3E4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97E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zastosowania nieodpowiednich materiałów,</w:t>
      </w:r>
    </w:p>
    <w:p w14:paraId="11ED3D28" w14:textId="77777777" w:rsidR="009C3E4A" w:rsidRPr="00D97EFA" w:rsidRDefault="009C3E4A" w:rsidP="009C3E4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97E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stagnacji wody w instalacji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D97EFA">
        <w:rPr>
          <w:rFonts w:ascii="Times New Roman" w:hAnsi="Times New Roman" w:cs="Times New Roman"/>
        </w:rPr>
        <w:t>czyli bezruch wody</w:t>
      </w:r>
      <w:r w:rsidRPr="00D97E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554FDDB4" w14:textId="77777777" w:rsidR="009C3E4A" w:rsidRPr="00D97EFA" w:rsidRDefault="009C3E4A" w:rsidP="009C3E4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97E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nieodpowiedniej lub niewystarczającej konserwacji instalacji wewnętrznej. </w:t>
      </w:r>
    </w:p>
    <w:p w14:paraId="3DF5B060" w14:textId="77777777" w:rsidR="0029186B" w:rsidRPr="00B84E85" w:rsidRDefault="0029186B" w:rsidP="0029186B">
      <w:pPr>
        <w:rPr>
          <w:rFonts w:ascii="Times New Roman" w:hAnsi="Times New Roman" w:cs="Times New Roman"/>
          <w:b/>
          <w:bCs/>
        </w:rPr>
      </w:pPr>
      <w:r w:rsidRPr="00B84E85">
        <w:rPr>
          <w:rFonts w:ascii="Times New Roman" w:hAnsi="Times New Roman" w:cs="Times New Roman"/>
          <w:b/>
          <w:bCs/>
        </w:rPr>
        <w:t>Instalacje w budynku należy:</w:t>
      </w:r>
    </w:p>
    <w:p w14:paraId="2F78E69E" w14:textId="77777777" w:rsidR="00B57F68" w:rsidRPr="00D97EFA" w:rsidRDefault="00B57F68" w:rsidP="00B57F6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97EFA">
        <w:rPr>
          <w:rFonts w:ascii="Times New Roman" w:hAnsi="Times New Roman" w:cs="Times New Roman"/>
        </w:rPr>
        <w:t>systematyczn</w:t>
      </w:r>
      <w:r>
        <w:rPr>
          <w:rFonts w:ascii="Times New Roman" w:hAnsi="Times New Roman" w:cs="Times New Roman"/>
        </w:rPr>
        <w:t>ie</w:t>
      </w:r>
      <w:r w:rsidRPr="00D97EFA">
        <w:rPr>
          <w:rFonts w:ascii="Times New Roman" w:hAnsi="Times New Roman" w:cs="Times New Roman"/>
        </w:rPr>
        <w:t xml:space="preserve"> poddawać </w:t>
      </w:r>
      <w:r>
        <w:rPr>
          <w:rFonts w:ascii="Times New Roman" w:hAnsi="Times New Roman" w:cs="Times New Roman"/>
        </w:rPr>
        <w:t>sprawdzaniu</w:t>
      </w:r>
      <w:r w:rsidRPr="00D97EFA">
        <w:rPr>
          <w:rFonts w:ascii="Times New Roman" w:hAnsi="Times New Roman" w:cs="Times New Roman"/>
        </w:rPr>
        <w:t>, konserwacj</w:t>
      </w:r>
      <w:r>
        <w:rPr>
          <w:rFonts w:ascii="Times New Roman" w:hAnsi="Times New Roman" w:cs="Times New Roman"/>
        </w:rPr>
        <w:t>i</w:t>
      </w:r>
      <w:r w:rsidRPr="00D97EFA">
        <w:rPr>
          <w:rFonts w:ascii="Times New Roman" w:hAnsi="Times New Roman" w:cs="Times New Roman"/>
        </w:rPr>
        <w:t xml:space="preserve"> i koniecznym naprawom,</w:t>
      </w:r>
    </w:p>
    <w:p w14:paraId="4C340640" w14:textId="4DA733FB" w:rsidR="00B57F68" w:rsidRPr="00D97EFA" w:rsidRDefault="00B57F68" w:rsidP="00B57F6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D97EFA">
        <w:rPr>
          <w:rFonts w:ascii="Times New Roman" w:hAnsi="Times New Roman" w:cs="Times New Roman"/>
        </w:rPr>
        <w:t xml:space="preserve"> sytuacjach długich przestojów wody w instalacji wewnętrznej</w:t>
      </w:r>
      <w:r>
        <w:rPr>
          <w:rFonts w:ascii="Times New Roman" w:hAnsi="Times New Roman" w:cs="Times New Roman"/>
        </w:rPr>
        <w:t xml:space="preserve">, </w:t>
      </w:r>
      <w:r w:rsidRPr="00D97EFA">
        <w:rPr>
          <w:rFonts w:ascii="Times New Roman" w:hAnsi="Times New Roman" w:cs="Times New Roman"/>
        </w:rPr>
        <w:t>awarii sieci</w:t>
      </w:r>
    </w:p>
    <w:p w14:paraId="02E0B0B4" w14:textId="72F79B73" w:rsidR="00B57F68" w:rsidRPr="00D97EFA" w:rsidRDefault="00B57F68" w:rsidP="00B57F68">
      <w:pPr>
        <w:pStyle w:val="Akapitzlist"/>
        <w:rPr>
          <w:rFonts w:ascii="Times New Roman" w:hAnsi="Times New Roman" w:cs="Times New Roman"/>
        </w:rPr>
      </w:pPr>
      <w:r w:rsidRPr="00D97EFA">
        <w:rPr>
          <w:rFonts w:ascii="Times New Roman" w:hAnsi="Times New Roman" w:cs="Times New Roman"/>
        </w:rPr>
        <w:t>lub instalacji wodociągowej, powinny być przeprowadzane płukania instalacji.</w:t>
      </w:r>
    </w:p>
    <w:p w14:paraId="5F49ED9F" w14:textId="77777777" w:rsidR="0029186B" w:rsidRPr="00B84E85" w:rsidRDefault="0029186B" w:rsidP="0029186B">
      <w:pPr>
        <w:rPr>
          <w:rFonts w:ascii="Times New Roman" w:hAnsi="Times New Roman" w:cs="Times New Roman"/>
          <w:b/>
          <w:bCs/>
        </w:rPr>
      </w:pPr>
      <w:r w:rsidRPr="00B84E85">
        <w:rPr>
          <w:rFonts w:ascii="Times New Roman" w:hAnsi="Times New Roman" w:cs="Times New Roman"/>
          <w:b/>
          <w:bCs/>
        </w:rPr>
        <w:t>Postępowanie w przypadku:</w:t>
      </w:r>
    </w:p>
    <w:p w14:paraId="23117DA2" w14:textId="34868BAB" w:rsidR="0029186B" w:rsidRPr="00D97EFA" w:rsidRDefault="0029186B" w:rsidP="0029186B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D97EFA">
        <w:rPr>
          <w:rFonts w:ascii="Times New Roman" w:hAnsi="Times New Roman" w:cs="Times New Roman"/>
        </w:rPr>
        <w:t>wystąpienia zanieczyszczenia wody w instalacji</w:t>
      </w:r>
      <w:r>
        <w:rPr>
          <w:rFonts w:ascii="Times New Roman" w:hAnsi="Times New Roman" w:cs="Times New Roman"/>
        </w:rPr>
        <w:t xml:space="preserve"> </w:t>
      </w:r>
      <w:r w:rsidRPr="00D97EFA">
        <w:rPr>
          <w:rFonts w:ascii="Times New Roman" w:hAnsi="Times New Roman" w:cs="Times New Roman"/>
        </w:rPr>
        <w:t xml:space="preserve">wodociągowej </w:t>
      </w:r>
      <w:r w:rsidR="00972AC4">
        <w:rPr>
          <w:rFonts w:ascii="Times New Roman" w:hAnsi="Times New Roman" w:cs="Times New Roman"/>
        </w:rPr>
        <w:t xml:space="preserve">- </w:t>
      </w:r>
      <w:r w:rsidRPr="00D97EFA">
        <w:rPr>
          <w:rFonts w:ascii="Times New Roman" w:hAnsi="Times New Roman" w:cs="Times New Roman"/>
        </w:rPr>
        <w:t>należy</w:t>
      </w:r>
      <w:r>
        <w:rPr>
          <w:rFonts w:ascii="Times New Roman" w:hAnsi="Times New Roman" w:cs="Times New Roman"/>
        </w:rPr>
        <w:t xml:space="preserve"> </w:t>
      </w:r>
      <w:r w:rsidRPr="00D97EFA">
        <w:rPr>
          <w:rFonts w:ascii="Times New Roman" w:hAnsi="Times New Roman" w:cs="Times New Roman"/>
        </w:rPr>
        <w:t>przeprowadzać płukania instalacji wewnętrznej</w:t>
      </w:r>
      <w:r w:rsidR="007958C4">
        <w:rPr>
          <w:rFonts w:ascii="Times New Roman" w:hAnsi="Times New Roman" w:cs="Times New Roman"/>
        </w:rPr>
        <w:t>,</w:t>
      </w:r>
    </w:p>
    <w:p w14:paraId="710D7F33" w14:textId="3DF7B9A9" w:rsidR="0029186B" w:rsidRPr="00D97EFA" w:rsidRDefault="0029186B" w:rsidP="0029186B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D97EFA">
        <w:rPr>
          <w:rFonts w:ascii="Times New Roman" w:hAnsi="Times New Roman" w:cs="Times New Roman"/>
        </w:rPr>
        <w:t>zanieczyszczenia mikrobiologicznego</w:t>
      </w:r>
      <w:r w:rsidR="00972AC4">
        <w:rPr>
          <w:rFonts w:ascii="Times New Roman" w:hAnsi="Times New Roman" w:cs="Times New Roman"/>
        </w:rPr>
        <w:t xml:space="preserve"> - </w:t>
      </w:r>
      <w:r w:rsidRPr="00D97EFA">
        <w:rPr>
          <w:rFonts w:ascii="Times New Roman" w:hAnsi="Times New Roman" w:cs="Times New Roman"/>
        </w:rPr>
        <w:t xml:space="preserve"> konieczne jest przeprowadzenie dezynfekcji </w:t>
      </w:r>
      <w:r w:rsidR="007958C4">
        <w:rPr>
          <w:rFonts w:ascii="Times New Roman" w:hAnsi="Times New Roman" w:cs="Times New Roman"/>
        </w:rPr>
        <w:t xml:space="preserve">                         </w:t>
      </w:r>
      <w:r w:rsidRPr="00D97EFA">
        <w:rPr>
          <w:rFonts w:ascii="Times New Roman" w:hAnsi="Times New Roman" w:cs="Times New Roman"/>
        </w:rPr>
        <w:t>i</w:t>
      </w:r>
      <w:r w:rsidR="007958C4">
        <w:rPr>
          <w:rFonts w:ascii="Times New Roman" w:hAnsi="Times New Roman" w:cs="Times New Roman"/>
        </w:rPr>
        <w:t xml:space="preserve"> </w:t>
      </w:r>
      <w:r w:rsidRPr="00D97EFA">
        <w:rPr>
          <w:rFonts w:ascii="Times New Roman" w:hAnsi="Times New Roman" w:cs="Times New Roman"/>
        </w:rPr>
        <w:t>płukania sieci wewnętrznej</w:t>
      </w:r>
      <w:r w:rsidR="007958C4">
        <w:rPr>
          <w:rFonts w:ascii="Times New Roman" w:hAnsi="Times New Roman" w:cs="Times New Roman"/>
        </w:rPr>
        <w:t>,</w:t>
      </w:r>
    </w:p>
    <w:p w14:paraId="2DD5AF14" w14:textId="16FDB8BE" w:rsidR="0029186B" w:rsidRPr="00D97EFA" w:rsidRDefault="0029186B" w:rsidP="0029186B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D97EFA">
        <w:rPr>
          <w:rFonts w:ascii="Times New Roman" w:hAnsi="Times New Roman" w:cs="Times New Roman"/>
        </w:rPr>
        <w:t>degradacj</w:t>
      </w:r>
      <w:r w:rsidR="007958C4">
        <w:rPr>
          <w:rFonts w:ascii="Times New Roman" w:hAnsi="Times New Roman" w:cs="Times New Roman"/>
        </w:rPr>
        <w:t>i</w:t>
      </w:r>
      <w:r w:rsidRPr="00D97EFA">
        <w:rPr>
          <w:rFonts w:ascii="Times New Roman" w:hAnsi="Times New Roman" w:cs="Times New Roman"/>
        </w:rPr>
        <w:t xml:space="preserve"> stanu technicznego przewodów</w:t>
      </w:r>
      <w:r w:rsidR="00972AC4">
        <w:rPr>
          <w:rFonts w:ascii="Times New Roman" w:hAnsi="Times New Roman" w:cs="Times New Roman"/>
        </w:rPr>
        <w:t xml:space="preserve"> - </w:t>
      </w:r>
      <w:r w:rsidRPr="00D97EFA">
        <w:rPr>
          <w:rFonts w:ascii="Times New Roman" w:hAnsi="Times New Roman" w:cs="Times New Roman"/>
        </w:rPr>
        <w:t xml:space="preserve"> należy je wymienić.</w:t>
      </w:r>
    </w:p>
    <w:p w14:paraId="4F261690" w14:textId="3A32E888" w:rsidR="00C23002" w:rsidRDefault="00C23002" w:rsidP="006D3E15">
      <w:pPr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230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Zwrotn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y</w:t>
      </w:r>
      <w:r w:rsidRPr="00C230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przepływ wody zużytej</w:t>
      </w:r>
      <w:r w:rsidR="006C248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</w:p>
    <w:p w14:paraId="76750D8C" w14:textId="4283768D" w:rsidR="00972AC4" w:rsidRPr="001176DF" w:rsidRDefault="006C248C" w:rsidP="006C248C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230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Szczególnie zagrożone przepływem zwrotnym są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176D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połączenia instalacji wodociągowej z innymi instalacjami np.: połączenia z instalacją centralnego ogrzewania, klimatyzacją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</w:t>
      </w:r>
      <w:r w:rsidRPr="001176D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urządzenia sanitarne zasilane wodą z odpływem do kanalizacji.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A</w:t>
      </w:r>
      <w:r w:rsidR="005252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by</w:t>
      </w:r>
      <w:r w:rsidR="00525285" w:rsidRPr="001176D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zapobie</w:t>
      </w:r>
      <w:r w:rsidR="005252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 </w:t>
      </w:r>
      <w:r w:rsidR="00525285" w:rsidRPr="001176D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przed przepływem zwrotnym należy stosować odpowiednie zabezpieczenia, dobrane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525285" w:rsidRPr="001176D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zależności od parametrów technicznych (np. ciśnienia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</w:t>
      </w:r>
      <w:r w:rsidR="00525285" w:rsidRPr="001176D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instalacji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  <w:r w:rsidR="00525285" w:rsidRPr="001176D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taki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="00525285" w:rsidRPr="001176D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jak przerwy powietrzne, izolatory przepływu, zawory zwrotne antyskażeniowe.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536552EE" w14:textId="2402AE64" w:rsidR="004150C1" w:rsidRPr="00655309" w:rsidRDefault="004150C1" w:rsidP="006D3E15">
      <w:pP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65530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Zastosowania nieodpowiednich materiałów. </w:t>
      </w:r>
    </w:p>
    <w:p w14:paraId="061A2C11" w14:textId="795075C1" w:rsidR="00972AC4" w:rsidRPr="00655309" w:rsidRDefault="00972AC4" w:rsidP="00655309">
      <w:pPr>
        <w:jc w:val="center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65530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„</w:t>
      </w:r>
      <w:r w:rsidR="00655309" w:rsidRPr="00655309">
        <w:rPr>
          <w:rFonts w:ascii="Times New Roman" w:hAnsi="Times New Roman" w:cs="Times New Roman"/>
          <w:i/>
          <w:iCs/>
        </w:rPr>
        <w:t>Wyroby zastosowane w instalacji wodociągowej powinny być dobrane z uwzględnieniem korozyjności wody, tak aby nie następowało pogarszanie jej jakości oraz trwałości instalacji, a także aby takich skutków nie wywoływało wzajemne oddziaływanie materiałów, z których wykonano te wyroby</w:t>
      </w:r>
      <w:r w:rsidRPr="0065530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”</w:t>
      </w:r>
    </w:p>
    <w:p w14:paraId="35194BFD" w14:textId="1334E912" w:rsidR="00972AC4" w:rsidRPr="001176DF" w:rsidRDefault="00972AC4" w:rsidP="004150C1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176D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Instalacje wodociągowe można wykonywać wyłącznie z materiałów posiadających aktualn</w:t>
      </w:r>
      <w:r w:rsidR="004150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Pr="001176D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atest</w:t>
      </w:r>
      <w:r w:rsidR="004150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</w:t>
      </w:r>
      <w:r w:rsidRPr="001176D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higieniczn</w:t>
      </w:r>
      <w:r w:rsidR="004150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 wydawane przez</w:t>
      </w:r>
      <w:r w:rsidRPr="001176D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jednostki uprawnione</w:t>
      </w:r>
      <w:r w:rsidR="004150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np.</w:t>
      </w:r>
      <w:r w:rsidRPr="001176D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4150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Pr="001176D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Polsce jest </w:t>
      </w:r>
      <w:r w:rsidR="004150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to </w:t>
      </w:r>
      <w:r w:rsidRPr="001176D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Państwowy Zakład Higieny. Atest jest wymagany nie tylko dla przewodów, złączek czy armatury, ale także dla innych materiałów kontaktujących się z wodą, takich jak uszczelnienia, kleje, farby.</w:t>
      </w:r>
    </w:p>
    <w:p w14:paraId="2269E4A4" w14:textId="77777777" w:rsidR="003629E9" w:rsidRDefault="003629E9" w:rsidP="001140B4">
      <w:pPr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3200D2A9" w14:textId="5C682540" w:rsidR="00E13AC6" w:rsidRPr="00E13AC6" w:rsidRDefault="00E13AC6" w:rsidP="001140B4">
      <w:pPr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E13AC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Stagnacja wody w instalacji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</w:p>
    <w:p w14:paraId="543DDA29" w14:textId="686E3787" w:rsidR="00972AC4" w:rsidRPr="001176DF" w:rsidRDefault="00972AC4" w:rsidP="001140B4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176D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Stagnacja wody w instalacji </w:t>
      </w:r>
      <w:r w:rsidR="001140B4" w:rsidRPr="00D97EFA">
        <w:rPr>
          <w:rFonts w:ascii="Times New Roman" w:hAnsi="Times New Roman" w:cs="Times New Roman"/>
        </w:rPr>
        <w:t xml:space="preserve">czyli </w:t>
      </w:r>
      <w:r w:rsidR="001140B4">
        <w:rPr>
          <w:rFonts w:ascii="Times New Roman" w:hAnsi="Times New Roman" w:cs="Times New Roman"/>
        </w:rPr>
        <w:t xml:space="preserve">czas </w:t>
      </w:r>
      <w:r w:rsidR="001140B4" w:rsidRPr="00D97EFA">
        <w:rPr>
          <w:rFonts w:ascii="Times New Roman" w:hAnsi="Times New Roman" w:cs="Times New Roman"/>
        </w:rPr>
        <w:t>trwania wody w bezruchu</w:t>
      </w:r>
      <w:r w:rsidR="001140B4">
        <w:rPr>
          <w:rFonts w:ascii="Times New Roman" w:hAnsi="Times New Roman" w:cs="Times New Roman"/>
        </w:rPr>
        <w:t>,</w:t>
      </w:r>
      <w:r w:rsidR="001140B4" w:rsidRPr="001176D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176D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może pogorszyć jakość wody poprzez wzrost stężenia substancji rozpuszczonych</w:t>
      </w:r>
      <w:r w:rsidR="001140B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1176D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zawieszonych (mętności) oraz rozwój bakterii. Stopień pogorszenia jakości zależy od </w:t>
      </w:r>
      <w:r w:rsidR="001140B4" w:rsidRPr="001176D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stanu technicznego</w:t>
      </w:r>
      <w:r w:rsidR="001140B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</w:t>
      </w:r>
      <w:r w:rsidRPr="001176D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materiałów, z których wykonana jest instalacja</w:t>
      </w:r>
      <w:r w:rsidR="001140B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</w:t>
      </w:r>
      <w:r w:rsidRPr="001176D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składu wody z sieci wodociągowej. Pogorszenie jakości wody będzie tym większe im wyższa jest temperatura i dłuższy czas </w:t>
      </w:r>
      <w:r w:rsidR="001140B4" w:rsidRPr="00D97EFA">
        <w:rPr>
          <w:rFonts w:ascii="Times New Roman" w:hAnsi="Times New Roman" w:cs="Times New Roman"/>
        </w:rPr>
        <w:t>przestojów wody</w:t>
      </w:r>
      <w:r w:rsidRPr="001176D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5BE988F0" w14:textId="2C00D91A" w:rsidR="00972AC4" w:rsidRPr="001176DF" w:rsidRDefault="005800FE" w:rsidP="001140B4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Instalacje</w:t>
      </w:r>
      <w:r w:rsidR="00972AC4" w:rsidRPr="001176D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176D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 okresach bezruchu wody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="00972AC4" w:rsidRPr="001176D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których korzysta się rzadko lub przez krótki okres, </w:t>
      </w:r>
      <w:r w:rsidR="00926D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</w:t>
      </w:r>
      <w:r w:rsidRPr="001176D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 względów higienicznych </w:t>
      </w:r>
      <w:r w:rsidR="00972AC4" w:rsidRPr="001176D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powinny być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="00972AC4" w:rsidRPr="001176D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 wykorzystaniu odizolowane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lub</w:t>
      </w:r>
      <w:r w:rsidR="00972AC4" w:rsidRPr="001176D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przepłukane przed ponownym ich uruchomieniem. Przewody niewykorzystywane należy odłączyć od instalacji wodociągowej.</w:t>
      </w:r>
    </w:p>
    <w:p w14:paraId="60A02C3A" w14:textId="34A5E04E" w:rsidR="00D73AFA" w:rsidRPr="00E13AC6" w:rsidRDefault="00D73AFA" w:rsidP="001140B4">
      <w:pPr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E13AC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Warunki sprzyjające mikrobiologicznemu zanieczyszczeniu wody</w:t>
      </w:r>
      <w:r w:rsidR="00AB507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</w:p>
    <w:p w14:paraId="73A8D13E" w14:textId="7DCA5E49" w:rsidR="00D73AFA" w:rsidRPr="00926DE9" w:rsidRDefault="006400C2" w:rsidP="001140B4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6D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r w:rsidR="00D73AFA" w:rsidRPr="00926D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nstalacj</w:t>
      </w:r>
      <w:r w:rsidRPr="00926D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="00D73AFA" w:rsidRPr="00926D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wodociągow</w:t>
      </w:r>
      <w:r w:rsidRPr="00926D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e,</w:t>
      </w:r>
      <w:r w:rsidR="00D73AFA" w:rsidRPr="00926D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AB5077" w:rsidRPr="00926D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niezależnie z jakiego materiału </w:t>
      </w:r>
      <w:r w:rsidRPr="00926D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są</w:t>
      </w:r>
      <w:r w:rsidR="00AB5077" w:rsidRPr="00926D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wykonan</w:t>
      </w:r>
      <w:r w:rsidRPr="00926D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e, </w:t>
      </w:r>
      <w:r w:rsidR="00D73AFA" w:rsidRPr="00926D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narażon</w:t>
      </w:r>
      <w:r w:rsidRPr="00926D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="00D73AFA" w:rsidRPr="00926D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926D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są </w:t>
      </w:r>
      <w:r w:rsidR="00D73AFA" w:rsidRPr="00926D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tworzenie się biofilmu (cienkiej warstwy osadu biologicznego</w:t>
      </w:r>
      <w:r w:rsidR="00926DE9" w:rsidRPr="00926D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).</w:t>
      </w:r>
      <w:r w:rsidR="00D73AFA" w:rsidRPr="00926D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Biofilm powstały na wewnętrznych powierzchniach instalacji wodociągowych stanowi źródło zanieczyszczenia mikrobiologicznego wody, które wpływa </w:t>
      </w:r>
      <w:r w:rsidR="00926DE9" w:rsidRPr="00926D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</w:t>
      </w:r>
      <w:r w:rsidR="00D73AFA" w:rsidRPr="00926D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pogorszenie własności organoleptycznych, czyli barwy, mętności, smaku i zapachu wody.</w:t>
      </w:r>
    </w:p>
    <w:p w14:paraId="2E7036D4" w14:textId="5D73403A" w:rsidR="00D73AFA" w:rsidRPr="00E13AC6" w:rsidRDefault="00D73AFA" w:rsidP="001140B4">
      <w:pPr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E13AC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Wpływ </w:t>
      </w:r>
      <w:r w:rsidR="00B84E85" w:rsidRPr="00E13AC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na jakość wody </w:t>
      </w:r>
      <w:r w:rsidRPr="00E13AC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domowych urządzeń do „doczyszczania”</w:t>
      </w:r>
      <w:r w:rsidR="00B84E85" w:rsidRPr="00E13AC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:</w:t>
      </w:r>
    </w:p>
    <w:p w14:paraId="21F42DDF" w14:textId="3E2AF695" w:rsidR="00D73AFA" w:rsidRPr="00B84E85" w:rsidRDefault="00B77D72" w:rsidP="001140B4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</w:t>
      </w:r>
      <w:r w:rsidR="00D73AFA" w:rsidRPr="00B84E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omowe urządzenia do „doczyszczania” wody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Pr="00B84E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nieodpowiednio dobrane lub niewłaściwie eksploatowane</w:t>
      </w:r>
      <w:r w:rsidR="00D73AFA" w:rsidRPr="00B84E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mogą powodować wtórne zanieczyszczenie wody w instalacji.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Ich n</w:t>
      </w:r>
      <w:r w:rsidR="00D73AFA" w:rsidRPr="00B84E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iewłaściwie zastosowane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może </w:t>
      </w:r>
      <w:r w:rsidR="00E91CE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wpływać na</w:t>
      </w:r>
      <w:r w:rsidR="00D73AFA" w:rsidRPr="00B84E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np. wzrost zanieczyszcze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nia</w:t>
      </w:r>
      <w:r w:rsidR="00D73AFA" w:rsidRPr="00B84E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mikrobiologicznego, korozyjnoś</w:t>
      </w:r>
      <w:r w:rsidR="00E91CE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ć</w:t>
      </w:r>
      <w:r w:rsidR="00D73AFA" w:rsidRPr="00B84E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wody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lub</w:t>
      </w:r>
      <w:r w:rsidR="00D73AFA" w:rsidRPr="00B84E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odkładanie się osadów na skutek spadku ciśnienia wody. Przykładem </w:t>
      </w:r>
      <w:r w:rsidR="00E91CE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takiego </w:t>
      </w:r>
      <w:r w:rsidR="00D73AFA" w:rsidRPr="00B84E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niewłaściwego zastosowania jest </w:t>
      </w:r>
      <w:r w:rsidR="00E91CE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zamontowanie</w:t>
      </w:r>
      <w:r w:rsidR="00D73AFA" w:rsidRPr="00B84E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filtru z węglem aktywnym przed odcinkami instalacji wykonanymi </w:t>
      </w:r>
      <w:r w:rsidR="00E91CE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</w:t>
      </w:r>
      <w:r w:rsidR="00D73AFA" w:rsidRPr="00B84E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miedzi, co będzie powodować przechodzenie jonów miedzi</w:t>
      </w:r>
      <w:r w:rsidR="00E91CE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D73AFA" w:rsidRPr="00B84E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wody. W takiej sytuacji wzrasta barwa wody, odczuwalny jest gorzki metaliczny posmak, a w rezultacie może nastąpić przekroczenie dopuszczalnego stężenia miedzi w wodzie.</w:t>
      </w:r>
    </w:p>
    <w:p w14:paraId="2F74FDDC" w14:textId="74042C24" w:rsidR="00521BD2" w:rsidRPr="0038706A" w:rsidRDefault="00521BD2" w:rsidP="001140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57079960"/>
      <w:bookmarkStart w:id="2" w:name="_Hlk157154062"/>
      <w:r w:rsidRPr="0038706A">
        <w:rPr>
          <w:rFonts w:ascii="Times New Roman" w:hAnsi="Times New Roman" w:cs="Times New Roman"/>
          <w:b/>
          <w:bCs/>
          <w:sz w:val="28"/>
          <w:szCs w:val="28"/>
        </w:rPr>
        <w:t>Zalecenia eksploatacji instalacji wewnętrznej</w:t>
      </w:r>
      <w:r w:rsidR="006905A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bookmarkEnd w:id="1"/>
    <w:p w14:paraId="5AE2F10A" w14:textId="117562BF" w:rsidR="00521BD2" w:rsidRDefault="00521BD2" w:rsidP="001140B4">
      <w:pPr>
        <w:jc w:val="both"/>
        <w:rPr>
          <w:rFonts w:ascii="Times New Roman" w:hAnsi="Times New Roman" w:cs="Times New Roman"/>
        </w:rPr>
      </w:pPr>
      <w:r w:rsidRPr="00A06405">
        <w:rPr>
          <w:rFonts w:ascii="Times New Roman" w:hAnsi="Times New Roman" w:cs="Times New Roman"/>
        </w:rPr>
        <w:t xml:space="preserve">1. </w:t>
      </w:r>
      <w:r w:rsidR="00655309">
        <w:rPr>
          <w:rFonts w:ascii="Times New Roman" w:hAnsi="Times New Roman" w:cs="Times New Roman"/>
        </w:rPr>
        <w:t>I</w:t>
      </w:r>
      <w:r w:rsidR="00655309" w:rsidRPr="00A06405">
        <w:rPr>
          <w:rFonts w:ascii="Times New Roman" w:hAnsi="Times New Roman" w:cs="Times New Roman"/>
        </w:rPr>
        <w:t xml:space="preserve">nstalacje wewnętrzne </w:t>
      </w:r>
      <w:r w:rsidR="00655309">
        <w:rPr>
          <w:rFonts w:ascii="Times New Roman" w:hAnsi="Times New Roman" w:cs="Times New Roman"/>
        </w:rPr>
        <w:t>należy u</w:t>
      </w:r>
      <w:r w:rsidRPr="00A06405">
        <w:rPr>
          <w:rFonts w:ascii="Times New Roman" w:hAnsi="Times New Roman" w:cs="Times New Roman"/>
        </w:rPr>
        <w:t>trzym</w:t>
      </w:r>
      <w:r w:rsidR="00655309">
        <w:rPr>
          <w:rFonts w:ascii="Times New Roman" w:hAnsi="Times New Roman" w:cs="Times New Roman"/>
        </w:rPr>
        <w:t>ywać</w:t>
      </w:r>
      <w:r w:rsidRPr="00A06405">
        <w:rPr>
          <w:rFonts w:ascii="Times New Roman" w:hAnsi="Times New Roman" w:cs="Times New Roman"/>
        </w:rPr>
        <w:t xml:space="preserve"> w dobrym stanie poprzez </w:t>
      </w:r>
      <w:r w:rsidR="00655309" w:rsidRPr="00A06405">
        <w:rPr>
          <w:rFonts w:ascii="Times New Roman" w:hAnsi="Times New Roman" w:cs="Times New Roman"/>
        </w:rPr>
        <w:t>wymianę niesprawnej armatury</w:t>
      </w:r>
      <w:r w:rsidR="00655309">
        <w:rPr>
          <w:rFonts w:ascii="Times New Roman" w:hAnsi="Times New Roman" w:cs="Times New Roman"/>
        </w:rPr>
        <w:t xml:space="preserve">, </w:t>
      </w:r>
      <w:r w:rsidRPr="00A06405">
        <w:rPr>
          <w:rFonts w:ascii="Times New Roman" w:hAnsi="Times New Roman" w:cs="Times New Roman"/>
        </w:rPr>
        <w:t>eliminowanie przecieków</w:t>
      </w:r>
      <w:r w:rsidR="00655309">
        <w:rPr>
          <w:rFonts w:ascii="Times New Roman" w:hAnsi="Times New Roman" w:cs="Times New Roman"/>
        </w:rPr>
        <w:t xml:space="preserve"> oraz</w:t>
      </w:r>
      <w:r w:rsidRPr="00A06405">
        <w:rPr>
          <w:rFonts w:ascii="Times New Roman" w:hAnsi="Times New Roman" w:cs="Times New Roman"/>
        </w:rPr>
        <w:t xml:space="preserve"> odłączanie</w:t>
      </w:r>
      <w:r w:rsidR="00655309">
        <w:rPr>
          <w:rFonts w:ascii="Times New Roman" w:hAnsi="Times New Roman" w:cs="Times New Roman"/>
        </w:rPr>
        <w:t>/likwidowanie</w:t>
      </w:r>
      <w:r w:rsidRPr="00A06405">
        <w:rPr>
          <w:rFonts w:ascii="Times New Roman" w:hAnsi="Times New Roman" w:cs="Times New Roman"/>
        </w:rPr>
        <w:t xml:space="preserve"> nieczynnych odcinków instalacji.</w:t>
      </w:r>
    </w:p>
    <w:p w14:paraId="5148DAF2" w14:textId="6EF8C742" w:rsidR="00D36BA6" w:rsidRPr="00A06405" w:rsidRDefault="00D36BA6" w:rsidP="001140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0640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Powinno się z</w:t>
      </w:r>
      <w:r w:rsidRPr="00A06405">
        <w:rPr>
          <w:rFonts w:ascii="Times New Roman" w:hAnsi="Times New Roman" w:cs="Times New Roman"/>
        </w:rPr>
        <w:t>leca</w:t>
      </w:r>
      <w:r>
        <w:rPr>
          <w:rFonts w:ascii="Times New Roman" w:hAnsi="Times New Roman" w:cs="Times New Roman"/>
        </w:rPr>
        <w:t>ć</w:t>
      </w:r>
      <w:r w:rsidRPr="00A06405">
        <w:rPr>
          <w:rFonts w:ascii="Times New Roman" w:hAnsi="Times New Roman" w:cs="Times New Roman"/>
        </w:rPr>
        <w:t xml:space="preserve"> konserwację i kontrolę urządzeń zabezpieczających przed przepływem zwrotnym.</w:t>
      </w:r>
    </w:p>
    <w:p w14:paraId="15CF1B73" w14:textId="1AEA20E0" w:rsidR="00521BD2" w:rsidRPr="00A06405" w:rsidRDefault="00D36BA6" w:rsidP="00521B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21BD2" w:rsidRPr="00A06405">
        <w:rPr>
          <w:rFonts w:ascii="Times New Roman" w:hAnsi="Times New Roman" w:cs="Times New Roman"/>
        </w:rPr>
        <w:t xml:space="preserve">. </w:t>
      </w:r>
      <w:r w:rsidR="005A5C96">
        <w:rPr>
          <w:rFonts w:ascii="Times New Roman" w:hAnsi="Times New Roman" w:cs="Times New Roman"/>
        </w:rPr>
        <w:t>Należy r</w:t>
      </w:r>
      <w:r w:rsidR="00521BD2" w:rsidRPr="00A06405">
        <w:rPr>
          <w:rFonts w:ascii="Times New Roman" w:hAnsi="Times New Roman" w:cs="Times New Roman"/>
        </w:rPr>
        <w:t>egularnie płuka</w:t>
      </w:r>
      <w:r w:rsidR="005A5C96">
        <w:rPr>
          <w:rFonts w:ascii="Times New Roman" w:hAnsi="Times New Roman" w:cs="Times New Roman"/>
        </w:rPr>
        <w:t xml:space="preserve">ć </w:t>
      </w:r>
      <w:r w:rsidR="00521BD2" w:rsidRPr="00A06405">
        <w:rPr>
          <w:rFonts w:ascii="Times New Roman" w:hAnsi="Times New Roman" w:cs="Times New Roman"/>
        </w:rPr>
        <w:t>i czy</w:t>
      </w:r>
      <w:r w:rsidR="005A5C96">
        <w:rPr>
          <w:rFonts w:ascii="Times New Roman" w:hAnsi="Times New Roman" w:cs="Times New Roman"/>
        </w:rPr>
        <w:t>ścić</w:t>
      </w:r>
      <w:r w:rsidR="00521BD2" w:rsidRPr="00A06405">
        <w:rPr>
          <w:rFonts w:ascii="Times New Roman" w:hAnsi="Times New Roman" w:cs="Times New Roman"/>
        </w:rPr>
        <w:t xml:space="preserve"> instalacj</w:t>
      </w:r>
      <w:r w:rsidR="005A5C96">
        <w:rPr>
          <w:rFonts w:ascii="Times New Roman" w:hAnsi="Times New Roman" w:cs="Times New Roman"/>
        </w:rPr>
        <w:t>ę</w:t>
      </w:r>
      <w:r w:rsidR="00521BD2" w:rsidRPr="00A06405">
        <w:rPr>
          <w:rFonts w:ascii="Times New Roman" w:hAnsi="Times New Roman" w:cs="Times New Roman"/>
        </w:rPr>
        <w:t xml:space="preserve"> wewnętrzn</w:t>
      </w:r>
      <w:r w:rsidR="005A5C96">
        <w:rPr>
          <w:rFonts w:ascii="Times New Roman" w:hAnsi="Times New Roman" w:cs="Times New Roman"/>
        </w:rPr>
        <w:t>ą</w:t>
      </w:r>
      <w:r w:rsidR="00521BD2" w:rsidRPr="00A06405">
        <w:rPr>
          <w:rFonts w:ascii="Times New Roman" w:hAnsi="Times New Roman" w:cs="Times New Roman"/>
        </w:rPr>
        <w:t xml:space="preserve">, a w razie konieczności </w:t>
      </w:r>
      <w:r w:rsidR="005A5C96">
        <w:rPr>
          <w:rFonts w:ascii="Times New Roman" w:hAnsi="Times New Roman" w:cs="Times New Roman"/>
        </w:rPr>
        <w:t>ją</w:t>
      </w:r>
      <w:r w:rsidR="00521BD2" w:rsidRPr="00A06405">
        <w:rPr>
          <w:rFonts w:ascii="Times New Roman" w:hAnsi="Times New Roman" w:cs="Times New Roman"/>
        </w:rPr>
        <w:t xml:space="preserve"> wymi</w:t>
      </w:r>
      <w:r w:rsidR="005A5C96">
        <w:rPr>
          <w:rFonts w:ascii="Times New Roman" w:hAnsi="Times New Roman" w:cs="Times New Roman"/>
        </w:rPr>
        <w:t>eniać</w:t>
      </w:r>
      <w:r w:rsidR="00521BD2" w:rsidRPr="00A06405">
        <w:rPr>
          <w:rFonts w:ascii="Times New Roman" w:hAnsi="Times New Roman" w:cs="Times New Roman"/>
        </w:rPr>
        <w:t xml:space="preserve">. </w:t>
      </w:r>
      <w:r w:rsidR="00064B3E">
        <w:rPr>
          <w:rFonts w:ascii="Times New Roman" w:hAnsi="Times New Roman" w:cs="Times New Roman"/>
        </w:rPr>
        <w:t>W</w:t>
      </w:r>
      <w:r w:rsidR="00521BD2" w:rsidRPr="00A06405">
        <w:rPr>
          <w:rFonts w:ascii="Times New Roman" w:hAnsi="Times New Roman" w:cs="Times New Roman"/>
        </w:rPr>
        <w:t xml:space="preserve">ymiana instalacji </w:t>
      </w:r>
      <w:r w:rsidR="00064B3E">
        <w:rPr>
          <w:rFonts w:ascii="Times New Roman" w:hAnsi="Times New Roman" w:cs="Times New Roman"/>
        </w:rPr>
        <w:t>powinna być</w:t>
      </w:r>
      <w:r w:rsidR="00521BD2" w:rsidRPr="00A06405">
        <w:rPr>
          <w:rFonts w:ascii="Times New Roman" w:hAnsi="Times New Roman" w:cs="Times New Roman"/>
        </w:rPr>
        <w:t xml:space="preserve"> prowadzona całościowo – </w:t>
      </w:r>
      <w:r w:rsidR="00064B3E">
        <w:rPr>
          <w:rFonts w:ascii="Times New Roman" w:hAnsi="Times New Roman" w:cs="Times New Roman"/>
        </w:rPr>
        <w:t>aby nie</w:t>
      </w:r>
      <w:r w:rsidR="00521BD2" w:rsidRPr="00A06405">
        <w:rPr>
          <w:rFonts w:ascii="Times New Roman" w:hAnsi="Times New Roman" w:cs="Times New Roman"/>
        </w:rPr>
        <w:t xml:space="preserve"> pozostawiać starych fragmentów, które </w:t>
      </w:r>
      <w:r w:rsidR="00064B3E">
        <w:rPr>
          <w:rFonts w:ascii="Times New Roman" w:hAnsi="Times New Roman" w:cs="Times New Roman"/>
        </w:rPr>
        <w:t>mogą</w:t>
      </w:r>
      <w:r w:rsidR="00521BD2" w:rsidRPr="00A06405">
        <w:rPr>
          <w:rFonts w:ascii="Times New Roman" w:hAnsi="Times New Roman" w:cs="Times New Roman"/>
        </w:rPr>
        <w:t xml:space="preserve"> stanowić potencjalne źródło wtórnego zanieczyszczenia wody.</w:t>
      </w:r>
    </w:p>
    <w:p w14:paraId="0B4A1B04" w14:textId="000D82A6" w:rsidR="00521BD2" w:rsidRDefault="00521BD2" w:rsidP="00521BD2">
      <w:pPr>
        <w:jc w:val="both"/>
        <w:rPr>
          <w:rFonts w:ascii="Times New Roman" w:hAnsi="Times New Roman" w:cs="Times New Roman"/>
        </w:rPr>
      </w:pPr>
      <w:r w:rsidRPr="00A06405">
        <w:rPr>
          <w:rFonts w:ascii="Times New Roman" w:hAnsi="Times New Roman" w:cs="Times New Roman"/>
        </w:rPr>
        <w:t>4. Pamięta</w:t>
      </w:r>
      <w:r w:rsidR="00F627CA">
        <w:rPr>
          <w:rFonts w:ascii="Times New Roman" w:hAnsi="Times New Roman" w:cs="Times New Roman"/>
        </w:rPr>
        <w:t>ć</w:t>
      </w:r>
      <w:r w:rsidRPr="00A06405">
        <w:rPr>
          <w:rFonts w:ascii="Times New Roman" w:hAnsi="Times New Roman" w:cs="Times New Roman"/>
        </w:rPr>
        <w:t xml:space="preserve"> o regularnych kontrolach stanu technicznego, w tym czyszczeniu i dezynfekcji zbiorników na instalacji wewnętrznej </w:t>
      </w:r>
      <w:r w:rsidR="00F627CA">
        <w:rPr>
          <w:rFonts w:ascii="Times New Roman" w:hAnsi="Times New Roman" w:cs="Times New Roman"/>
        </w:rPr>
        <w:t xml:space="preserve">takich jak: </w:t>
      </w:r>
      <w:r w:rsidRPr="00A06405">
        <w:rPr>
          <w:rFonts w:ascii="Times New Roman" w:hAnsi="Times New Roman" w:cs="Times New Roman"/>
        </w:rPr>
        <w:t>zbiorniki hydroforowe, zbiorniki pośrednie strefowe, zasobniki ciepłej wody.</w:t>
      </w:r>
    </w:p>
    <w:p w14:paraId="0CA9562D" w14:textId="51C2F8BB" w:rsidR="007C5738" w:rsidRPr="00A06405" w:rsidRDefault="007C5738" w:rsidP="007C57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06405">
        <w:rPr>
          <w:rFonts w:ascii="Times New Roman" w:hAnsi="Times New Roman" w:cs="Times New Roman"/>
        </w:rPr>
        <w:t xml:space="preserve">. </w:t>
      </w:r>
      <w:r w:rsidR="007F34A1">
        <w:rPr>
          <w:rFonts w:ascii="Times New Roman" w:hAnsi="Times New Roman" w:cs="Times New Roman"/>
        </w:rPr>
        <w:t>Pamiętać</w:t>
      </w:r>
      <w:r w:rsidRPr="00A06405">
        <w:rPr>
          <w:rFonts w:ascii="Times New Roman" w:hAnsi="Times New Roman" w:cs="Times New Roman"/>
        </w:rPr>
        <w:t xml:space="preserve"> o konieczności czyszczenia perlatorów, wylewek baterii </w:t>
      </w:r>
      <w:r w:rsidR="007F34A1">
        <w:rPr>
          <w:rFonts w:ascii="Times New Roman" w:hAnsi="Times New Roman" w:cs="Times New Roman"/>
        </w:rPr>
        <w:t xml:space="preserve">umywalkowych </w:t>
      </w:r>
      <w:r w:rsidRPr="00A06405">
        <w:rPr>
          <w:rFonts w:ascii="Times New Roman" w:hAnsi="Times New Roman" w:cs="Times New Roman"/>
        </w:rPr>
        <w:t>i prysznic</w:t>
      </w:r>
      <w:r w:rsidR="007F34A1">
        <w:rPr>
          <w:rFonts w:ascii="Times New Roman" w:hAnsi="Times New Roman" w:cs="Times New Roman"/>
        </w:rPr>
        <w:t>owych</w:t>
      </w:r>
      <w:r w:rsidRPr="00A06405">
        <w:rPr>
          <w:rFonts w:ascii="Times New Roman" w:hAnsi="Times New Roman" w:cs="Times New Roman"/>
        </w:rPr>
        <w:t xml:space="preserve"> – w celu usuwania osadów z filtrów siatkowych zabezpieczających armaturę.</w:t>
      </w:r>
    </w:p>
    <w:p w14:paraId="227F1336" w14:textId="78727F57" w:rsidR="00521BD2" w:rsidRPr="00A06405" w:rsidRDefault="007C5738" w:rsidP="00521B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21BD2" w:rsidRPr="00A06405">
        <w:rPr>
          <w:rFonts w:ascii="Times New Roman" w:hAnsi="Times New Roman" w:cs="Times New Roman"/>
        </w:rPr>
        <w:t xml:space="preserve">. </w:t>
      </w:r>
      <w:r w:rsidR="00901750">
        <w:rPr>
          <w:rFonts w:ascii="Times New Roman" w:hAnsi="Times New Roman" w:cs="Times New Roman"/>
        </w:rPr>
        <w:t>Należy p</w:t>
      </w:r>
      <w:r w:rsidR="00521BD2" w:rsidRPr="00A06405">
        <w:rPr>
          <w:rFonts w:ascii="Times New Roman" w:hAnsi="Times New Roman" w:cs="Times New Roman"/>
        </w:rPr>
        <w:t>rzestrzega</w:t>
      </w:r>
      <w:r>
        <w:rPr>
          <w:rFonts w:ascii="Times New Roman" w:hAnsi="Times New Roman" w:cs="Times New Roman"/>
        </w:rPr>
        <w:t>ć</w:t>
      </w:r>
      <w:r w:rsidR="00521BD2" w:rsidRPr="00A06405">
        <w:rPr>
          <w:rFonts w:ascii="Times New Roman" w:hAnsi="Times New Roman" w:cs="Times New Roman"/>
        </w:rPr>
        <w:t xml:space="preserve"> zaleceń producenta w zakresie czyszczenia i wymiany dodatkowych filtrów zamontowanych na instalacji.</w:t>
      </w:r>
    </w:p>
    <w:p w14:paraId="7DBA2799" w14:textId="0FB9412A" w:rsidR="00521BD2" w:rsidRPr="00A06405" w:rsidRDefault="00521BD2" w:rsidP="00521BD2">
      <w:pPr>
        <w:jc w:val="both"/>
        <w:rPr>
          <w:rFonts w:ascii="Times New Roman" w:hAnsi="Times New Roman" w:cs="Times New Roman"/>
        </w:rPr>
      </w:pPr>
      <w:r w:rsidRPr="00A06405">
        <w:rPr>
          <w:rFonts w:ascii="Times New Roman" w:hAnsi="Times New Roman" w:cs="Times New Roman"/>
        </w:rPr>
        <w:t>7. Ważne jest usuwanie nieszczelności w obrębie armatury czerpalnej – wymiana uszczelek, wężyków, zaworów.</w:t>
      </w:r>
    </w:p>
    <w:p w14:paraId="08EFA480" w14:textId="7FB48056" w:rsidR="00521BD2" w:rsidRPr="00A06405" w:rsidRDefault="00521BD2" w:rsidP="00521BD2">
      <w:pPr>
        <w:jc w:val="both"/>
        <w:rPr>
          <w:rFonts w:ascii="Times New Roman" w:hAnsi="Times New Roman" w:cs="Times New Roman"/>
        </w:rPr>
      </w:pPr>
      <w:r w:rsidRPr="00A06405">
        <w:rPr>
          <w:rFonts w:ascii="Times New Roman" w:hAnsi="Times New Roman" w:cs="Times New Roman"/>
        </w:rPr>
        <w:t xml:space="preserve">8. </w:t>
      </w:r>
      <w:r w:rsidR="0079115C">
        <w:rPr>
          <w:rFonts w:ascii="Times New Roman" w:hAnsi="Times New Roman" w:cs="Times New Roman"/>
        </w:rPr>
        <w:t>W większych obiektach np. zamieszkania zbiorowego należy</w:t>
      </w:r>
      <w:r w:rsidRPr="00A06405">
        <w:rPr>
          <w:rFonts w:ascii="Times New Roman" w:hAnsi="Times New Roman" w:cs="Times New Roman"/>
        </w:rPr>
        <w:t xml:space="preserve"> okresow</w:t>
      </w:r>
      <w:r w:rsidR="0079115C">
        <w:rPr>
          <w:rFonts w:ascii="Times New Roman" w:hAnsi="Times New Roman" w:cs="Times New Roman"/>
        </w:rPr>
        <w:t>o</w:t>
      </w:r>
      <w:r w:rsidRPr="00A06405">
        <w:rPr>
          <w:rFonts w:ascii="Times New Roman" w:hAnsi="Times New Roman" w:cs="Times New Roman"/>
        </w:rPr>
        <w:t xml:space="preserve"> bada</w:t>
      </w:r>
      <w:r w:rsidR="0079115C">
        <w:rPr>
          <w:rFonts w:ascii="Times New Roman" w:hAnsi="Times New Roman" w:cs="Times New Roman"/>
        </w:rPr>
        <w:t>ć</w:t>
      </w:r>
      <w:r w:rsidRPr="00A06405">
        <w:rPr>
          <w:rFonts w:ascii="Times New Roman" w:hAnsi="Times New Roman" w:cs="Times New Roman"/>
        </w:rPr>
        <w:t xml:space="preserve"> jakoś</w:t>
      </w:r>
      <w:r w:rsidR="0079115C">
        <w:rPr>
          <w:rFonts w:ascii="Times New Roman" w:hAnsi="Times New Roman" w:cs="Times New Roman"/>
        </w:rPr>
        <w:t>ć</w:t>
      </w:r>
      <w:r w:rsidRPr="00A06405">
        <w:rPr>
          <w:rFonts w:ascii="Times New Roman" w:hAnsi="Times New Roman" w:cs="Times New Roman"/>
        </w:rPr>
        <w:t xml:space="preserve"> wody </w:t>
      </w:r>
      <w:r w:rsidR="0079115C">
        <w:rPr>
          <w:rFonts w:ascii="Times New Roman" w:hAnsi="Times New Roman" w:cs="Times New Roman"/>
        </w:rPr>
        <w:t xml:space="preserve">                              </w:t>
      </w:r>
      <w:r w:rsidRPr="00A06405">
        <w:rPr>
          <w:rFonts w:ascii="Times New Roman" w:hAnsi="Times New Roman" w:cs="Times New Roman"/>
        </w:rPr>
        <w:t xml:space="preserve">w wybranych punktach </w:t>
      </w:r>
      <w:r w:rsidR="0079115C">
        <w:rPr>
          <w:rFonts w:ascii="Times New Roman" w:hAnsi="Times New Roman" w:cs="Times New Roman"/>
        </w:rPr>
        <w:t xml:space="preserve">na </w:t>
      </w:r>
      <w:r w:rsidRPr="00A06405">
        <w:rPr>
          <w:rFonts w:ascii="Times New Roman" w:hAnsi="Times New Roman" w:cs="Times New Roman"/>
        </w:rPr>
        <w:t>wewnętrznej instalacji wodociągowej.</w:t>
      </w:r>
    </w:p>
    <w:p w14:paraId="5926BC85" w14:textId="3AE7F0D0" w:rsidR="00521BD2" w:rsidRPr="00A06405" w:rsidRDefault="00521BD2" w:rsidP="00521BD2">
      <w:pPr>
        <w:jc w:val="both"/>
        <w:rPr>
          <w:rFonts w:ascii="Times New Roman" w:hAnsi="Times New Roman" w:cs="Times New Roman"/>
        </w:rPr>
      </w:pPr>
      <w:r w:rsidRPr="0079115C">
        <w:rPr>
          <w:rFonts w:ascii="Times New Roman" w:hAnsi="Times New Roman" w:cs="Times New Roman"/>
        </w:rPr>
        <w:lastRenderedPageBreak/>
        <w:t xml:space="preserve">9. </w:t>
      </w:r>
      <w:r w:rsidR="0079115C" w:rsidRPr="0079115C">
        <w:rPr>
          <w:rFonts w:ascii="Times New Roman" w:hAnsi="Times New Roman" w:cs="Times New Roman"/>
        </w:rPr>
        <w:t>Należy z</w:t>
      </w:r>
      <w:r w:rsidRPr="0079115C">
        <w:rPr>
          <w:rFonts w:ascii="Times New Roman" w:hAnsi="Times New Roman" w:cs="Times New Roman"/>
        </w:rPr>
        <w:t>apobiega</w:t>
      </w:r>
      <w:r w:rsidR="0079115C" w:rsidRPr="0079115C">
        <w:rPr>
          <w:rFonts w:ascii="Times New Roman" w:hAnsi="Times New Roman" w:cs="Times New Roman"/>
        </w:rPr>
        <w:t>ć</w:t>
      </w:r>
      <w:r w:rsidRPr="0079115C">
        <w:rPr>
          <w:rFonts w:ascii="Times New Roman" w:hAnsi="Times New Roman" w:cs="Times New Roman"/>
        </w:rPr>
        <w:t xml:space="preserve"> wzrostowi temperatury zimnej wody </w:t>
      </w:r>
      <w:r w:rsidR="0079115C" w:rsidRPr="0079115C">
        <w:rPr>
          <w:rFonts w:ascii="Times New Roman" w:hAnsi="Times New Roman" w:cs="Times New Roman"/>
        </w:rPr>
        <w:t>poprzez</w:t>
      </w:r>
      <w:r w:rsidRPr="0079115C">
        <w:rPr>
          <w:rFonts w:ascii="Times New Roman" w:hAnsi="Times New Roman" w:cs="Times New Roman"/>
        </w:rPr>
        <w:t xml:space="preserve"> zachowanie odpowiednich odległości pomiędzy przewodami z</w:t>
      </w:r>
      <w:r w:rsidR="00D407A2" w:rsidRPr="0079115C">
        <w:rPr>
          <w:rFonts w:ascii="Times New Roman" w:hAnsi="Times New Roman" w:cs="Times New Roman"/>
        </w:rPr>
        <w:t xml:space="preserve">imnej </w:t>
      </w:r>
      <w:r w:rsidRPr="0079115C">
        <w:rPr>
          <w:rFonts w:ascii="Times New Roman" w:hAnsi="Times New Roman" w:cs="Times New Roman"/>
        </w:rPr>
        <w:t>w</w:t>
      </w:r>
      <w:r w:rsidR="00D407A2" w:rsidRPr="0079115C">
        <w:rPr>
          <w:rFonts w:ascii="Times New Roman" w:hAnsi="Times New Roman" w:cs="Times New Roman"/>
        </w:rPr>
        <w:t xml:space="preserve">ody </w:t>
      </w:r>
      <w:r w:rsidRPr="0079115C">
        <w:rPr>
          <w:rFonts w:ascii="Times New Roman" w:hAnsi="Times New Roman" w:cs="Times New Roman"/>
        </w:rPr>
        <w:t>i c</w:t>
      </w:r>
      <w:r w:rsidR="00D407A2" w:rsidRPr="0079115C">
        <w:rPr>
          <w:rFonts w:ascii="Times New Roman" w:hAnsi="Times New Roman" w:cs="Times New Roman"/>
        </w:rPr>
        <w:t xml:space="preserve">iepłej </w:t>
      </w:r>
      <w:r w:rsidRPr="0079115C">
        <w:rPr>
          <w:rFonts w:ascii="Times New Roman" w:hAnsi="Times New Roman" w:cs="Times New Roman"/>
        </w:rPr>
        <w:t>w</w:t>
      </w:r>
      <w:r w:rsidR="00D407A2" w:rsidRPr="0079115C">
        <w:rPr>
          <w:rFonts w:ascii="Times New Roman" w:hAnsi="Times New Roman" w:cs="Times New Roman"/>
        </w:rPr>
        <w:t>ody</w:t>
      </w:r>
      <w:r w:rsidRPr="0079115C">
        <w:rPr>
          <w:rFonts w:ascii="Times New Roman" w:hAnsi="Times New Roman" w:cs="Times New Roman"/>
        </w:rPr>
        <w:t xml:space="preserve"> oraz stosowanie izolacji termicznej instalacji c</w:t>
      </w:r>
      <w:r w:rsidR="00D407A2" w:rsidRPr="0079115C">
        <w:rPr>
          <w:rFonts w:ascii="Times New Roman" w:hAnsi="Times New Roman" w:cs="Times New Roman"/>
        </w:rPr>
        <w:t xml:space="preserve">iepłej </w:t>
      </w:r>
      <w:r w:rsidRPr="0079115C">
        <w:rPr>
          <w:rFonts w:ascii="Times New Roman" w:hAnsi="Times New Roman" w:cs="Times New Roman"/>
        </w:rPr>
        <w:t>w</w:t>
      </w:r>
      <w:r w:rsidR="00D407A2" w:rsidRPr="0079115C">
        <w:rPr>
          <w:rFonts w:ascii="Times New Roman" w:hAnsi="Times New Roman" w:cs="Times New Roman"/>
        </w:rPr>
        <w:t>ody</w:t>
      </w:r>
      <w:r w:rsidRPr="0079115C">
        <w:rPr>
          <w:rFonts w:ascii="Times New Roman" w:hAnsi="Times New Roman" w:cs="Times New Roman"/>
        </w:rPr>
        <w:t>.</w:t>
      </w:r>
    </w:p>
    <w:p w14:paraId="310926E2" w14:textId="3F49F07A" w:rsidR="00521BD2" w:rsidRPr="00A06405" w:rsidRDefault="00521BD2" w:rsidP="00521BD2">
      <w:pPr>
        <w:jc w:val="both"/>
        <w:rPr>
          <w:rFonts w:ascii="Times New Roman" w:hAnsi="Times New Roman" w:cs="Times New Roman"/>
        </w:rPr>
      </w:pPr>
      <w:r w:rsidRPr="00A06405">
        <w:rPr>
          <w:rFonts w:ascii="Times New Roman" w:hAnsi="Times New Roman" w:cs="Times New Roman"/>
        </w:rPr>
        <w:t xml:space="preserve">10. </w:t>
      </w:r>
      <w:r w:rsidR="0079115C">
        <w:rPr>
          <w:rFonts w:ascii="Times New Roman" w:hAnsi="Times New Roman" w:cs="Times New Roman"/>
        </w:rPr>
        <w:t>Należy u</w:t>
      </w:r>
      <w:r w:rsidRPr="00A06405">
        <w:rPr>
          <w:rFonts w:ascii="Times New Roman" w:hAnsi="Times New Roman" w:cs="Times New Roman"/>
        </w:rPr>
        <w:t>trzym</w:t>
      </w:r>
      <w:r w:rsidR="0079115C">
        <w:rPr>
          <w:rFonts w:ascii="Times New Roman" w:hAnsi="Times New Roman" w:cs="Times New Roman"/>
        </w:rPr>
        <w:t>ywać</w:t>
      </w:r>
      <w:r w:rsidRPr="00A06405">
        <w:rPr>
          <w:rFonts w:ascii="Times New Roman" w:hAnsi="Times New Roman" w:cs="Times New Roman"/>
        </w:rPr>
        <w:t xml:space="preserve"> temperaturę ciepłej wody </w:t>
      </w:r>
      <w:r w:rsidR="0079115C">
        <w:rPr>
          <w:rFonts w:ascii="Times New Roman" w:hAnsi="Times New Roman" w:cs="Times New Roman"/>
        </w:rPr>
        <w:t xml:space="preserve">użytkowej </w:t>
      </w:r>
      <w:r w:rsidRPr="00A06405">
        <w:rPr>
          <w:rFonts w:ascii="Times New Roman" w:hAnsi="Times New Roman" w:cs="Times New Roman"/>
        </w:rPr>
        <w:t>w punktach czerpalnych</w:t>
      </w:r>
      <w:r w:rsidR="0079115C">
        <w:rPr>
          <w:rFonts w:ascii="Times New Roman" w:hAnsi="Times New Roman" w:cs="Times New Roman"/>
        </w:rPr>
        <w:t>,</w:t>
      </w:r>
      <w:r w:rsidRPr="00A06405">
        <w:rPr>
          <w:rFonts w:ascii="Times New Roman" w:hAnsi="Times New Roman" w:cs="Times New Roman"/>
        </w:rPr>
        <w:t xml:space="preserve"> nie niższą niż 55˚C i nie wyższą niż 60˚C.</w:t>
      </w:r>
    </w:p>
    <w:p w14:paraId="2CEE7736" w14:textId="627CF906" w:rsidR="00521BD2" w:rsidRDefault="00521BD2" w:rsidP="00521BD2">
      <w:pPr>
        <w:jc w:val="both"/>
        <w:rPr>
          <w:rFonts w:ascii="Times New Roman" w:hAnsi="Times New Roman" w:cs="Times New Roman"/>
        </w:rPr>
      </w:pPr>
      <w:r w:rsidRPr="00A06405">
        <w:rPr>
          <w:rFonts w:ascii="Times New Roman" w:hAnsi="Times New Roman" w:cs="Times New Roman"/>
        </w:rPr>
        <w:t xml:space="preserve">11. </w:t>
      </w:r>
      <w:r w:rsidR="0079115C">
        <w:rPr>
          <w:rFonts w:ascii="Times New Roman" w:hAnsi="Times New Roman" w:cs="Times New Roman"/>
        </w:rPr>
        <w:t>Należy p</w:t>
      </w:r>
      <w:r w:rsidRPr="00A06405">
        <w:rPr>
          <w:rFonts w:ascii="Times New Roman" w:hAnsi="Times New Roman" w:cs="Times New Roman"/>
        </w:rPr>
        <w:t>rzeprowadza</w:t>
      </w:r>
      <w:r w:rsidR="0079115C">
        <w:rPr>
          <w:rFonts w:ascii="Times New Roman" w:hAnsi="Times New Roman" w:cs="Times New Roman"/>
        </w:rPr>
        <w:t>ć</w:t>
      </w:r>
      <w:r w:rsidRPr="00A06405">
        <w:rPr>
          <w:rFonts w:ascii="Times New Roman" w:hAnsi="Times New Roman" w:cs="Times New Roman"/>
        </w:rPr>
        <w:t xml:space="preserve"> okresową dezynfekcję termiczną instalacji ciepłej wody </w:t>
      </w:r>
      <w:r w:rsidR="0079115C">
        <w:rPr>
          <w:rFonts w:ascii="Times New Roman" w:hAnsi="Times New Roman" w:cs="Times New Roman"/>
        </w:rPr>
        <w:t xml:space="preserve">użytkowej </w:t>
      </w:r>
      <w:r w:rsidRPr="00A06405">
        <w:rPr>
          <w:rFonts w:ascii="Times New Roman" w:hAnsi="Times New Roman" w:cs="Times New Roman"/>
        </w:rPr>
        <w:t>przy temperaturze wody nie niższej niż 70˚C</w:t>
      </w:r>
      <w:bookmarkEnd w:id="2"/>
      <w:r w:rsidRPr="00A06405">
        <w:rPr>
          <w:rFonts w:ascii="Times New Roman" w:hAnsi="Times New Roman" w:cs="Times New Roman"/>
        </w:rPr>
        <w:t>.</w:t>
      </w:r>
    </w:p>
    <w:p w14:paraId="1F101525" w14:textId="77777777" w:rsidR="005B6526" w:rsidRDefault="005B6526" w:rsidP="00521BD2">
      <w:pPr>
        <w:jc w:val="both"/>
        <w:rPr>
          <w:rFonts w:ascii="Times New Roman" w:hAnsi="Times New Roman" w:cs="Times New Roman"/>
        </w:rPr>
      </w:pPr>
    </w:p>
    <w:p w14:paraId="28DFCFC1" w14:textId="77777777" w:rsidR="005B6526" w:rsidRDefault="005B6526" w:rsidP="005B65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Jak dbać o instalację wewnętrzną w budynkach</w:t>
      </w:r>
    </w:p>
    <w:tbl>
      <w:tblPr>
        <w:tblStyle w:val="Tabela-Siatka"/>
        <w:tblpPr w:leftFromText="141" w:rightFromText="141" w:vertAnchor="text" w:horzAnchor="page" w:tblpX="138" w:tblpY="200"/>
        <w:tblW w:w="11147" w:type="dxa"/>
        <w:tblInd w:w="0" w:type="dxa"/>
        <w:tblLook w:val="04A0" w:firstRow="1" w:lastRow="0" w:firstColumn="1" w:lastColumn="0" w:noHBand="0" w:noVBand="1"/>
      </w:tblPr>
      <w:tblGrid>
        <w:gridCol w:w="2547"/>
        <w:gridCol w:w="2410"/>
        <w:gridCol w:w="2976"/>
        <w:gridCol w:w="3214"/>
      </w:tblGrid>
      <w:tr w:rsidR="005B6526" w14:paraId="4F54ACD7" w14:textId="77777777" w:rsidTr="005B6526">
        <w:trPr>
          <w:trHeight w:val="58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82EB" w14:textId="77777777" w:rsidR="005B6526" w:rsidRDefault="005B6526" w:rsidP="005B6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26">
              <w:rPr>
                <w:rFonts w:ascii="Times New Roman" w:hAnsi="Times New Roman" w:cs="Times New Roman"/>
                <w:sz w:val="20"/>
                <w:szCs w:val="20"/>
              </w:rPr>
              <w:t>Jakość wody w kranie u konsumenta zależy od:</w:t>
            </w:r>
          </w:p>
          <w:p w14:paraId="1D1C8F32" w14:textId="77777777" w:rsidR="005B6526" w:rsidRPr="005B6526" w:rsidRDefault="005B6526" w:rsidP="005B6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C256C0" w14:textId="77777777" w:rsidR="005B6526" w:rsidRDefault="005B6526" w:rsidP="005B6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E6863" w14:textId="77777777" w:rsidR="005B6526" w:rsidRPr="005B6526" w:rsidRDefault="005B6526" w:rsidP="005B6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6D460" w14:textId="77777777" w:rsidR="005B6526" w:rsidRPr="005B6526" w:rsidRDefault="005B6526" w:rsidP="005B6526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B6526">
              <w:rPr>
                <w:rFonts w:ascii="Times New Roman" w:hAnsi="Times New Roman" w:cs="Times New Roman"/>
                <w:sz w:val="20"/>
                <w:szCs w:val="20"/>
              </w:rPr>
              <w:t>stanu technicznego instalacji wewnętrznej,</w:t>
            </w:r>
          </w:p>
          <w:p w14:paraId="558E2B6F" w14:textId="77777777" w:rsidR="005B6526" w:rsidRPr="005B6526" w:rsidRDefault="005B6526" w:rsidP="005B6526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B6526">
              <w:rPr>
                <w:rFonts w:ascii="Times New Roman" w:hAnsi="Times New Roman" w:cs="Times New Roman"/>
                <w:sz w:val="20"/>
                <w:szCs w:val="20"/>
              </w:rPr>
              <w:t>jakości materiałów, z których wykonana jest instalacja wewnętrzna,</w:t>
            </w:r>
          </w:p>
          <w:p w14:paraId="4A2522E1" w14:textId="77777777" w:rsidR="005B6526" w:rsidRPr="005B6526" w:rsidRDefault="005B6526" w:rsidP="005B6526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B6526">
              <w:rPr>
                <w:rFonts w:ascii="Times New Roman" w:hAnsi="Times New Roman" w:cs="Times New Roman"/>
                <w:sz w:val="20"/>
                <w:szCs w:val="20"/>
              </w:rPr>
              <w:t>czasu stagnacji wody czyli trwania wody w bezruchu,</w:t>
            </w:r>
          </w:p>
          <w:p w14:paraId="0DB7FE9D" w14:textId="77777777" w:rsidR="005B6526" w:rsidRPr="005B6526" w:rsidRDefault="005B6526" w:rsidP="005B6526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B6526">
              <w:rPr>
                <w:rFonts w:ascii="Times New Roman" w:hAnsi="Times New Roman" w:cs="Times New Roman"/>
                <w:sz w:val="20"/>
                <w:szCs w:val="20"/>
              </w:rPr>
              <w:t>temperatury (wysoka temperatura i dłuższy czas bezruchu wody to warunki sprzyjające rozwojowi bakterii).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7D96" w14:textId="77777777" w:rsidR="005B6526" w:rsidRDefault="005B6526" w:rsidP="005B652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65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Pogorszenie jakości wody w instalacji może nastąpić na skutek:</w:t>
            </w:r>
          </w:p>
          <w:p w14:paraId="7571D84D" w14:textId="77777777" w:rsidR="005B6526" w:rsidRPr="005B6526" w:rsidRDefault="005B6526" w:rsidP="005B6526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65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zwrotnego przepływ wody zużytej,</w:t>
            </w:r>
          </w:p>
          <w:p w14:paraId="2B8408FF" w14:textId="77777777" w:rsidR="005B6526" w:rsidRPr="005B6526" w:rsidRDefault="005B6526" w:rsidP="005B6526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65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zastosowania nieodpowiednich materiałów,</w:t>
            </w:r>
          </w:p>
          <w:p w14:paraId="0359DE68" w14:textId="77777777" w:rsidR="005B6526" w:rsidRPr="005B6526" w:rsidRDefault="005B6526" w:rsidP="005B6526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65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stagnacji wody w instalacji </w:t>
            </w:r>
            <w:r w:rsidRPr="005B6526">
              <w:rPr>
                <w:rFonts w:ascii="Times New Roman" w:hAnsi="Times New Roman" w:cs="Times New Roman"/>
                <w:sz w:val="20"/>
                <w:szCs w:val="20"/>
              </w:rPr>
              <w:t>czyli bezruch wody</w:t>
            </w:r>
            <w:r w:rsidRPr="005B65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14:paraId="29B5DF00" w14:textId="77777777" w:rsidR="005B6526" w:rsidRPr="005B6526" w:rsidRDefault="005B6526" w:rsidP="005B6526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5B65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nieodpowiedniej lub niewystarczającej konserwacji instalacji wewnętrznej.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C4B6" w14:textId="77777777" w:rsidR="005B6526" w:rsidRDefault="005B6526" w:rsidP="005B6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26">
              <w:rPr>
                <w:rFonts w:ascii="Times New Roman" w:hAnsi="Times New Roman" w:cs="Times New Roman"/>
                <w:sz w:val="20"/>
                <w:szCs w:val="20"/>
              </w:rPr>
              <w:t>Instalacje w budynku należy:</w:t>
            </w:r>
          </w:p>
          <w:p w14:paraId="12BAB983" w14:textId="77777777" w:rsidR="005B6526" w:rsidRDefault="005B6526" w:rsidP="005B6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F5F6C" w14:textId="77777777" w:rsidR="005B6526" w:rsidRPr="005B6526" w:rsidRDefault="005B6526" w:rsidP="005B6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C7BE3" w14:textId="213916F3" w:rsidR="005B6526" w:rsidRPr="005B6526" w:rsidRDefault="005B6526" w:rsidP="005B6526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57149525"/>
            <w:r w:rsidRPr="005B6526">
              <w:rPr>
                <w:rFonts w:ascii="Times New Roman" w:hAnsi="Times New Roman" w:cs="Times New Roman"/>
                <w:sz w:val="20"/>
                <w:szCs w:val="20"/>
              </w:rPr>
              <w:t xml:space="preserve">systematycznie poddawać sprawdzaniu, konserwacji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5B6526">
              <w:rPr>
                <w:rFonts w:ascii="Times New Roman" w:hAnsi="Times New Roman" w:cs="Times New Roman"/>
                <w:sz w:val="20"/>
                <w:szCs w:val="20"/>
              </w:rPr>
              <w:t>i koniecznym naprawom,</w:t>
            </w:r>
          </w:p>
          <w:p w14:paraId="7C09A281" w14:textId="77777777" w:rsidR="005B6526" w:rsidRPr="005B6526" w:rsidRDefault="005B6526" w:rsidP="005B6526">
            <w:pPr>
              <w:pStyle w:val="Akapitzlist"/>
              <w:numPr>
                <w:ilvl w:val="0"/>
                <w:numId w:val="11"/>
              </w:num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526">
              <w:rPr>
                <w:rFonts w:ascii="Times New Roman" w:hAnsi="Times New Roman" w:cs="Times New Roman"/>
                <w:sz w:val="20"/>
                <w:szCs w:val="20"/>
              </w:rPr>
              <w:t>w sytuacjach długich przestojów wody w instalacji wewnętrznej, awarii sieci</w:t>
            </w:r>
          </w:p>
          <w:p w14:paraId="18AC3669" w14:textId="77777777" w:rsidR="005B6526" w:rsidRPr="005B6526" w:rsidRDefault="005B6526" w:rsidP="005B6526">
            <w:pPr>
              <w:pStyle w:val="Akapitzlist"/>
              <w:rPr>
                <w:sz w:val="20"/>
                <w:szCs w:val="20"/>
              </w:rPr>
            </w:pPr>
            <w:r w:rsidRPr="005B6526">
              <w:rPr>
                <w:rFonts w:ascii="Times New Roman" w:hAnsi="Times New Roman" w:cs="Times New Roman"/>
                <w:sz w:val="20"/>
                <w:szCs w:val="20"/>
              </w:rPr>
              <w:t>lub instalacji wodociągowej, powinny być przeprowadzane płukania instalacji.</w:t>
            </w:r>
            <w:bookmarkEnd w:id="3"/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2440" w14:textId="77777777" w:rsidR="005B6526" w:rsidRDefault="005B6526" w:rsidP="005B6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26">
              <w:rPr>
                <w:rFonts w:ascii="Times New Roman" w:hAnsi="Times New Roman" w:cs="Times New Roman"/>
                <w:sz w:val="20"/>
                <w:szCs w:val="20"/>
              </w:rPr>
              <w:t>Postępowanie w przypadku:</w:t>
            </w:r>
          </w:p>
          <w:p w14:paraId="6B27CB04" w14:textId="77777777" w:rsidR="005B6526" w:rsidRDefault="005B6526" w:rsidP="005B6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B7760" w14:textId="77777777" w:rsidR="005B6526" w:rsidRPr="005B6526" w:rsidRDefault="005B6526" w:rsidP="005B6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F8CB2" w14:textId="77777777" w:rsidR="005B6526" w:rsidRPr="005B6526" w:rsidRDefault="005B6526" w:rsidP="005B6526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B6526">
              <w:rPr>
                <w:rFonts w:ascii="Times New Roman" w:hAnsi="Times New Roman" w:cs="Times New Roman"/>
                <w:sz w:val="20"/>
                <w:szCs w:val="20"/>
              </w:rPr>
              <w:t>wystąpienia zanieczyszczenia wody w instalacji wodociągowej - należy przeprowadzać płukania instalacji wewnętrznej,</w:t>
            </w:r>
          </w:p>
          <w:p w14:paraId="1B555505" w14:textId="18C7A217" w:rsidR="005B6526" w:rsidRPr="005B6526" w:rsidRDefault="005B6526" w:rsidP="005B6526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B6526">
              <w:rPr>
                <w:rFonts w:ascii="Times New Roman" w:hAnsi="Times New Roman" w:cs="Times New Roman"/>
                <w:sz w:val="20"/>
                <w:szCs w:val="20"/>
              </w:rPr>
              <w:t xml:space="preserve">zanieczyszczenia mikrobiologicznego -  konieczne jest przeprowadzenie dezynfekcji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5B6526">
              <w:rPr>
                <w:rFonts w:ascii="Times New Roman" w:hAnsi="Times New Roman" w:cs="Times New Roman"/>
                <w:sz w:val="20"/>
                <w:szCs w:val="20"/>
              </w:rPr>
              <w:t xml:space="preserve"> i płukania sieci wewnętrznej,</w:t>
            </w:r>
          </w:p>
          <w:p w14:paraId="33AB57D1" w14:textId="77777777" w:rsidR="005B6526" w:rsidRPr="005B6526" w:rsidRDefault="005B6526" w:rsidP="005B6526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B6526">
              <w:rPr>
                <w:rFonts w:ascii="Times New Roman" w:hAnsi="Times New Roman" w:cs="Times New Roman"/>
                <w:sz w:val="20"/>
                <w:szCs w:val="20"/>
              </w:rPr>
              <w:t>degradacji stanu technicznego przewodów - należy je wymienić.</w:t>
            </w:r>
          </w:p>
        </w:tc>
      </w:tr>
    </w:tbl>
    <w:p w14:paraId="2D31F150" w14:textId="77777777" w:rsidR="005B6526" w:rsidRDefault="005B6526" w:rsidP="005B65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6AEB4" w14:textId="77777777" w:rsidR="005B6526" w:rsidRDefault="005B6526" w:rsidP="005B65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86A5AE7" w14:textId="77777777" w:rsidR="005B6526" w:rsidRPr="00A06405" w:rsidRDefault="005B6526" w:rsidP="00521BD2">
      <w:pPr>
        <w:jc w:val="both"/>
        <w:rPr>
          <w:rFonts w:ascii="Times New Roman" w:hAnsi="Times New Roman" w:cs="Times New Roman"/>
        </w:rPr>
      </w:pPr>
    </w:p>
    <w:sectPr w:rsidR="005B6526" w:rsidRPr="00A06405" w:rsidSect="000F3B6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1A57"/>
    <w:multiLevelType w:val="hybridMultilevel"/>
    <w:tmpl w:val="898EA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3520B"/>
    <w:multiLevelType w:val="hybridMultilevel"/>
    <w:tmpl w:val="0FD6C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90691"/>
    <w:multiLevelType w:val="hybridMultilevel"/>
    <w:tmpl w:val="A3C8E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163B8"/>
    <w:multiLevelType w:val="multilevel"/>
    <w:tmpl w:val="B4CC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CA66FC"/>
    <w:multiLevelType w:val="multilevel"/>
    <w:tmpl w:val="2134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D1489D"/>
    <w:multiLevelType w:val="multilevel"/>
    <w:tmpl w:val="5CF81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FF1986"/>
    <w:multiLevelType w:val="multilevel"/>
    <w:tmpl w:val="3AF8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C171A5"/>
    <w:multiLevelType w:val="multilevel"/>
    <w:tmpl w:val="4ED4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4736A9"/>
    <w:multiLevelType w:val="multilevel"/>
    <w:tmpl w:val="FDC0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0C6282"/>
    <w:multiLevelType w:val="multilevel"/>
    <w:tmpl w:val="C544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8069137">
    <w:abstractNumId w:val="2"/>
  </w:num>
  <w:num w:numId="2" w16cid:durableId="673530940">
    <w:abstractNumId w:val="8"/>
  </w:num>
  <w:num w:numId="3" w16cid:durableId="1661350898">
    <w:abstractNumId w:val="1"/>
  </w:num>
  <w:num w:numId="4" w16cid:durableId="2128038732">
    <w:abstractNumId w:val="5"/>
  </w:num>
  <w:num w:numId="5" w16cid:durableId="1659455366">
    <w:abstractNumId w:val="6"/>
  </w:num>
  <w:num w:numId="6" w16cid:durableId="6174603">
    <w:abstractNumId w:val="7"/>
  </w:num>
  <w:num w:numId="7" w16cid:durableId="1232080463">
    <w:abstractNumId w:val="3"/>
  </w:num>
  <w:num w:numId="8" w16cid:durableId="1466970581">
    <w:abstractNumId w:val="4"/>
  </w:num>
  <w:num w:numId="9" w16cid:durableId="1338192148">
    <w:abstractNumId w:val="0"/>
  </w:num>
  <w:num w:numId="10" w16cid:durableId="87192394">
    <w:abstractNumId w:val="9"/>
  </w:num>
  <w:num w:numId="11" w16cid:durableId="1488962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4707520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84239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4B"/>
    <w:rsid w:val="00064B3E"/>
    <w:rsid w:val="000A6C01"/>
    <w:rsid w:val="000F3B68"/>
    <w:rsid w:val="001140B4"/>
    <w:rsid w:val="001176DF"/>
    <w:rsid w:val="00140EB6"/>
    <w:rsid w:val="001E738D"/>
    <w:rsid w:val="0024618A"/>
    <w:rsid w:val="00286619"/>
    <w:rsid w:val="0029186B"/>
    <w:rsid w:val="002C2F8C"/>
    <w:rsid w:val="002E0767"/>
    <w:rsid w:val="003629E9"/>
    <w:rsid w:val="0038706A"/>
    <w:rsid w:val="004150C1"/>
    <w:rsid w:val="004171FE"/>
    <w:rsid w:val="004E254C"/>
    <w:rsid w:val="00521BD2"/>
    <w:rsid w:val="00525285"/>
    <w:rsid w:val="005800FE"/>
    <w:rsid w:val="005A5C96"/>
    <w:rsid w:val="005B6526"/>
    <w:rsid w:val="005E45DC"/>
    <w:rsid w:val="006400C2"/>
    <w:rsid w:val="00655309"/>
    <w:rsid w:val="006905A4"/>
    <w:rsid w:val="006C248C"/>
    <w:rsid w:val="006C604B"/>
    <w:rsid w:val="006D3E15"/>
    <w:rsid w:val="006F054D"/>
    <w:rsid w:val="0075219B"/>
    <w:rsid w:val="0079115C"/>
    <w:rsid w:val="007958C4"/>
    <w:rsid w:val="007C5738"/>
    <w:rsid w:val="007F34A1"/>
    <w:rsid w:val="00901750"/>
    <w:rsid w:val="00926DE9"/>
    <w:rsid w:val="00947221"/>
    <w:rsid w:val="00972AC4"/>
    <w:rsid w:val="00983D04"/>
    <w:rsid w:val="009C3E4A"/>
    <w:rsid w:val="00A06405"/>
    <w:rsid w:val="00A5260C"/>
    <w:rsid w:val="00A55A78"/>
    <w:rsid w:val="00AB5077"/>
    <w:rsid w:val="00AC2065"/>
    <w:rsid w:val="00B23192"/>
    <w:rsid w:val="00B57F68"/>
    <w:rsid w:val="00B71055"/>
    <w:rsid w:val="00B77D72"/>
    <w:rsid w:val="00B84E85"/>
    <w:rsid w:val="00C15441"/>
    <w:rsid w:val="00C23002"/>
    <w:rsid w:val="00D36BA6"/>
    <w:rsid w:val="00D407A2"/>
    <w:rsid w:val="00D5308C"/>
    <w:rsid w:val="00D73AFA"/>
    <w:rsid w:val="00D74A86"/>
    <w:rsid w:val="00E13AC6"/>
    <w:rsid w:val="00E91CE2"/>
    <w:rsid w:val="00F15D35"/>
    <w:rsid w:val="00F6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413A"/>
  <w15:chartTrackingRefBased/>
  <w15:docId w15:val="{905A15B7-CEEF-4E98-96BE-5CA5FADD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BA6"/>
  </w:style>
  <w:style w:type="paragraph" w:styleId="Nagwek1">
    <w:name w:val="heading 1"/>
    <w:basedOn w:val="Normalny"/>
    <w:next w:val="Normalny"/>
    <w:link w:val="Nagwek1Znak"/>
    <w:uiPriority w:val="9"/>
    <w:qFormat/>
    <w:rsid w:val="006C60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6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60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60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60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60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60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60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60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60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60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60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60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60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60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60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60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60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60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6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60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6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6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60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60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60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6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60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604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B65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3EC4C-C4AE-4145-AD07-99AC3434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1110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Koperwas</dc:creator>
  <cp:keywords/>
  <dc:description/>
  <cp:lastModifiedBy>Sandra Bienek</cp:lastModifiedBy>
  <cp:revision>50</cp:revision>
  <cp:lastPrinted>2024-01-25T12:22:00Z</cp:lastPrinted>
  <dcterms:created xsi:type="dcterms:W3CDTF">2024-01-12T11:23:00Z</dcterms:created>
  <dcterms:modified xsi:type="dcterms:W3CDTF">2024-02-28T08:32:00Z</dcterms:modified>
</cp:coreProperties>
</file>