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9924" w14:textId="679B47E7" w:rsidR="00A56C11" w:rsidRDefault="00A56C11" w:rsidP="00A56C11">
      <w:pPr>
        <w:spacing w:after="0" w:line="276" w:lineRule="auto"/>
        <w:jc w:val="right"/>
        <w:rPr>
          <w:rFonts w:ascii="Arial" w:hAnsi="Arial" w:cs="Arial"/>
        </w:rPr>
      </w:pPr>
      <w:r w:rsidRPr="00A56C11">
        <w:rPr>
          <w:rFonts w:ascii="Arial" w:hAnsi="Arial" w:cs="Arial"/>
        </w:rPr>
        <w:t>Załącznik 2c</w:t>
      </w:r>
    </w:p>
    <w:p w14:paraId="1AFF7DC4" w14:textId="77777777" w:rsidR="00DE75FA" w:rsidRPr="00A56C11" w:rsidRDefault="00DE75FA" w:rsidP="00A56C11">
      <w:pPr>
        <w:spacing w:after="0" w:line="276" w:lineRule="auto"/>
        <w:jc w:val="right"/>
        <w:rPr>
          <w:rFonts w:ascii="Arial" w:hAnsi="Arial" w:cs="Arial"/>
        </w:rPr>
      </w:pPr>
    </w:p>
    <w:p w14:paraId="02B4686F" w14:textId="77B4CB80" w:rsidR="008F569E" w:rsidRPr="00A56C11" w:rsidRDefault="00A56C11">
      <w:pPr>
        <w:rPr>
          <w:rFonts w:ascii="Arial" w:hAnsi="Arial" w:cs="Arial"/>
          <w:b/>
          <w:bCs/>
        </w:rPr>
      </w:pPr>
      <w:r w:rsidRPr="00A56C11">
        <w:rPr>
          <w:rFonts w:ascii="Arial" w:hAnsi="Arial" w:cs="Arial"/>
          <w:b/>
          <w:bCs/>
        </w:rPr>
        <w:t>Model referencyjny – krzesło obrotowe dla pracowników</w:t>
      </w:r>
    </w:p>
    <w:p w14:paraId="6121D2D7" w14:textId="459FCDBA" w:rsidR="00A56C11" w:rsidRPr="00A56C11" w:rsidRDefault="00A56C11">
      <w:pPr>
        <w:rPr>
          <w:rFonts w:ascii="Arial" w:hAnsi="Arial" w:cs="Arial"/>
        </w:rPr>
      </w:pPr>
    </w:p>
    <w:p w14:paraId="352AC5CD" w14:textId="106F452E" w:rsidR="00A56C11" w:rsidRDefault="00A56C11">
      <w:r>
        <w:rPr>
          <w:noProof/>
        </w:rPr>
        <w:drawing>
          <wp:inline distT="0" distB="0" distL="0" distR="0" wp14:anchorId="58256DF2" wp14:editId="18B26F94">
            <wp:extent cx="2796540" cy="3863340"/>
            <wp:effectExtent l="0" t="0" r="3810" b="3810"/>
            <wp:docPr id="367764668" name="Obraz 1" descr="Obraz zawierający meble, krzesło, Krzesło biurowe, biur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64668" name="Obraz 1" descr="Obraz zawierający meble, krzesło, Krzesło biurowe, biur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B25A8" w14:textId="7CC19984" w:rsidR="00A56C11" w:rsidRDefault="00A56C11">
      <w:r>
        <w:rPr>
          <w:noProof/>
        </w:rPr>
        <w:drawing>
          <wp:inline distT="0" distB="0" distL="0" distR="0" wp14:anchorId="7A03C538" wp14:editId="5996798A">
            <wp:extent cx="3131820" cy="3810000"/>
            <wp:effectExtent l="0" t="0" r="0" b="0"/>
            <wp:docPr id="1331295342" name="Obraz 2" descr="Obraz zawierający meble, krzes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95342" name="Obraz 2" descr="Obraz zawierający meble, krzes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19CB" w14:textId="0363D5DF" w:rsidR="00A56C11" w:rsidRDefault="00A56C11">
      <w:r>
        <w:rPr>
          <w:noProof/>
        </w:rPr>
        <w:lastRenderedPageBreak/>
        <w:drawing>
          <wp:inline distT="0" distB="0" distL="0" distR="0" wp14:anchorId="1E225EC8" wp14:editId="40A7E0B2">
            <wp:extent cx="2667000" cy="3779520"/>
            <wp:effectExtent l="0" t="0" r="0" b="0"/>
            <wp:docPr id="894630183" name="Obraz 3" descr="Obraz zawierający meble, krzesło, w pomieszczeniu, Krzesło biurow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30183" name="Obraz 3" descr="Obraz zawierający meble, krzesło, w pomieszczeniu, Krzesło biurow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6A118" w14:textId="5C540688" w:rsidR="00A56C11" w:rsidRDefault="00A56C11">
      <w:r>
        <w:rPr>
          <w:noProof/>
        </w:rPr>
        <w:lastRenderedPageBreak/>
        <w:drawing>
          <wp:inline distT="0" distB="0" distL="0" distR="0" wp14:anchorId="7BA56383" wp14:editId="4D4E9FC4">
            <wp:extent cx="4312920" cy="5120640"/>
            <wp:effectExtent l="0" t="0" r="0" b="3810"/>
            <wp:docPr id="836987698" name="Obraz 4" descr="Obraz zawierający meble, krzesło, Podłokietni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87698" name="Obraz 4" descr="Obraz zawierający meble, krzesło, Podłokietni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11"/>
    <w:rsid w:val="008F569E"/>
    <w:rsid w:val="009D0F3F"/>
    <w:rsid w:val="00A56C11"/>
    <w:rsid w:val="00D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94B3"/>
  <w15:chartTrackingRefBased/>
  <w15:docId w15:val="{6ADC8B44-7F8D-4A71-8A60-EA0ED3D9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Kraków - Maria Lisak</dc:creator>
  <cp:keywords/>
  <dc:description/>
  <cp:lastModifiedBy>PSSE Kraków - Maria Lisak</cp:lastModifiedBy>
  <cp:revision>2</cp:revision>
  <dcterms:created xsi:type="dcterms:W3CDTF">2023-10-13T15:05:00Z</dcterms:created>
  <dcterms:modified xsi:type="dcterms:W3CDTF">2023-10-13T15:12:00Z</dcterms:modified>
</cp:coreProperties>
</file>