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(Załącznik nr </w:t>
      </w:r>
      <w:r w:rsidR="00D069EF">
        <w:rPr>
          <w:rFonts w:ascii="Arial" w:hAnsi="Arial" w:cs="Arial"/>
          <w:color w:val="4C4C4C"/>
        </w:rPr>
        <w:t>4</w:t>
      </w:r>
      <w:r>
        <w:rPr>
          <w:rFonts w:ascii="Arial" w:hAnsi="Arial" w:cs="Arial"/>
          <w:color w:val="4C4C4C"/>
        </w:rPr>
        <w:t>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</w:t>
      </w:r>
      <w:r w:rsidR="00AE6B24">
        <w:rPr>
          <w:rFonts w:asciiTheme="minorHAnsi" w:hAnsiTheme="minorHAnsi"/>
        </w:rPr>
        <w:t>składników majątku ruchomego</w:t>
      </w:r>
      <w:r w:rsidRPr="000248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Ambasady RP w </w:t>
      </w:r>
      <w:r w:rsidR="00D16335">
        <w:rPr>
          <w:rFonts w:asciiTheme="minorHAnsi" w:hAnsiTheme="minorHAnsi"/>
        </w:rPr>
        <w:t>Kopenhadze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 xml:space="preserve">Ambasadę RP w </w:t>
      </w:r>
      <w:r w:rsidR="004552D2">
        <w:rPr>
          <w:b/>
        </w:rPr>
        <w:t>Abu Zabi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Ambasador RP w </w:t>
      </w:r>
      <w:r w:rsidR="004552D2">
        <w:t>Abu Zabi</w:t>
      </w:r>
      <w:r>
        <w:t xml:space="preserve">, z siedzibą </w:t>
      </w:r>
      <w:r w:rsidR="004552D2">
        <w:t xml:space="preserve">w Abu Zabi, ulica </w:t>
      </w:r>
      <w:proofErr w:type="spellStart"/>
      <w:r w:rsidR="004552D2">
        <w:t>Delma</w:t>
      </w:r>
      <w:proofErr w:type="spellEnd"/>
      <w:r w:rsidR="004552D2">
        <w:t xml:space="preserve"> 13/</w:t>
      </w:r>
      <w:proofErr w:type="spellStart"/>
      <w:r w:rsidR="004552D2">
        <w:t>Karama</w:t>
      </w:r>
      <w:proofErr w:type="spellEnd"/>
      <w:r w:rsidR="004552D2">
        <w:t xml:space="preserve">  14,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 xml:space="preserve">Ambasady RP w </w:t>
      </w:r>
      <w:r w:rsidR="007819C3">
        <w:rPr>
          <w:rFonts w:eastAsia="Times New Roman" w:cs="Arial"/>
          <w:bCs/>
          <w:lang w:eastAsia="pl-PL"/>
        </w:rPr>
        <w:t>Kopenhadze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</w:t>
      </w:r>
      <w:r w:rsidR="004552D2">
        <w:rPr>
          <w:rFonts w:eastAsia="Times New Roman" w:cs="Arial"/>
          <w:bCs/>
          <w:lang w:eastAsia="pl-PL"/>
        </w:rPr>
        <w:t>o organizacji międzynarodowej.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</w:t>
      </w:r>
      <w:r w:rsidR="004552D2">
        <w:rPr>
          <w:rFonts w:eastAsia="Times New Roman" w:cs="Arial"/>
          <w:bCs/>
          <w:lang w:eastAsia="pl-PL"/>
        </w:rPr>
        <w:t>D</w:t>
      </w:r>
      <w:bookmarkStart w:id="0" w:name="_GoBack"/>
      <w:bookmarkEnd w:id="0"/>
      <w:r w:rsidRPr="00C4157E">
        <w:rPr>
          <w:rFonts w:eastAsia="Times New Roman" w:cs="Arial"/>
          <w:bCs/>
          <w:lang w:eastAsia="pl-PL"/>
        </w:rPr>
        <w:t>ane osobowe zostaną zarchiwizowane zgodnie z przepisami ustawy z dnia 14 lipca 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lastRenderedPageBreak/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4552D2"/>
    <w:rsid w:val="005C09B6"/>
    <w:rsid w:val="007819C3"/>
    <w:rsid w:val="007E08B6"/>
    <w:rsid w:val="00AE6B24"/>
    <w:rsid w:val="00D069EF"/>
    <w:rsid w:val="00D16335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0FC0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Sławek Beata</cp:lastModifiedBy>
  <cp:revision>2</cp:revision>
  <cp:lastPrinted>2023-09-19T21:19:00Z</cp:lastPrinted>
  <dcterms:created xsi:type="dcterms:W3CDTF">2023-12-08T13:52:00Z</dcterms:created>
  <dcterms:modified xsi:type="dcterms:W3CDTF">2023-12-08T13:52:00Z</dcterms:modified>
</cp:coreProperties>
</file>