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52" w:rsidRDefault="00C92562">
      <w:r w:rsidRPr="00A122B8">
        <w:rPr>
          <w:rFonts w:ascii="Arial" w:hAnsi="Arial" w:cs="Arial"/>
        </w:rPr>
        <w:t>OBWIESZCZENIE REGIONALNEGO DYREKTORA OCHRONY ŚRODOWISKA W KATOWICACH o wydaniu decyzji o umorzeniu postępowania w sprawie wydania decyzji  o środowiskowych uwarunkowaniach</w:t>
      </w:r>
    </w:p>
    <w:tbl>
      <w:tblPr>
        <w:tblW w:w="0" w:type="auto"/>
        <w:tblLook w:val="0000"/>
      </w:tblPr>
      <w:tblGrid>
        <w:gridCol w:w="5920"/>
      </w:tblGrid>
      <w:tr w:rsidR="00C92562" w:rsidRPr="002C3276" w:rsidTr="00C92562">
        <w:trPr>
          <w:trHeight w:val="333"/>
        </w:trPr>
        <w:tc>
          <w:tcPr>
            <w:tcW w:w="5920" w:type="dxa"/>
          </w:tcPr>
          <w:p w:rsidR="00C92562" w:rsidRPr="002C3276" w:rsidRDefault="00C92562" w:rsidP="00C92562">
            <w:pPr>
              <w:tabs>
                <w:tab w:val="left" w:pos="151"/>
              </w:tabs>
              <w:ind w:right="-6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zn.</w:t>
            </w:r>
            <w:r w:rsidRPr="00666718">
              <w:rPr>
                <w:rFonts w:ascii="Arial" w:hAnsi="Arial" w:cs="Arial"/>
                <w:sz w:val="24"/>
                <w:szCs w:val="24"/>
              </w:rPr>
              <w:t>WOOŚ</w:t>
            </w:r>
            <w:r>
              <w:rPr>
                <w:rFonts w:ascii="Arial" w:hAnsi="Arial" w:cs="Arial"/>
                <w:sz w:val="24"/>
                <w:szCs w:val="24"/>
              </w:rPr>
              <w:t>.420.38.2022.AF1.8 z 17 listopada 2022</w:t>
            </w:r>
          </w:p>
        </w:tc>
      </w:tr>
    </w:tbl>
    <w:p w:rsidR="00D1359E" w:rsidRPr="002C3276" w:rsidRDefault="00D1359E" w:rsidP="00E77552">
      <w:pPr>
        <w:rPr>
          <w:rFonts w:ascii="Arial" w:hAnsi="Arial" w:cs="Arial"/>
          <w:b/>
          <w:sz w:val="24"/>
          <w:szCs w:val="24"/>
        </w:rPr>
      </w:pPr>
    </w:p>
    <w:p w:rsidR="00536531" w:rsidRPr="00536531" w:rsidRDefault="00150AF5" w:rsidP="007B51F5">
      <w:pPr>
        <w:pStyle w:val="Tekstpodstawowywcity"/>
        <w:spacing w:after="600" w:line="276" w:lineRule="auto"/>
        <w:ind w:left="0"/>
        <w:rPr>
          <w:rFonts w:ascii="Arial" w:hAnsi="Arial" w:cs="Arial"/>
          <w:sz w:val="22"/>
          <w:szCs w:val="22"/>
        </w:rPr>
      </w:pPr>
      <w:r w:rsidRPr="00536531">
        <w:rPr>
          <w:rFonts w:ascii="Arial" w:hAnsi="Arial" w:cs="Arial"/>
          <w:sz w:val="22"/>
          <w:szCs w:val="22"/>
        </w:rPr>
        <w:t>Z</w:t>
      </w:r>
      <w:r w:rsidR="00D757EE">
        <w:rPr>
          <w:rFonts w:ascii="Arial" w:hAnsi="Arial" w:cs="Arial"/>
          <w:sz w:val="22"/>
          <w:szCs w:val="22"/>
        </w:rPr>
        <w:t>godnie z</w:t>
      </w:r>
      <w:r w:rsidR="00904807" w:rsidRPr="00536531">
        <w:rPr>
          <w:rFonts w:ascii="Arial" w:hAnsi="Arial" w:cs="Arial"/>
          <w:sz w:val="22"/>
          <w:szCs w:val="22"/>
        </w:rPr>
        <w:t xml:space="preserve"> art. 49 ustawy z dnia 14 czerwca 1960 r. </w:t>
      </w:r>
      <w:r w:rsidR="006142AD" w:rsidRPr="00536531">
        <w:rPr>
          <w:rFonts w:ascii="Arial" w:hAnsi="Arial" w:cs="Arial"/>
          <w:sz w:val="22"/>
          <w:szCs w:val="22"/>
        </w:rPr>
        <w:t xml:space="preserve">- </w:t>
      </w:r>
      <w:r w:rsidR="00904807" w:rsidRPr="00536531">
        <w:rPr>
          <w:rFonts w:ascii="Arial" w:hAnsi="Arial" w:cs="Arial"/>
          <w:sz w:val="22"/>
          <w:szCs w:val="22"/>
        </w:rPr>
        <w:t>Kodeks postępowania administracyjnego (</w:t>
      </w:r>
      <w:proofErr w:type="spellStart"/>
      <w:r w:rsidR="00CC1D9F" w:rsidRPr="001B1028">
        <w:rPr>
          <w:rFonts w:ascii="Arial" w:hAnsi="Arial" w:cs="Arial"/>
          <w:sz w:val="22"/>
          <w:szCs w:val="22"/>
        </w:rPr>
        <w:t>t.j</w:t>
      </w:r>
      <w:proofErr w:type="spellEnd"/>
      <w:r w:rsidR="00CC1D9F" w:rsidRPr="001B1028">
        <w:rPr>
          <w:rFonts w:ascii="Arial" w:hAnsi="Arial" w:cs="Arial"/>
          <w:sz w:val="22"/>
          <w:szCs w:val="22"/>
        </w:rPr>
        <w:t>. Dz. U. z 2022 r. poz. 2000</w:t>
      </w:r>
      <w:r w:rsidR="00CC1D9F">
        <w:rPr>
          <w:rFonts w:ascii="Arial" w:hAnsi="Arial" w:cs="Arial"/>
          <w:sz w:val="22"/>
          <w:szCs w:val="22"/>
        </w:rPr>
        <w:t xml:space="preserve"> </w:t>
      </w:r>
      <w:r w:rsidR="00CC1D9F" w:rsidRPr="00536531">
        <w:rPr>
          <w:rFonts w:ascii="Arial" w:hAnsi="Arial" w:cs="Arial"/>
          <w:sz w:val="22"/>
          <w:szCs w:val="22"/>
        </w:rPr>
        <w:t xml:space="preserve">- cyt. dalej jako „k.p.a.”) </w:t>
      </w:r>
      <w:r w:rsidR="00536531" w:rsidRPr="00536531">
        <w:rPr>
          <w:rFonts w:ascii="Arial" w:hAnsi="Arial" w:cs="Arial"/>
          <w:sz w:val="22"/>
          <w:szCs w:val="22"/>
        </w:rPr>
        <w:t>w </w:t>
      </w:r>
      <w:r w:rsidR="00904807" w:rsidRPr="00536531">
        <w:rPr>
          <w:rFonts w:ascii="Arial" w:hAnsi="Arial" w:cs="Arial"/>
          <w:sz w:val="22"/>
          <w:szCs w:val="22"/>
        </w:rPr>
        <w:t>związku z</w:t>
      </w:r>
      <w:r w:rsidR="00D757EE">
        <w:rPr>
          <w:rFonts w:ascii="Arial" w:hAnsi="Arial" w:cs="Arial"/>
          <w:sz w:val="22"/>
          <w:szCs w:val="22"/>
        </w:rPr>
        <w:t xml:space="preserve"> art. 74 ust. 3 ustawy z dnia 3 </w:t>
      </w:r>
      <w:r w:rsidR="00904807" w:rsidRPr="00536531">
        <w:rPr>
          <w:rFonts w:ascii="Arial" w:hAnsi="Arial" w:cs="Arial"/>
          <w:sz w:val="22"/>
          <w:szCs w:val="22"/>
        </w:rPr>
        <w:t xml:space="preserve">października 2008 r. o udostępnianiu informacji o środowisku i jego ochronie, udziale społeczeństwa w ochronie środowiska oraz o ocenach oddziaływania na środowisko </w:t>
      </w:r>
      <w:r w:rsidR="00CC1D9F" w:rsidRPr="00536531">
        <w:rPr>
          <w:rFonts w:ascii="Arial" w:hAnsi="Arial" w:cs="Arial"/>
          <w:sz w:val="22"/>
          <w:szCs w:val="22"/>
        </w:rPr>
        <w:t>(</w:t>
      </w:r>
      <w:proofErr w:type="spellStart"/>
      <w:r w:rsidR="00CC1D9F">
        <w:rPr>
          <w:rFonts w:ascii="Arial" w:hAnsi="Arial" w:cs="Arial"/>
          <w:sz w:val="22"/>
          <w:szCs w:val="22"/>
        </w:rPr>
        <w:t>t.j</w:t>
      </w:r>
      <w:proofErr w:type="spellEnd"/>
      <w:r w:rsidR="00CC1D9F">
        <w:rPr>
          <w:rFonts w:ascii="Arial" w:hAnsi="Arial" w:cs="Arial"/>
          <w:sz w:val="22"/>
          <w:szCs w:val="22"/>
        </w:rPr>
        <w:t xml:space="preserve">. Dz. U. z 2022 r., poz. 1029 z </w:t>
      </w:r>
      <w:proofErr w:type="spellStart"/>
      <w:r w:rsidR="00CC1D9F" w:rsidRPr="003767DB">
        <w:rPr>
          <w:rFonts w:ascii="Arial" w:hAnsi="Arial" w:cs="Arial"/>
          <w:sz w:val="22"/>
          <w:szCs w:val="22"/>
        </w:rPr>
        <w:t>późn</w:t>
      </w:r>
      <w:proofErr w:type="spellEnd"/>
      <w:r w:rsidR="00CC1D9F" w:rsidRPr="003767DB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CC1D9F" w:rsidRPr="003767DB">
        <w:rPr>
          <w:rFonts w:ascii="Arial" w:hAnsi="Arial" w:cs="Arial"/>
          <w:sz w:val="22"/>
          <w:szCs w:val="22"/>
        </w:rPr>
        <w:t>zm</w:t>
      </w:r>
      <w:proofErr w:type="spellEnd"/>
      <w:r w:rsidR="00CC1D9F" w:rsidRPr="00536531">
        <w:rPr>
          <w:rFonts w:ascii="Arial" w:hAnsi="Arial" w:cs="Arial"/>
          <w:sz w:val="22"/>
          <w:szCs w:val="22"/>
        </w:rPr>
        <w:t xml:space="preserve"> - cyt dalej jako „UUOŚ</w:t>
      </w:r>
      <w:r w:rsidR="00CC1D9F">
        <w:rPr>
          <w:rFonts w:ascii="Arial" w:hAnsi="Arial" w:cs="Arial"/>
          <w:sz w:val="22"/>
          <w:szCs w:val="22"/>
        </w:rPr>
        <w:t>)</w:t>
      </w:r>
    </w:p>
    <w:p w:rsidR="00D757EE" w:rsidRPr="00C92562" w:rsidRDefault="00904807" w:rsidP="00C92562">
      <w:pPr>
        <w:pStyle w:val="Tekstpodstawowywcity"/>
        <w:spacing w:before="240" w:after="240" w:line="276" w:lineRule="auto"/>
        <w:ind w:left="0"/>
        <w:rPr>
          <w:rFonts w:ascii="Arial" w:hAnsi="Arial" w:cs="Arial"/>
          <w:bCs/>
          <w:sz w:val="22"/>
          <w:szCs w:val="22"/>
        </w:rPr>
      </w:pPr>
      <w:r w:rsidRPr="00C92562">
        <w:rPr>
          <w:rFonts w:ascii="Arial" w:hAnsi="Arial" w:cs="Arial"/>
          <w:bCs/>
          <w:sz w:val="22"/>
          <w:szCs w:val="22"/>
        </w:rPr>
        <w:t>zawiadamiam strony postępowania</w:t>
      </w:r>
    </w:p>
    <w:p w:rsidR="00AC1D17" w:rsidRPr="002E2865" w:rsidRDefault="00EA463E" w:rsidP="00C92562">
      <w:pPr>
        <w:spacing w:after="120" w:line="271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o wydaniu decyzji</w:t>
      </w:r>
      <w:r w:rsidR="00CC1D9F">
        <w:rPr>
          <w:rFonts w:ascii="Arial" w:hAnsi="Arial" w:cs="Arial"/>
          <w:bCs/>
        </w:rPr>
        <w:t xml:space="preserve"> </w:t>
      </w:r>
      <w:proofErr w:type="spellStart"/>
      <w:r w:rsidR="00CC1D9F">
        <w:rPr>
          <w:rFonts w:ascii="Arial" w:hAnsi="Arial" w:cs="Arial"/>
          <w:bCs/>
        </w:rPr>
        <w:t>zn</w:t>
      </w:r>
      <w:proofErr w:type="spellEnd"/>
      <w:r w:rsidR="00CC1D9F">
        <w:rPr>
          <w:rFonts w:ascii="Arial" w:hAnsi="Arial" w:cs="Arial"/>
          <w:bCs/>
        </w:rPr>
        <w:t xml:space="preserve">.: </w:t>
      </w:r>
      <w:r w:rsidR="00CC1D9F" w:rsidRPr="00666718">
        <w:rPr>
          <w:rFonts w:ascii="Arial" w:hAnsi="Arial" w:cs="Arial"/>
        </w:rPr>
        <w:t>WOOŚ</w:t>
      </w:r>
      <w:r w:rsidR="00CC1D9F">
        <w:rPr>
          <w:rFonts w:ascii="Arial" w:hAnsi="Arial" w:cs="Arial"/>
        </w:rPr>
        <w:t>.420.3</w:t>
      </w:r>
      <w:r w:rsidR="00AC1D17">
        <w:rPr>
          <w:rFonts w:ascii="Arial" w:hAnsi="Arial" w:cs="Arial"/>
        </w:rPr>
        <w:t>8</w:t>
      </w:r>
      <w:r w:rsidR="00CC1D9F">
        <w:rPr>
          <w:rFonts w:ascii="Arial" w:hAnsi="Arial" w:cs="Arial"/>
        </w:rPr>
        <w:t>.2022.</w:t>
      </w:r>
      <w:r w:rsidR="00AC1D17">
        <w:rPr>
          <w:rFonts w:ascii="Arial" w:hAnsi="Arial" w:cs="Arial"/>
        </w:rPr>
        <w:t>AF1.7</w:t>
      </w:r>
      <w:r>
        <w:rPr>
          <w:rFonts w:ascii="Arial" w:hAnsi="Arial" w:cs="Arial"/>
        </w:rPr>
        <w:t xml:space="preserve"> z </w:t>
      </w:r>
      <w:r w:rsidR="00AC1D17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listopada 2022 r. umarzającej w </w:t>
      </w:r>
      <w:r w:rsidR="00CC1D9F">
        <w:rPr>
          <w:rFonts w:ascii="Arial" w:hAnsi="Arial" w:cs="Arial"/>
        </w:rPr>
        <w:t xml:space="preserve">całości postępowanie </w:t>
      </w:r>
      <w:r w:rsidR="00CC1D9F" w:rsidRPr="00E147E7">
        <w:rPr>
          <w:rFonts w:ascii="Arial" w:hAnsi="Arial" w:cs="Arial"/>
        </w:rPr>
        <w:t>w sprawie wydania decyzji o środowiskowych uwarunkowa</w:t>
      </w:r>
      <w:r w:rsidR="00AC1D17">
        <w:rPr>
          <w:rFonts w:ascii="Arial" w:hAnsi="Arial" w:cs="Arial"/>
        </w:rPr>
        <w:t xml:space="preserve">niach dla przedsięwzięcia </w:t>
      </w:r>
      <w:r w:rsidR="00AC1D17" w:rsidRPr="002E2865">
        <w:rPr>
          <w:rFonts w:ascii="Arial" w:hAnsi="Arial" w:cs="Arial"/>
          <w:bCs/>
        </w:rPr>
        <w:t>polegającego na:</w:t>
      </w:r>
    </w:p>
    <w:p w:rsidR="00AC1D17" w:rsidRPr="002E2865" w:rsidRDefault="00AC1D17" w:rsidP="00AC1D17">
      <w:pPr>
        <w:numPr>
          <w:ilvl w:val="0"/>
          <w:numId w:val="17"/>
        </w:numPr>
        <w:spacing w:after="0" w:line="271" w:lineRule="auto"/>
        <w:ind w:left="357" w:hanging="357"/>
        <w:rPr>
          <w:rFonts w:ascii="Arial" w:hAnsi="Arial" w:cs="Arial"/>
          <w:bCs/>
        </w:rPr>
      </w:pPr>
      <w:r w:rsidRPr="002E2865">
        <w:rPr>
          <w:rFonts w:ascii="Arial" w:hAnsi="Arial" w:cs="Arial"/>
          <w:bCs/>
        </w:rPr>
        <w:t>rozbiórce istniejącej stacji gazowej pomiarowej i budowie w jej miejsce gazociągu o dł. ok. 35 m,</w:t>
      </w:r>
    </w:p>
    <w:p w:rsidR="00AC1D17" w:rsidRPr="002E2865" w:rsidRDefault="00AC1D17" w:rsidP="00AC1D17">
      <w:pPr>
        <w:numPr>
          <w:ilvl w:val="0"/>
          <w:numId w:val="17"/>
        </w:numPr>
        <w:spacing w:after="0" w:line="271" w:lineRule="auto"/>
        <w:ind w:left="357" w:hanging="357"/>
        <w:rPr>
          <w:rFonts w:ascii="Arial" w:hAnsi="Arial" w:cs="Arial"/>
          <w:bCs/>
        </w:rPr>
      </w:pPr>
      <w:r w:rsidRPr="002E2865">
        <w:rPr>
          <w:rFonts w:ascii="Arial" w:hAnsi="Arial" w:cs="Arial"/>
          <w:bCs/>
        </w:rPr>
        <w:t>budowie nowej stacji gazowej pomiarowej o przepustowości Q=25000 Nm</w:t>
      </w:r>
      <w:r w:rsidRPr="00F7620B">
        <w:rPr>
          <w:rFonts w:ascii="Arial" w:hAnsi="Arial" w:cs="Arial"/>
          <w:bCs/>
          <w:vertAlign w:val="superscript"/>
        </w:rPr>
        <w:t>3</w:t>
      </w:r>
      <w:r w:rsidRPr="002E2865">
        <w:rPr>
          <w:rFonts w:ascii="Arial" w:hAnsi="Arial" w:cs="Arial"/>
          <w:bCs/>
        </w:rPr>
        <w:t>/h wraz z infrastrukturą towarzyszącą,</w:t>
      </w:r>
    </w:p>
    <w:p w:rsidR="00D757EE" w:rsidRDefault="00AC1D17" w:rsidP="00AC1D17">
      <w:pPr>
        <w:pStyle w:val="Tekstpodstawowywcity"/>
        <w:spacing w:before="120" w:after="240" w:line="276" w:lineRule="auto"/>
        <w:ind w:left="0"/>
        <w:rPr>
          <w:rFonts w:ascii="Arial" w:hAnsi="Arial" w:cs="Arial"/>
          <w:sz w:val="22"/>
          <w:szCs w:val="22"/>
        </w:rPr>
      </w:pPr>
      <w:r w:rsidRPr="002E2865">
        <w:rPr>
          <w:rFonts w:ascii="Arial" w:hAnsi="Arial" w:cs="Arial"/>
          <w:bCs/>
          <w:sz w:val="22"/>
          <w:szCs w:val="22"/>
        </w:rPr>
        <w:t xml:space="preserve">realizowanego w ramach zadania pn. </w:t>
      </w:r>
      <w:r w:rsidRPr="002E2865">
        <w:rPr>
          <w:rFonts w:ascii="Arial" w:hAnsi="Arial" w:cs="Arial"/>
          <w:iCs/>
          <w:sz w:val="22"/>
          <w:szCs w:val="22"/>
        </w:rPr>
        <w:t>„Przyłączenie PSG Sp. z o.o. w m. Podlesie k. Komorowic – opracowanie dokumentacji projektowej”</w:t>
      </w:r>
      <w:r w:rsidR="00CC1D9F" w:rsidRPr="00E147E7">
        <w:rPr>
          <w:rFonts w:ascii="Arial" w:hAnsi="Arial" w:cs="Arial"/>
          <w:sz w:val="22"/>
          <w:szCs w:val="22"/>
        </w:rPr>
        <w:t xml:space="preserve"> </w:t>
      </w:r>
    </w:p>
    <w:p w:rsidR="00EA463E" w:rsidRDefault="00EA463E" w:rsidP="00E77552">
      <w:pPr>
        <w:pStyle w:val="Tekstpodstawowywcity"/>
        <w:spacing w:line="276" w:lineRule="auto"/>
        <w:ind w:left="0"/>
        <w:rPr>
          <w:rFonts w:ascii="Arial" w:hAnsi="Arial" w:cs="Arial"/>
          <w:bCs/>
          <w:sz w:val="22"/>
          <w:szCs w:val="22"/>
        </w:rPr>
      </w:pPr>
      <w:r w:rsidRPr="00EA463E">
        <w:rPr>
          <w:rFonts w:ascii="Arial" w:hAnsi="Arial" w:cs="Arial"/>
          <w:bCs/>
          <w:sz w:val="22"/>
          <w:szCs w:val="22"/>
        </w:rPr>
        <w:t>Od niniejszej decyzji służy odwołanie do Generalnego Dyrektora Ochrony Środowiska (00-922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A463E">
        <w:rPr>
          <w:rFonts w:ascii="Arial" w:hAnsi="Arial" w:cs="Arial"/>
          <w:bCs/>
          <w:sz w:val="22"/>
          <w:szCs w:val="22"/>
        </w:rPr>
        <w:t>Warszawa, ul. Wawelska 52/54) za pośrednictwem Regionalnego Dyrektora Ochrony Środowiska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A463E">
        <w:rPr>
          <w:rFonts w:ascii="Arial" w:hAnsi="Arial" w:cs="Arial"/>
          <w:bCs/>
          <w:sz w:val="22"/>
          <w:szCs w:val="22"/>
        </w:rPr>
        <w:t>w Katowicach, w terminie 14 dni od dnia jej doręczenia (art. 127 § 1 i 2 k.p.a. oraz art. 129 § 1 i 2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A463E">
        <w:rPr>
          <w:rFonts w:ascii="Arial" w:hAnsi="Arial" w:cs="Arial"/>
          <w:bCs/>
          <w:sz w:val="22"/>
          <w:szCs w:val="22"/>
        </w:rPr>
        <w:t>k.p.a.).</w:t>
      </w:r>
    </w:p>
    <w:p w:rsidR="00E77552" w:rsidRDefault="00E77552" w:rsidP="00E77552">
      <w:pPr>
        <w:pStyle w:val="Tekstpodstawowywcity"/>
        <w:spacing w:line="276" w:lineRule="auto"/>
        <w:ind w:left="0"/>
        <w:rPr>
          <w:rFonts w:ascii="Arial" w:hAnsi="Arial" w:cs="Arial"/>
          <w:bCs/>
          <w:sz w:val="22"/>
          <w:szCs w:val="22"/>
        </w:rPr>
      </w:pPr>
      <w:r w:rsidRPr="00E77552">
        <w:rPr>
          <w:rFonts w:ascii="Arial" w:hAnsi="Arial" w:cs="Arial"/>
          <w:bCs/>
          <w:sz w:val="22"/>
          <w:szCs w:val="22"/>
        </w:rPr>
        <w:t>W trakcie biegu terminu do wniesienia odwołania strona może zrzec się prawa do wniesienia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77552">
        <w:rPr>
          <w:rFonts w:ascii="Arial" w:hAnsi="Arial" w:cs="Arial"/>
          <w:bCs/>
          <w:sz w:val="22"/>
          <w:szCs w:val="22"/>
        </w:rPr>
        <w:t>odwołania, składając stosowne oświadczenie organowi, który decyzję wydał, nie później</w:t>
      </w:r>
      <w:r>
        <w:rPr>
          <w:rFonts w:ascii="Arial" w:hAnsi="Arial" w:cs="Arial"/>
          <w:bCs/>
          <w:sz w:val="22"/>
          <w:szCs w:val="22"/>
        </w:rPr>
        <w:t xml:space="preserve"> niż w </w:t>
      </w:r>
      <w:r w:rsidRPr="00E77552">
        <w:rPr>
          <w:rFonts w:ascii="Arial" w:hAnsi="Arial" w:cs="Arial"/>
          <w:bCs/>
          <w:sz w:val="22"/>
          <w:szCs w:val="22"/>
        </w:rPr>
        <w:t>terminie 14 dni od dnia doręczenia decyzji (art. 127a § 1 k.p.a.).</w:t>
      </w:r>
    </w:p>
    <w:p w:rsidR="00EA463E" w:rsidRPr="00EA463E" w:rsidRDefault="00EA463E" w:rsidP="00EA463E">
      <w:pPr>
        <w:pStyle w:val="Tekstpodstawowywcity"/>
        <w:spacing w:line="276" w:lineRule="auto"/>
        <w:ind w:left="0"/>
        <w:rPr>
          <w:rFonts w:ascii="Arial" w:hAnsi="Arial" w:cs="Arial"/>
          <w:bCs/>
          <w:sz w:val="22"/>
          <w:szCs w:val="22"/>
        </w:rPr>
      </w:pPr>
      <w:r w:rsidRPr="00EA463E">
        <w:rPr>
          <w:rFonts w:ascii="Arial" w:hAnsi="Arial" w:cs="Arial"/>
          <w:bCs/>
          <w:sz w:val="22"/>
          <w:szCs w:val="22"/>
        </w:rPr>
        <w:t>Z treścią ww. decyzji można zapoznać się w siedzibie Regionalnej Dyrekcji Ochrony Środowiska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A463E">
        <w:rPr>
          <w:rFonts w:ascii="Arial" w:hAnsi="Arial" w:cs="Arial"/>
          <w:bCs/>
          <w:sz w:val="22"/>
          <w:szCs w:val="22"/>
        </w:rPr>
        <w:t>w Katowicach; 40-127 Katowice, Plac Grunwaldzki 8-10, w godzinach od 8:00 do 15:00, po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A463E">
        <w:rPr>
          <w:rFonts w:ascii="Arial" w:hAnsi="Arial" w:cs="Arial"/>
          <w:bCs/>
          <w:sz w:val="22"/>
          <w:szCs w:val="22"/>
        </w:rPr>
        <w:t>uprzednim umówieniu się z pracownikiem tutejszej Dyrekcji (nr te</w:t>
      </w:r>
      <w:r>
        <w:rPr>
          <w:rFonts w:ascii="Arial" w:hAnsi="Arial" w:cs="Arial"/>
          <w:bCs/>
          <w:sz w:val="22"/>
          <w:szCs w:val="22"/>
        </w:rPr>
        <w:t>lefonu do kontaktu: 32 42 06 8</w:t>
      </w:r>
      <w:r w:rsidR="00AC1D17">
        <w:rPr>
          <w:rFonts w:ascii="Arial" w:hAnsi="Arial" w:cs="Arial"/>
          <w:bCs/>
          <w:sz w:val="22"/>
          <w:szCs w:val="22"/>
        </w:rPr>
        <w:t>04</w:t>
      </w:r>
      <w:r w:rsidRPr="00EA463E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A463E">
        <w:rPr>
          <w:rFonts w:ascii="Arial" w:hAnsi="Arial" w:cs="Arial"/>
          <w:bCs/>
          <w:sz w:val="22"/>
          <w:szCs w:val="22"/>
        </w:rPr>
        <w:t>lub w sposób wskazany w art. 49b § 1 k.p.a.</w:t>
      </w:r>
    </w:p>
    <w:p w:rsidR="00AF6EE0" w:rsidRPr="00543E5B" w:rsidRDefault="00EA463E" w:rsidP="00543E5B">
      <w:pPr>
        <w:pStyle w:val="Tekstpodstawowywcity"/>
        <w:spacing w:line="276" w:lineRule="auto"/>
        <w:ind w:left="0"/>
        <w:rPr>
          <w:rFonts w:ascii="Arial" w:hAnsi="Arial" w:cs="Arial"/>
          <w:bCs/>
          <w:sz w:val="22"/>
          <w:szCs w:val="22"/>
        </w:rPr>
      </w:pPr>
      <w:r w:rsidRPr="00EA463E">
        <w:rPr>
          <w:rFonts w:ascii="Arial" w:hAnsi="Arial" w:cs="Arial"/>
          <w:bCs/>
          <w:sz w:val="22"/>
          <w:szCs w:val="22"/>
        </w:rPr>
        <w:t>Doręczenie uważa się za dokonane po upływie 14 dni od dnia, w którym nastąpiło publiczne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A463E">
        <w:rPr>
          <w:rFonts w:ascii="Arial" w:hAnsi="Arial" w:cs="Arial"/>
          <w:bCs/>
          <w:sz w:val="22"/>
          <w:szCs w:val="22"/>
        </w:rPr>
        <w:t>obwieszczenie, inne publiczne ogłoszenie lub udostępnienie pisma w Biuletynie Informacji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A463E">
        <w:rPr>
          <w:rFonts w:ascii="Arial" w:hAnsi="Arial" w:cs="Arial"/>
          <w:bCs/>
          <w:sz w:val="22"/>
          <w:szCs w:val="22"/>
        </w:rPr>
        <w:t>Publicznej.</w:t>
      </w:r>
    </w:p>
    <w:p w:rsidR="00E77552" w:rsidRDefault="00543E5B" w:rsidP="00543E5B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Regionalny Dyrektor Ochrony Środowiska w Katowicach</w:t>
      </w:r>
    </w:p>
    <w:p w:rsidR="00543E5B" w:rsidRDefault="00882FD6" w:rsidP="00543E5B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43E5B">
        <w:rPr>
          <w:rFonts w:ascii="Arial" w:hAnsi="Arial" w:cs="Arial"/>
        </w:rPr>
        <w:t xml:space="preserve">r Mirosława </w:t>
      </w:r>
      <w:proofErr w:type="spellStart"/>
      <w:r w:rsidR="00543E5B">
        <w:rPr>
          <w:rFonts w:ascii="Arial" w:hAnsi="Arial" w:cs="Arial"/>
        </w:rPr>
        <w:t>Mierczyk-Sawicka</w:t>
      </w:r>
      <w:proofErr w:type="spellEnd"/>
    </w:p>
    <w:p w:rsidR="00543E5B" w:rsidRDefault="00543E5B" w:rsidP="00543E5B">
      <w:pPr>
        <w:pStyle w:val="Bezodstpw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podpisano elektronicznie</w:t>
      </w:r>
    </w:p>
    <w:p w:rsidR="00670B04" w:rsidRPr="00C92562" w:rsidRDefault="00C63F7A" w:rsidP="00C92562">
      <w:pPr>
        <w:tabs>
          <w:tab w:val="left" w:pos="360"/>
        </w:tabs>
        <w:spacing w:before="480" w:after="240"/>
        <w:ind w:right="45"/>
        <w:jc w:val="both"/>
        <w:rPr>
          <w:rFonts w:ascii="Arial" w:eastAsia="Times New Roman" w:hAnsi="Arial" w:cs="Arial"/>
        </w:rPr>
      </w:pPr>
      <w:r w:rsidRPr="00536531">
        <w:rPr>
          <w:rFonts w:ascii="Arial" w:eastAsia="Times New Roman" w:hAnsi="Arial" w:cs="Arial"/>
        </w:rPr>
        <w:t>Obwies</w:t>
      </w:r>
      <w:r w:rsidR="00C92562">
        <w:rPr>
          <w:rFonts w:ascii="Arial" w:eastAsia="Times New Roman" w:hAnsi="Arial" w:cs="Arial"/>
        </w:rPr>
        <w:t>zczenie nastąpiło w dniach: od 17.11.2022 do 01.12.2022</w:t>
      </w:r>
      <w:r w:rsidRPr="00536531">
        <w:rPr>
          <w:rFonts w:ascii="Arial" w:eastAsia="Times New Roman" w:hAnsi="Arial" w:cs="Arial"/>
        </w:rPr>
        <w:t xml:space="preserve"> </w:t>
      </w:r>
    </w:p>
    <w:p w:rsidR="002C3276" w:rsidRPr="002C3276" w:rsidRDefault="00F72267" w:rsidP="00536531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A</w:t>
      </w:r>
      <w:r w:rsidR="00656A60">
        <w:rPr>
          <w:rFonts w:ascii="Arial" w:hAnsi="Arial" w:cs="Arial"/>
          <w:bCs/>
          <w:sz w:val="20"/>
          <w:szCs w:val="20"/>
        </w:rPr>
        <w:t xml:space="preserve">rt. </w:t>
      </w:r>
      <w:r w:rsidR="002C3276" w:rsidRPr="002C3276">
        <w:rPr>
          <w:rFonts w:ascii="Arial" w:hAnsi="Arial" w:cs="Arial"/>
          <w:bCs/>
          <w:sz w:val="20"/>
          <w:szCs w:val="20"/>
        </w:rPr>
        <w:t xml:space="preserve">74 ust. 3 UUOŚ </w:t>
      </w:r>
      <w:r w:rsidR="00C50004">
        <w:rPr>
          <w:rFonts w:ascii="Arial" w:hAnsi="Arial" w:cs="Arial"/>
          <w:bCs/>
          <w:sz w:val="20"/>
          <w:szCs w:val="20"/>
        </w:rPr>
        <w:t>„</w:t>
      </w:r>
      <w:r w:rsidR="002C3276" w:rsidRPr="002C3276">
        <w:rPr>
          <w:rFonts w:ascii="Arial" w:hAnsi="Arial" w:cs="Arial"/>
          <w:sz w:val="20"/>
          <w:szCs w:val="20"/>
        </w:rPr>
        <w:t>Jeżeli liczba stron postępowania w sprawie wydania decyzji o środowiskowych uwarunkowaniach lub innego postępowania dotyczącego tej decyzji przekracza 10, stosuje się art. 49 Kodeksu postępowania administracyjnego</w:t>
      </w:r>
      <w:r w:rsidR="00C50004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.</w:t>
      </w:r>
    </w:p>
    <w:p w:rsidR="002C3276" w:rsidRPr="002C3276" w:rsidRDefault="00F72267" w:rsidP="00536531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="002C3276" w:rsidRPr="002C3276">
        <w:rPr>
          <w:rFonts w:ascii="Arial" w:hAnsi="Arial" w:cs="Arial"/>
          <w:bCs/>
          <w:sz w:val="20"/>
          <w:szCs w:val="20"/>
        </w:rPr>
        <w:t xml:space="preserve">rt. 49 § 1 k.p.a. </w:t>
      </w:r>
      <w:r w:rsidR="00C50004">
        <w:rPr>
          <w:rFonts w:ascii="Arial" w:hAnsi="Arial" w:cs="Arial"/>
          <w:bCs/>
          <w:sz w:val="20"/>
          <w:szCs w:val="20"/>
        </w:rPr>
        <w:t>„</w:t>
      </w:r>
      <w:r w:rsidR="002C3276" w:rsidRPr="002C3276">
        <w:rPr>
          <w:rFonts w:ascii="Arial" w:hAnsi="Arial" w:cs="Arial"/>
          <w:bCs/>
          <w:color w:val="000000"/>
          <w:sz w:val="20"/>
          <w:szCs w:val="20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</w:t>
      </w:r>
      <w:r w:rsidR="00C50004">
        <w:rPr>
          <w:rFonts w:ascii="Arial" w:hAnsi="Arial" w:cs="Arial"/>
          <w:bCs/>
          <w:color w:val="000000"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.</w:t>
      </w:r>
    </w:p>
    <w:p w:rsidR="00791C6D" w:rsidRPr="00536531" w:rsidRDefault="00F72267" w:rsidP="00536531">
      <w:pPr>
        <w:spacing w:after="0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="002C3276" w:rsidRPr="002C3276">
        <w:rPr>
          <w:rFonts w:ascii="Arial" w:hAnsi="Arial" w:cs="Arial"/>
          <w:bCs/>
          <w:sz w:val="20"/>
          <w:szCs w:val="20"/>
        </w:rPr>
        <w:t xml:space="preserve">rt. 49 § 2 k.p.a. </w:t>
      </w:r>
      <w:r w:rsidR="00C50004">
        <w:rPr>
          <w:rFonts w:ascii="Arial" w:hAnsi="Arial" w:cs="Arial"/>
          <w:bCs/>
          <w:sz w:val="20"/>
          <w:szCs w:val="20"/>
        </w:rPr>
        <w:t>„</w:t>
      </w:r>
      <w:r w:rsidR="002C3276" w:rsidRPr="002C3276">
        <w:rPr>
          <w:rFonts w:ascii="Arial" w:hAnsi="Arial" w:cs="Arial"/>
          <w:bCs/>
          <w:sz w:val="20"/>
          <w:szCs w:val="20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</w:t>
      </w:r>
      <w:r w:rsidR="00C50004">
        <w:rPr>
          <w:rFonts w:ascii="Arial" w:hAnsi="Arial" w:cs="Arial"/>
          <w:bCs/>
          <w:sz w:val="20"/>
          <w:szCs w:val="20"/>
        </w:rPr>
        <w:t>”</w:t>
      </w:r>
      <w:r w:rsidR="002C3276" w:rsidRPr="002C3276">
        <w:rPr>
          <w:rFonts w:ascii="Arial" w:hAnsi="Arial" w:cs="Arial"/>
          <w:bCs/>
          <w:sz w:val="20"/>
          <w:szCs w:val="20"/>
        </w:rPr>
        <w:t>.</w:t>
      </w:r>
    </w:p>
    <w:sectPr w:rsidR="00791C6D" w:rsidRPr="00536531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B79" w:rsidRDefault="00823B79" w:rsidP="00DA7D2C">
      <w:pPr>
        <w:spacing w:after="0" w:line="240" w:lineRule="auto"/>
      </w:pPr>
      <w:r>
        <w:separator/>
      </w:r>
    </w:p>
  </w:endnote>
  <w:endnote w:type="continuationSeparator" w:id="0">
    <w:p w:rsidR="00823B79" w:rsidRDefault="00823B79" w:rsidP="00DA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037978" w:rsidRDefault="00037978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B79" w:rsidRDefault="00823B79" w:rsidP="00DA7D2C">
      <w:pPr>
        <w:spacing w:after="0" w:line="240" w:lineRule="auto"/>
      </w:pPr>
      <w:r>
        <w:separator/>
      </w:r>
    </w:p>
  </w:footnote>
  <w:footnote w:type="continuationSeparator" w:id="0">
    <w:p w:rsidR="00823B79" w:rsidRDefault="00823B79" w:rsidP="00DA7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7C36B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4574EA6E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83374A6"/>
    <w:multiLevelType w:val="hybridMultilevel"/>
    <w:tmpl w:val="4BB49B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004FD"/>
    <w:multiLevelType w:val="hybridMultilevel"/>
    <w:tmpl w:val="1AB4AE00"/>
    <w:lvl w:ilvl="0" w:tplc="B4E8D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316C2C6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89855DC"/>
    <w:multiLevelType w:val="hybridMultilevel"/>
    <w:tmpl w:val="21648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252F3F"/>
    <w:multiLevelType w:val="hybridMultilevel"/>
    <w:tmpl w:val="9DA2F2E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D04CA9"/>
    <w:multiLevelType w:val="hybridMultilevel"/>
    <w:tmpl w:val="57D60F30"/>
    <w:lvl w:ilvl="0" w:tplc="2A7C2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160C4F"/>
    <w:multiLevelType w:val="hybridMultilevel"/>
    <w:tmpl w:val="BB8C731A"/>
    <w:lvl w:ilvl="0" w:tplc="368AAB5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DD291A"/>
    <w:multiLevelType w:val="hybridMultilevel"/>
    <w:tmpl w:val="11CAF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E454EE"/>
    <w:multiLevelType w:val="hybridMultilevel"/>
    <w:tmpl w:val="6AFCE832"/>
    <w:lvl w:ilvl="0" w:tplc="82F6B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BB0EE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984E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AD8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7C13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14FD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DE33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840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484F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1"/>
  </w:num>
  <w:num w:numId="5">
    <w:abstractNumId w:val="4"/>
  </w:num>
  <w:num w:numId="6">
    <w:abstractNumId w:val="12"/>
  </w:num>
  <w:num w:numId="7">
    <w:abstractNumId w:val="1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3"/>
  </w:num>
  <w:num w:numId="15">
    <w:abstractNumId w:val="9"/>
  </w:num>
  <w:num w:numId="16">
    <w:abstractNumId w:val="1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A7D2C"/>
    <w:rsid w:val="000216C8"/>
    <w:rsid w:val="00037978"/>
    <w:rsid w:val="00045370"/>
    <w:rsid w:val="0006156D"/>
    <w:rsid w:val="00095503"/>
    <w:rsid w:val="00096874"/>
    <w:rsid w:val="000A57DA"/>
    <w:rsid w:val="000B20C5"/>
    <w:rsid w:val="000D0C6D"/>
    <w:rsid w:val="000F26E4"/>
    <w:rsid w:val="001157EC"/>
    <w:rsid w:val="00147BDA"/>
    <w:rsid w:val="00150AF5"/>
    <w:rsid w:val="001514CE"/>
    <w:rsid w:val="001517AE"/>
    <w:rsid w:val="001719F2"/>
    <w:rsid w:val="00182DA1"/>
    <w:rsid w:val="001B3CDB"/>
    <w:rsid w:val="001D323E"/>
    <w:rsid w:val="001F26EB"/>
    <w:rsid w:val="00244442"/>
    <w:rsid w:val="00257FA3"/>
    <w:rsid w:val="00267287"/>
    <w:rsid w:val="002750CD"/>
    <w:rsid w:val="002B6C6E"/>
    <w:rsid w:val="002C3276"/>
    <w:rsid w:val="00304DE3"/>
    <w:rsid w:val="0030623F"/>
    <w:rsid w:val="00310BA9"/>
    <w:rsid w:val="00337DBF"/>
    <w:rsid w:val="0038572D"/>
    <w:rsid w:val="003C1692"/>
    <w:rsid w:val="003E4E42"/>
    <w:rsid w:val="003E4E5F"/>
    <w:rsid w:val="003F6DDB"/>
    <w:rsid w:val="00454F0A"/>
    <w:rsid w:val="00492119"/>
    <w:rsid w:val="004A429C"/>
    <w:rsid w:val="0050409E"/>
    <w:rsid w:val="00507D3E"/>
    <w:rsid w:val="00536531"/>
    <w:rsid w:val="00542BC6"/>
    <w:rsid w:val="00543E5B"/>
    <w:rsid w:val="005B754A"/>
    <w:rsid w:val="006142AD"/>
    <w:rsid w:val="00615D50"/>
    <w:rsid w:val="006424B9"/>
    <w:rsid w:val="00655DB8"/>
    <w:rsid w:val="00656A60"/>
    <w:rsid w:val="00656BBC"/>
    <w:rsid w:val="00665C19"/>
    <w:rsid w:val="00666718"/>
    <w:rsid w:val="00670B04"/>
    <w:rsid w:val="00670B50"/>
    <w:rsid w:val="006825CD"/>
    <w:rsid w:val="006908CB"/>
    <w:rsid w:val="00694140"/>
    <w:rsid w:val="006A1563"/>
    <w:rsid w:val="006F1DB8"/>
    <w:rsid w:val="00716BCA"/>
    <w:rsid w:val="00734FE4"/>
    <w:rsid w:val="00761299"/>
    <w:rsid w:val="0077169C"/>
    <w:rsid w:val="00783735"/>
    <w:rsid w:val="00787014"/>
    <w:rsid w:val="00791C6D"/>
    <w:rsid w:val="007B51F5"/>
    <w:rsid w:val="007D1182"/>
    <w:rsid w:val="008234E3"/>
    <w:rsid w:val="00823B79"/>
    <w:rsid w:val="008301F3"/>
    <w:rsid w:val="00833433"/>
    <w:rsid w:val="00865C78"/>
    <w:rsid w:val="00882FD6"/>
    <w:rsid w:val="00883DD7"/>
    <w:rsid w:val="00883FC7"/>
    <w:rsid w:val="0089224B"/>
    <w:rsid w:val="008A68E9"/>
    <w:rsid w:val="008B43CE"/>
    <w:rsid w:val="008C18F0"/>
    <w:rsid w:val="00904807"/>
    <w:rsid w:val="00913AB6"/>
    <w:rsid w:val="00955744"/>
    <w:rsid w:val="009E1181"/>
    <w:rsid w:val="00A41BBC"/>
    <w:rsid w:val="00A5056B"/>
    <w:rsid w:val="00A55BB2"/>
    <w:rsid w:val="00A62835"/>
    <w:rsid w:val="00AA1CBF"/>
    <w:rsid w:val="00AC19A4"/>
    <w:rsid w:val="00AC1D17"/>
    <w:rsid w:val="00AC6FD0"/>
    <w:rsid w:val="00AF508B"/>
    <w:rsid w:val="00AF6EE0"/>
    <w:rsid w:val="00B51FD4"/>
    <w:rsid w:val="00B57FC2"/>
    <w:rsid w:val="00B60C5F"/>
    <w:rsid w:val="00B659D3"/>
    <w:rsid w:val="00B80F42"/>
    <w:rsid w:val="00B932E9"/>
    <w:rsid w:val="00BA3D50"/>
    <w:rsid w:val="00BD158C"/>
    <w:rsid w:val="00C15748"/>
    <w:rsid w:val="00C26C7D"/>
    <w:rsid w:val="00C42B8F"/>
    <w:rsid w:val="00C432E2"/>
    <w:rsid w:val="00C50004"/>
    <w:rsid w:val="00C63F7A"/>
    <w:rsid w:val="00C8538B"/>
    <w:rsid w:val="00C92562"/>
    <w:rsid w:val="00C97A70"/>
    <w:rsid w:val="00CA1836"/>
    <w:rsid w:val="00CB1D15"/>
    <w:rsid w:val="00CB3596"/>
    <w:rsid w:val="00CB75A5"/>
    <w:rsid w:val="00CC1D9F"/>
    <w:rsid w:val="00CD26FD"/>
    <w:rsid w:val="00D1359E"/>
    <w:rsid w:val="00D308C7"/>
    <w:rsid w:val="00D4314A"/>
    <w:rsid w:val="00D66A32"/>
    <w:rsid w:val="00D757EE"/>
    <w:rsid w:val="00D83F74"/>
    <w:rsid w:val="00DA7D2C"/>
    <w:rsid w:val="00DC37DB"/>
    <w:rsid w:val="00DE273C"/>
    <w:rsid w:val="00E1321C"/>
    <w:rsid w:val="00E536B3"/>
    <w:rsid w:val="00E77552"/>
    <w:rsid w:val="00EA463E"/>
    <w:rsid w:val="00ED3C94"/>
    <w:rsid w:val="00EF7045"/>
    <w:rsid w:val="00F20437"/>
    <w:rsid w:val="00F3386B"/>
    <w:rsid w:val="00F55060"/>
    <w:rsid w:val="00F72267"/>
    <w:rsid w:val="00F81130"/>
    <w:rsid w:val="00FD1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4E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E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E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E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E5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5C19"/>
    <w:pPr>
      <w:spacing w:after="0" w:line="240" w:lineRule="auto"/>
    </w:pPr>
  </w:style>
  <w:style w:type="paragraph" w:customStyle="1" w:styleId="Default">
    <w:name w:val="Default"/>
    <w:rsid w:val="00AC1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E7755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AF</cp:lastModifiedBy>
  <cp:revision>9</cp:revision>
  <cp:lastPrinted>2022-11-17T11:59:00Z</cp:lastPrinted>
  <dcterms:created xsi:type="dcterms:W3CDTF">2022-08-17T08:44:00Z</dcterms:created>
  <dcterms:modified xsi:type="dcterms:W3CDTF">2022-11-17T12:43:00Z</dcterms:modified>
</cp:coreProperties>
</file>