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C3D7" w14:textId="77777777" w:rsidR="000A7727" w:rsidRPr="000A7727" w:rsidRDefault="000A7727" w:rsidP="00F11C56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b/>
          <w:bCs/>
          <w:sz w:val="24"/>
          <w:szCs w:val="24"/>
        </w:rPr>
        <w:t xml:space="preserve">Umowa nr …........... </w:t>
      </w:r>
      <w:r w:rsidRPr="000A772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…............................... r. </w:t>
      </w:r>
    </w:p>
    <w:p w14:paraId="4183C880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FB595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zawarta pomiędzy:</w:t>
      </w:r>
    </w:p>
    <w:p w14:paraId="2AD6023A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03087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Wojewódzką Stacją Sanitarno-Epidemiologiczną w Poznaniu</w:t>
      </w:r>
      <w:r w:rsidRPr="000A7727">
        <w:rPr>
          <w:rFonts w:ascii="Times New Roman" w:hAnsi="Times New Roman" w:cs="Times New Roman"/>
          <w:sz w:val="24"/>
          <w:szCs w:val="24"/>
        </w:rPr>
        <w:br/>
        <w:t>ul. Noskowskiego 23</w:t>
      </w:r>
    </w:p>
    <w:p w14:paraId="40F2937E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61-705 Poznań</w:t>
      </w:r>
    </w:p>
    <w:p w14:paraId="35112AB5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24BD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zwaną dalej Zamawiającym</w:t>
      </w:r>
    </w:p>
    <w:p w14:paraId="10AE4F57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666A5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E3C7798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4F023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a</w:t>
      </w:r>
    </w:p>
    <w:p w14:paraId="4E3D5A89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7224C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…...................................................................</w:t>
      </w:r>
    </w:p>
    <w:p w14:paraId="4C7B7FFF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…...................................................................</w:t>
      </w:r>
    </w:p>
    <w:p w14:paraId="38EA30EE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…....................................................................</w:t>
      </w:r>
    </w:p>
    <w:p w14:paraId="0B63E565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3F962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zwanym dalej Wykonawcą</w:t>
      </w:r>
    </w:p>
    <w:p w14:paraId="2062E617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1D0C2" w14:textId="77777777" w:rsidR="000A7727" w:rsidRPr="000A7727" w:rsidRDefault="000A7727" w:rsidP="00F11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5525221" w14:textId="77777777" w:rsidR="000A7727" w:rsidRPr="000A7727" w:rsidRDefault="000A7727" w:rsidP="00F11C5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27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</w:t>
      </w:r>
    </w:p>
    <w:p w14:paraId="2225A9E9" w14:textId="77777777" w:rsidR="000A7727" w:rsidRPr="000A7727" w:rsidRDefault="000A7727" w:rsidP="00F11C5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27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</w:t>
      </w:r>
    </w:p>
    <w:p w14:paraId="19F41508" w14:textId="77777777" w:rsidR="000A7727" w:rsidRPr="000A7727" w:rsidRDefault="000A7727" w:rsidP="00F1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6BF15" w14:textId="40A277C0" w:rsidR="000A7727" w:rsidRPr="000A7727" w:rsidRDefault="000A7727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eastAsia="Times New Roman" w:hAnsi="Times New Roman" w:cs="Times New Roman"/>
          <w:sz w:val="24"/>
          <w:szCs w:val="24"/>
        </w:rPr>
        <w:t>łącznie zwani Stronami, o następującej treści:</w:t>
      </w:r>
      <w:r w:rsidRPr="000A772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2D63AB" w14:textId="0B6CBEB9" w:rsidR="000A7727" w:rsidRPr="000A7727" w:rsidRDefault="000A7727" w:rsidP="001F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 xml:space="preserve">w wyniku postępowaniu o udzielenie zamówienia publicznego o wartości poniżej </w:t>
      </w:r>
      <w:r w:rsidR="001F443E">
        <w:rPr>
          <w:rFonts w:ascii="Times New Roman" w:hAnsi="Times New Roman" w:cs="Times New Roman"/>
          <w:sz w:val="24"/>
          <w:szCs w:val="24"/>
        </w:rPr>
        <w:br/>
      </w:r>
      <w:r w:rsidRPr="000A772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7727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>złotych</w:t>
      </w:r>
      <w:r w:rsidRPr="000A7727">
        <w:rPr>
          <w:rFonts w:ascii="Times New Roman" w:hAnsi="Times New Roman" w:cs="Times New Roman"/>
          <w:sz w:val="24"/>
          <w:szCs w:val="24"/>
        </w:rPr>
        <w:t xml:space="preserve"> zawarta została umowa następującej treści:</w:t>
      </w:r>
    </w:p>
    <w:p w14:paraId="5FC94614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EA866" w14:textId="77777777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1. Przedmiot umowy</w:t>
      </w:r>
    </w:p>
    <w:p w14:paraId="2C2B05A0" w14:textId="6D503D46" w:rsidR="00DA0BD2" w:rsidRPr="000A7727" w:rsidRDefault="0045722D" w:rsidP="00F11C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 xml:space="preserve">Przedmiotem niniejszej umowy  jest </w:t>
      </w:r>
      <w:r w:rsidR="00130790">
        <w:rPr>
          <w:rFonts w:ascii="Times New Roman" w:hAnsi="Times New Roman" w:cs="Times New Roman"/>
          <w:sz w:val="24"/>
          <w:szCs w:val="24"/>
        </w:rPr>
        <w:t>wdrożenie</w:t>
      </w:r>
      <w:r w:rsidR="003805B7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130790">
        <w:rPr>
          <w:rFonts w:ascii="Times New Roman" w:hAnsi="Times New Roman" w:cs="Times New Roman"/>
          <w:sz w:val="24"/>
          <w:szCs w:val="24"/>
        </w:rPr>
        <w:t xml:space="preserve"> systemu ewidencji czasu pracy</w:t>
      </w:r>
      <w:r w:rsidR="003805B7">
        <w:rPr>
          <w:rFonts w:ascii="Times New Roman" w:hAnsi="Times New Roman" w:cs="Times New Roman"/>
          <w:sz w:val="24"/>
          <w:szCs w:val="24"/>
        </w:rPr>
        <w:t xml:space="preserve"> </w:t>
      </w:r>
      <w:r w:rsidR="00130790">
        <w:rPr>
          <w:rFonts w:ascii="Times New Roman" w:hAnsi="Times New Roman" w:cs="Times New Roman"/>
          <w:sz w:val="24"/>
          <w:szCs w:val="24"/>
        </w:rPr>
        <w:t>w Wojewódzkiej Stacji Sanitarno-Epidemiologicznej w Poznaniu.</w:t>
      </w:r>
    </w:p>
    <w:p w14:paraId="15CD163F" w14:textId="3A4B9AF2" w:rsidR="00DA0BD2" w:rsidRPr="000A7727" w:rsidRDefault="0045722D" w:rsidP="00F11C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Szczegółowy</w:t>
      </w:r>
      <w:r w:rsidR="002A28B3">
        <w:rPr>
          <w:rFonts w:ascii="Times New Roman" w:hAnsi="Times New Roman" w:cs="Times New Roman"/>
          <w:sz w:val="24"/>
          <w:szCs w:val="24"/>
        </w:rPr>
        <w:t xml:space="preserve"> opis przedmiotu umow</w:t>
      </w:r>
      <w:r w:rsidR="003E41E6">
        <w:rPr>
          <w:rFonts w:ascii="Times New Roman" w:hAnsi="Times New Roman" w:cs="Times New Roman"/>
          <w:sz w:val="24"/>
          <w:szCs w:val="24"/>
        </w:rPr>
        <w:t>y</w:t>
      </w:r>
      <w:r w:rsidR="002A28B3">
        <w:rPr>
          <w:rFonts w:ascii="Times New Roman" w:hAnsi="Times New Roman" w:cs="Times New Roman"/>
          <w:sz w:val="24"/>
          <w:szCs w:val="24"/>
        </w:rPr>
        <w:t>,</w:t>
      </w:r>
      <w:r w:rsidRPr="000A7727">
        <w:rPr>
          <w:rFonts w:ascii="Times New Roman" w:hAnsi="Times New Roman" w:cs="Times New Roman"/>
          <w:sz w:val="24"/>
          <w:szCs w:val="24"/>
        </w:rPr>
        <w:t xml:space="preserve"> zakres usług wsparcia i warunki ich świadczenia określa </w:t>
      </w:r>
      <w:r w:rsidR="000A7727">
        <w:rPr>
          <w:rFonts w:ascii="Times New Roman" w:hAnsi="Times New Roman" w:cs="Times New Roman"/>
          <w:sz w:val="24"/>
          <w:szCs w:val="24"/>
        </w:rPr>
        <w:t>treść zapytania cenowego wraz z wyjaśnieniami opublikowanymi przez Zamawiającego</w:t>
      </w:r>
      <w:r w:rsidR="00130790">
        <w:rPr>
          <w:rFonts w:ascii="Times New Roman" w:hAnsi="Times New Roman" w:cs="Times New Roman"/>
          <w:sz w:val="24"/>
          <w:szCs w:val="24"/>
        </w:rPr>
        <w:t xml:space="preserve"> oraz Oferta Wykonawcy złożona przez Platformę Zakupową Zamawiającego</w:t>
      </w:r>
      <w:r w:rsidRPr="000A7727">
        <w:rPr>
          <w:rFonts w:ascii="Times New Roman" w:hAnsi="Times New Roman" w:cs="Times New Roman"/>
          <w:sz w:val="24"/>
          <w:szCs w:val="24"/>
        </w:rPr>
        <w:t>.</w:t>
      </w:r>
    </w:p>
    <w:p w14:paraId="6F15F4BC" w14:textId="77777777" w:rsidR="000A7727" w:rsidRDefault="000A7727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66B44" w14:textId="3FCE7973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2. Zobowiązania Stron</w:t>
      </w:r>
    </w:p>
    <w:p w14:paraId="18433FA0" w14:textId="20F6B3CE" w:rsidR="00DA0BD2" w:rsidRPr="000A7727" w:rsidRDefault="0045722D" w:rsidP="00F11C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Zamawiający zobowiązany jest współdziałać w niezbędnym zakresie z Wykonawcą</w:t>
      </w:r>
      <w:r w:rsidR="000A7727">
        <w:rPr>
          <w:rFonts w:ascii="Times New Roman" w:hAnsi="Times New Roman" w:cs="Times New Roman"/>
          <w:sz w:val="24"/>
          <w:szCs w:val="24"/>
        </w:rPr>
        <w:t xml:space="preserve"> </w:t>
      </w:r>
      <w:r w:rsidRPr="000A7727">
        <w:rPr>
          <w:rFonts w:ascii="Times New Roman" w:hAnsi="Times New Roman" w:cs="Times New Roman"/>
          <w:sz w:val="24"/>
          <w:szCs w:val="24"/>
        </w:rPr>
        <w:t>przy wykonywaniu przedmiotu umowy.</w:t>
      </w:r>
    </w:p>
    <w:p w14:paraId="2095DD43" w14:textId="5B425636" w:rsidR="00DA0BD2" w:rsidRPr="000A7727" w:rsidRDefault="0045722D" w:rsidP="00F11C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7C8F6BBB" w14:textId="4782E8CC" w:rsidR="00DA0BD2" w:rsidRPr="000A7727" w:rsidRDefault="0045722D" w:rsidP="00F11C5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 xml:space="preserve">usuwania zgłoszonych przez Zamawiającego błędów i awarii w terminach określonych </w:t>
      </w:r>
      <w:r w:rsidR="000A7727">
        <w:rPr>
          <w:rFonts w:ascii="Times New Roman" w:hAnsi="Times New Roman" w:cs="Times New Roman"/>
          <w:sz w:val="24"/>
          <w:szCs w:val="24"/>
        </w:rPr>
        <w:t>w</w:t>
      </w:r>
      <w:r w:rsidRPr="000A7727">
        <w:rPr>
          <w:rFonts w:ascii="Times New Roman" w:hAnsi="Times New Roman" w:cs="Times New Roman"/>
          <w:sz w:val="24"/>
          <w:szCs w:val="24"/>
        </w:rPr>
        <w:t xml:space="preserve"> </w:t>
      </w:r>
      <w:r w:rsidR="00CD3DF0" w:rsidRPr="000A7727">
        <w:rPr>
          <w:rFonts w:ascii="Times New Roman" w:hAnsi="Times New Roman" w:cs="Times New Roman"/>
          <w:sz w:val="24"/>
          <w:szCs w:val="24"/>
        </w:rPr>
        <w:t xml:space="preserve">§ </w:t>
      </w:r>
      <w:r w:rsidR="00CD3DF0">
        <w:rPr>
          <w:rFonts w:ascii="Times New Roman" w:hAnsi="Times New Roman" w:cs="Times New Roman"/>
          <w:sz w:val="24"/>
          <w:szCs w:val="24"/>
        </w:rPr>
        <w:t>1</w:t>
      </w:r>
      <w:r w:rsidR="00CD3DF0" w:rsidRPr="000A7727">
        <w:rPr>
          <w:rFonts w:ascii="Times New Roman" w:hAnsi="Times New Roman" w:cs="Times New Roman"/>
          <w:sz w:val="24"/>
          <w:szCs w:val="24"/>
        </w:rPr>
        <w:t>2</w:t>
      </w:r>
      <w:r w:rsidR="00CD3DF0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Pr="000A7727">
        <w:rPr>
          <w:rFonts w:ascii="Times New Roman" w:hAnsi="Times New Roman" w:cs="Times New Roman"/>
          <w:sz w:val="24"/>
          <w:szCs w:val="24"/>
        </w:rPr>
        <w:t>;</w:t>
      </w:r>
    </w:p>
    <w:p w14:paraId="26A22D42" w14:textId="77777777" w:rsidR="000A7727" w:rsidRDefault="0045722D" w:rsidP="00F11C5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współpracy z Zamawiającym na każdym etapie realizacji przedmiotu Umowy, w tym do niezwłocznego, nie później niż w terminie 3 dni roboczych od wezwania, udzielania Zamawiającemu na każde wezwanie pisemnych lub ustnych informacji, według wyboru Zamawiającego, na temat stanu zaawansowania prac, mających na celu prawidłowe wykonanie przedmiotu Umowy;</w:t>
      </w:r>
    </w:p>
    <w:p w14:paraId="7E5937D2" w14:textId="69AD8BCF" w:rsidR="00DA0BD2" w:rsidRPr="000A7727" w:rsidRDefault="0045722D" w:rsidP="00F11C5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 xml:space="preserve">informowania Zamawiającego o wszelkich zagrożeniach </w:t>
      </w:r>
      <w:r w:rsidR="000A7727">
        <w:rPr>
          <w:rFonts w:ascii="Times New Roman" w:hAnsi="Times New Roman" w:cs="Times New Roman"/>
          <w:sz w:val="24"/>
          <w:szCs w:val="24"/>
        </w:rPr>
        <w:t>z</w:t>
      </w:r>
      <w:r w:rsidRPr="000A7727">
        <w:rPr>
          <w:rFonts w:ascii="Times New Roman" w:hAnsi="Times New Roman" w:cs="Times New Roman"/>
          <w:sz w:val="24"/>
          <w:szCs w:val="24"/>
        </w:rPr>
        <w:t>wiązanych</w:t>
      </w:r>
      <w:r w:rsidR="00CD3DF0">
        <w:rPr>
          <w:rFonts w:ascii="Times New Roman" w:hAnsi="Times New Roman" w:cs="Times New Roman"/>
          <w:sz w:val="24"/>
          <w:szCs w:val="24"/>
        </w:rPr>
        <w:t xml:space="preserve">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0A7727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A7727">
        <w:rPr>
          <w:rFonts w:ascii="Times New Roman" w:hAnsi="Times New Roman" w:cs="Times New Roman"/>
          <w:sz w:val="24"/>
          <w:szCs w:val="24"/>
        </w:rPr>
        <w:t xml:space="preserve"> </w:t>
      </w:r>
      <w:r w:rsidRPr="000A7727">
        <w:rPr>
          <w:rFonts w:ascii="Times New Roman" w:hAnsi="Times New Roman" w:cs="Times New Roman"/>
          <w:sz w:val="24"/>
          <w:szCs w:val="24"/>
        </w:rPr>
        <w:t>wykonywaniem przedmiotu Umowy, w tym także o okolicznościach leżących po stronie Zamawiającego, które stanowią zagrożenie dla prawidłowej realizacji prac objętych przedmiotem Umowy. Informacje te powinny być niezwłocznie przekazywane Zamawiającemu wraz z propozycjami działań zaradczych. Nieprzekazanie takich informacji w wypadku, gdy Wykonawca o takich zagrożeniach wie lub, przy uwzględnieniu wymaganej Umową staranności, powinien wiedzieć, powoduje, że wszelkie koszty i dodatkowe czynności związane z konsekwencją danego zdarzenia obciążają Wykonawcę;</w:t>
      </w:r>
    </w:p>
    <w:p w14:paraId="2F0EF6E7" w14:textId="2A39585B" w:rsidR="00DA0BD2" w:rsidRPr="000A7727" w:rsidRDefault="0045722D" w:rsidP="00F11C5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bieżących konsultacji z Zamawiającym w zakresie niezbędnym do należytego wykonania przedmiotu Umowy, w tym udzielania personelowi Zamawiającego niezbędnych wskazówek dotyczących korzystania z Systemu w zakresie niezbędnym dla usuwania stwierdzonych błędów lub awarii oraz zapobiegania im w toku korzystania z Systemu;</w:t>
      </w:r>
    </w:p>
    <w:p w14:paraId="0A9E1CA2" w14:textId="47A54A71" w:rsidR="00DA0BD2" w:rsidRPr="000A7727" w:rsidRDefault="0045722D" w:rsidP="00F11C5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zapewnienia platformy online (helpdesk)/linii telefonicznej/dedykowanej skrzynki mailowej w celu obsługi procesu usuwania błędów i awarii Systemu, w tym w celu umożliwienia Zamawiającemu zgłaszania błędów i awarii Systemu;</w:t>
      </w:r>
    </w:p>
    <w:p w14:paraId="69E17145" w14:textId="5F45687F" w:rsidR="00DA0BD2" w:rsidRPr="000A7727" w:rsidRDefault="0045722D" w:rsidP="00F11C5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wykonywania usług objętych Umową z zachowaniem najwyższej staranności związanej z zawodowym charakterem świadczonych usług.</w:t>
      </w:r>
    </w:p>
    <w:p w14:paraId="4A6082F2" w14:textId="664445C1" w:rsidR="00DA0BD2" w:rsidRPr="000A7727" w:rsidRDefault="0045722D" w:rsidP="00F11C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Wykonawca oświadcza, że podczas realizacji przedmiotu Umowy Zamawiający nie będzie zobowiązany do nabywania innych usług lub uprawnień niż wyraźnie określone w Umowie. W szczególności zobowiązanie Wykonawcy oznacza, że nie jest konieczne nabycie przez Zamawiającego elementów infrastruktury informatycznej, dodatkowych licencji, certyfikatów lub usług poza opisanymi Umową i objętymi wynagrodzeniem, a korzystanie z Oprogramowania nie spowoduje konieczności dodatkowego ich nabycia przez Zamawiającego.</w:t>
      </w:r>
    </w:p>
    <w:p w14:paraId="5E82BB01" w14:textId="77777777" w:rsidR="000A7727" w:rsidRDefault="000A7727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BE974" w14:textId="4AF2C52A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3. Okres obowiązywania umowy</w:t>
      </w:r>
    </w:p>
    <w:p w14:paraId="68BEAFA5" w14:textId="0183FAC7" w:rsidR="00DA0BD2" w:rsidRPr="000A7727" w:rsidRDefault="00130790" w:rsidP="00F1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C800DD">
        <w:rPr>
          <w:rFonts w:ascii="Times New Roman" w:hAnsi="Times New Roman" w:cs="Times New Roman"/>
          <w:sz w:val="24"/>
          <w:szCs w:val="24"/>
        </w:rPr>
        <w:t xml:space="preserve">przedmiotu umowy </w:t>
      </w:r>
      <w:r>
        <w:rPr>
          <w:rFonts w:ascii="Times New Roman" w:hAnsi="Times New Roman" w:cs="Times New Roman"/>
          <w:sz w:val="24"/>
          <w:szCs w:val="24"/>
        </w:rPr>
        <w:t xml:space="preserve"> ustala się na dzień 13 sierpnia 2021 r.</w:t>
      </w:r>
    </w:p>
    <w:p w14:paraId="37B27CD3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B811E" w14:textId="77777777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4. Wynagrodzenie</w:t>
      </w:r>
    </w:p>
    <w:p w14:paraId="79C99199" w14:textId="17FF2313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>Za realizację przedmiotu niniejszej Umowy Zamawiający zapłaci Wykonawcy łączne wynagrodzenie w wysokości:</w:t>
      </w:r>
      <w:r w:rsidR="00130790">
        <w:rPr>
          <w:rFonts w:ascii="Times New Roman" w:hAnsi="Times New Roman" w:cs="Times New Roman"/>
          <w:sz w:val="24"/>
          <w:szCs w:val="24"/>
        </w:rPr>
        <w:t xml:space="preserve"> </w:t>
      </w:r>
      <w:r w:rsidRPr="00130790">
        <w:rPr>
          <w:rFonts w:ascii="Times New Roman" w:hAnsi="Times New Roman" w:cs="Times New Roman"/>
          <w:sz w:val="24"/>
          <w:szCs w:val="24"/>
        </w:rPr>
        <w:t>………………..zł netto (słownie:  …………</w:t>
      </w:r>
      <w:r w:rsidR="00130790">
        <w:rPr>
          <w:rFonts w:ascii="Times New Roman" w:hAnsi="Times New Roman" w:cs="Times New Roman"/>
          <w:sz w:val="24"/>
          <w:szCs w:val="24"/>
        </w:rPr>
        <w:t>…..</w:t>
      </w:r>
      <w:r w:rsidRPr="00130790">
        <w:rPr>
          <w:rFonts w:ascii="Times New Roman" w:hAnsi="Times New Roman" w:cs="Times New Roman"/>
          <w:sz w:val="24"/>
          <w:szCs w:val="24"/>
        </w:rPr>
        <w:t>……….. 00/100 PLN), powiększone</w:t>
      </w:r>
      <w:r w:rsidR="00130790">
        <w:rPr>
          <w:rFonts w:ascii="Times New Roman" w:hAnsi="Times New Roman" w:cs="Times New Roman"/>
          <w:sz w:val="24"/>
          <w:szCs w:val="24"/>
        </w:rPr>
        <w:t xml:space="preserve"> o </w:t>
      </w:r>
      <w:r w:rsidRPr="00130790">
        <w:rPr>
          <w:rFonts w:ascii="Times New Roman" w:hAnsi="Times New Roman" w:cs="Times New Roman"/>
          <w:sz w:val="24"/>
          <w:szCs w:val="24"/>
        </w:rPr>
        <w:t>podatek VAT wg stawki obowiązującej w dniu wystawienia faktury VAT, łącznie</w:t>
      </w:r>
      <w:r w:rsidR="00130790">
        <w:rPr>
          <w:rFonts w:ascii="Times New Roman" w:hAnsi="Times New Roman" w:cs="Times New Roman"/>
          <w:sz w:val="24"/>
          <w:szCs w:val="24"/>
        </w:rPr>
        <w:t xml:space="preserve"> </w:t>
      </w:r>
      <w:r w:rsidRPr="00130790">
        <w:rPr>
          <w:rFonts w:ascii="Times New Roman" w:hAnsi="Times New Roman" w:cs="Times New Roman"/>
          <w:sz w:val="24"/>
          <w:szCs w:val="24"/>
        </w:rPr>
        <w:t>………….. zł brutto (słownie:</w:t>
      </w:r>
      <w:r w:rsidR="00130790">
        <w:rPr>
          <w:rFonts w:ascii="Times New Roman" w:hAnsi="Times New Roman" w:cs="Times New Roman"/>
          <w:sz w:val="24"/>
          <w:szCs w:val="24"/>
        </w:rPr>
        <w:t xml:space="preserve"> </w:t>
      </w:r>
      <w:r w:rsidRPr="00130790">
        <w:rPr>
          <w:rFonts w:ascii="Times New Roman" w:hAnsi="Times New Roman" w:cs="Times New Roman"/>
          <w:sz w:val="24"/>
          <w:szCs w:val="24"/>
        </w:rPr>
        <w:t>……………………….</w:t>
      </w:r>
      <w:r w:rsidR="00130790">
        <w:rPr>
          <w:rFonts w:ascii="Times New Roman" w:hAnsi="Times New Roman" w:cs="Times New Roman"/>
          <w:sz w:val="24"/>
          <w:szCs w:val="24"/>
        </w:rPr>
        <w:t xml:space="preserve"> </w:t>
      </w:r>
      <w:r w:rsidRPr="00130790">
        <w:rPr>
          <w:rFonts w:ascii="Times New Roman" w:hAnsi="Times New Roman" w:cs="Times New Roman"/>
          <w:sz w:val="24"/>
          <w:szCs w:val="24"/>
        </w:rPr>
        <w:t>00/100</w:t>
      </w:r>
      <w:r w:rsidR="00130790">
        <w:rPr>
          <w:rFonts w:ascii="Times New Roman" w:hAnsi="Times New Roman" w:cs="Times New Roman"/>
          <w:sz w:val="24"/>
          <w:szCs w:val="24"/>
        </w:rPr>
        <w:t xml:space="preserve"> </w:t>
      </w:r>
      <w:r w:rsidRPr="00130790">
        <w:rPr>
          <w:rFonts w:ascii="Times New Roman" w:hAnsi="Times New Roman" w:cs="Times New Roman"/>
          <w:sz w:val="24"/>
          <w:szCs w:val="24"/>
        </w:rPr>
        <w:t>PLN).</w:t>
      </w:r>
    </w:p>
    <w:p w14:paraId="1E88387D" w14:textId="7350ABEA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>Wynagrodzenie będzie płatne przelewem, na podstawie faktury VAT prawidłowo wystawionej w terminie 30 dni od daty doręczenia prawidłowo wystawionej faktury</w:t>
      </w:r>
      <w:r w:rsidR="00130790">
        <w:rPr>
          <w:rFonts w:ascii="Times New Roman" w:hAnsi="Times New Roman" w:cs="Times New Roman"/>
          <w:sz w:val="24"/>
          <w:szCs w:val="24"/>
        </w:rPr>
        <w:t xml:space="preserve"> </w:t>
      </w:r>
      <w:r w:rsidRPr="00130790">
        <w:rPr>
          <w:rFonts w:ascii="Times New Roman" w:hAnsi="Times New Roman" w:cs="Times New Roman"/>
          <w:sz w:val="24"/>
          <w:szCs w:val="24"/>
        </w:rPr>
        <w:t>VAT, na konto wskazane na fakturze.</w:t>
      </w:r>
    </w:p>
    <w:p w14:paraId="76899279" w14:textId="65939569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>Wynagrodzenie, o którym mowa w ust. 1, obejmuje podatek od towarów i usług VAT, ubezpieczenie, koszty dojazdów, koszty gwarancji.</w:t>
      </w:r>
    </w:p>
    <w:p w14:paraId="00055EA6" w14:textId="77777777" w:rsid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>Płatność ceny Umowy zostanie dokonana na konto wskazane przez Wykonawcę na</w:t>
      </w:r>
      <w:r w:rsidR="00130790">
        <w:rPr>
          <w:rFonts w:ascii="Times New Roman" w:hAnsi="Times New Roman" w:cs="Times New Roman"/>
          <w:sz w:val="24"/>
          <w:szCs w:val="24"/>
        </w:rPr>
        <w:t xml:space="preserve"> </w:t>
      </w:r>
      <w:r w:rsidRPr="00130790">
        <w:rPr>
          <w:rFonts w:ascii="Times New Roman" w:hAnsi="Times New Roman" w:cs="Times New Roman"/>
          <w:sz w:val="24"/>
          <w:szCs w:val="24"/>
        </w:rPr>
        <w:t>fakturze VAT.</w:t>
      </w:r>
    </w:p>
    <w:p w14:paraId="2B89C45F" w14:textId="31F14D6B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>Za datę zapłaty faktury uznaje się datę obciążenia rachunku Zamawiającego.</w:t>
      </w:r>
    </w:p>
    <w:p w14:paraId="5D184AAE" w14:textId="67C88740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 xml:space="preserve">Wykonawca może złożyć fakturę na Platformie </w:t>
      </w:r>
      <w:r w:rsidR="00130790">
        <w:rPr>
          <w:rFonts w:ascii="Times New Roman" w:hAnsi="Times New Roman" w:cs="Times New Roman"/>
          <w:sz w:val="24"/>
          <w:szCs w:val="24"/>
        </w:rPr>
        <w:t xml:space="preserve">efaktura.gov.pl. </w:t>
      </w:r>
      <w:r w:rsidRPr="00130790">
        <w:rPr>
          <w:rFonts w:ascii="Times New Roman" w:hAnsi="Times New Roman" w:cs="Times New Roman"/>
          <w:sz w:val="24"/>
          <w:szCs w:val="24"/>
        </w:rPr>
        <w:t>W przypadku takiej formy złożenia faktury Wykonawca jest zobowiązany do poinformowania Zamawiaj</w:t>
      </w:r>
      <w:r w:rsidR="00130790">
        <w:rPr>
          <w:rFonts w:ascii="Times New Roman" w:hAnsi="Times New Roman" w:cs="Times New Roman"/>
          <w:sz w:val="24"/>
          <w:szCs w:val="24"/>
        </w:rPr>
        <w:t>ą</w:t>
      </w:r>
      <w:r w:rsidRPr="00130790">
        <w:rPr>
          <w:rFonts w:ascii="Times New Roman" w:hAnsi="Times New Roman" w:cs="Times New Roman"/>
          <w:sz w:val="24"/>
          <w:szCs w:val="24"/>
        </w:rPr>
        <w:t>cego o tym fakcie.</w:t>
      </w:r>
    </w:p>
    <w:p w14:paraId="29B851D2" w14:textId="1B6C4FAB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 xml:space="preserve">Zamawiający zastrzega sobie prawo regulowania wynagrodzenia przysługującego Wykonawcy w ramach mechanizmu podzielonej płatności (ang. </w:t>
      </w:r>
      <w:proofErr w:type="spellStart"/>
      <w:r w:rsidRPr="00130790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13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90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130790">
        <w:rPr>
          <w:rFonts w:ascii="Times New Roman" w:hAnsi="Times New Roman" w:cs="Times New Roman"/>
          <w:sz w:val="24"/>
          <w:szCs w:val="24"/>
        </w:rPr>
        <w:t>) przewidzianego w Ustawie z dnia 11 marca 2004 r. o podatku od towarów i usług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130790">
        <w:rPr>
          <w:rFonts w:ascii="Times New Roman" w:hAnsi="Times New Roman" w:cs="Times New Roman"/>
          <w:sz w:val="24"/>
          <w:szCs w:val="24"/>
        </w:rPr>
        <w:t>(t. j. Dz. U. z 2020 r., poz. 106).</w:t>
      </w:r>
    </w:p>
    <w:p w14:paraId="1F27B3BE" w14:textId="00716947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 xml:space="preserve">Wykonawca oświadcza, że rachunek bankowy, o którym mowa w ust. 2 jest rachunkiem </w:t>
      </w:r>
      <w:r w:rsidRPr="00130790">
        <w:rPr>
          <w:rFonts w:ascii="Times New Roman" w:hAnsi="Times New Roman" w:cs="Times New Roman"/>
          <w:sz w:val="24"/>
          <w:szCs w:val="24"/>
        </w:rPr>
        <w:lastRenderedPageBreak/>
        <w:t xml:space="preserve">umożliwiającym płatność w ramach mechanizmu podzielonej płatności, o którym mowa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130790">
        <w:rPr>
          <w:rFonts w:ascii="Times New Roman" w:hAnsi="Times New Roman" w:cs="Times New Roman"/>
          <w:sz w:val="24"/>
          <w:szCs w:val="24"/>
        </w:rPr>
        <w:t xml:space="preserve">w ust. 9, jak również rachunkiem znajdującym się w elektronicznym wykazie podmiotów prowadzonym od dnia 1 września 2019 r. przez Szefa Krajowej Administracji Skarbowej, o którym mowa art. 96b Ustawy z dnia 11 marca 2004 r. o podatku od towarów i usług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130790">
        <w:rPr>
          <w:rFonts w:ascii="Times New Roman" w:hAnsi="Times New Roman" w:cs="Times New Roman"/>
          <w:sz w:val="24"/>
          <w:szCs w:val="24"/>
        </w:rPr>
        <w:t>o podatku od towarów i usług (t. j. Dz. U. z 2020 r., poz. 106).</w:t>
      </w:r>
    </w:p>
    <w:p w14:paraId="68F51B67" w14:textId="1992B6E7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 xml:space="preserve">W przypadku gdy rachunek bankowy Wykonawcy nie spełnia warunków określonych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130790">
        <w:rPr>
          <w:rFonts w:ascii="Times New Roman" w:hAnsi="Times New Roman" w:cs="Times New Roman"/>
          <w:sz w:val="24"/>
          <w:szCs w:val="24"/>
        </w:rPr>
        <w:t xml:space="preserve">w ust. </w:t>
      </w:r>
      <w:r w:rsidR="00CD3DF0">
        <w:rPr>
          <w:rFonts w:ascii="Times New Roman" w:hAnsi="Times New Roman" w:cs="Times New Roman"/>
          <w:sz w:val="24"/>
          <w:szCs w:val="24"/>
        </w:rPr>
        <w:t>8</w:t>
      </w:r>
      <w:r w:rsidRPr="00130790">
        <w:rPr>
          <w:rFonts w:ascii="Times New Roman" w:hAnsi="Times New Roman" w:cs="Times New Roman"/>
          <w:sz w:val="24"/>
          <w:szCs w:val="24"/>
        </w:rPr>
        <w:t xml:space="preserve">, opóźnienie w dokonaniu płatności w terminie określonym w ust. </w:t>
      </w:r>
      <w:r w:rsidR="00CD3DF0">
        <w:rPr>
          <w:rFonts w:ascii="Times New Roman" w:hAnsi="Times New Roman" w:cs="Times New Roman"/>
          <w:sz w:val="24"/>
          <w:szCs w:val="24"/>
        </w:rPr>
        <w:t>2</w:t>
      </w:r>
      <w:r w:rsidRPr="00130790">
        <w:rPr>
          <w:rFonts w:ascii="Times New Roman" w:hAnsi="Times New Roman" w:cs="Times New Roman"/>
          <w:sz w:val="24"/>
          <w:szCs w:val="24"/>
        </w:rPr>
        <w:t xml:space="preserve">, powstałe wskutek braku możliwości realizacji przez Zamawiającego płatności wynagrodzenia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130790">
        <w:rPr>
          <w:rFonts w:ascii="Times New Roman" w:hAnsi="Times New Roman" w:cs="Times New Roman"/>
          <w:sz w:val="24"/>
          <w:szCs w:val="24"/>
        </w:rPr>
        <w:t>z zastosowaniem mechanizmu podzielonej płatności bądź dokonania płatności na rachunek objęty Wykazem, nie stanowi dla Wykonawcy podstawy do żądania od Zamawiającego jakichkolwiek odsetek, jak również innych rekompensat/odszkodowań/roszczeń z tytułu dokonania nieterminowej płatności.</w:t>
      </w:r>
    </w:p>
    <w:p w14:paraId="1E29206D" w14:textId="2C7F7564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 xml:space="preserve">Wykonawca pod rygorem nieważności, nie może przenieść wierzytelności wynikającej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130790">
        <w:rPr>
          <w:rFonts w:ascii="Times New Roman" w:hAnsi="Times New Roman" w:cs="Times New Roman"/>
          <w:sz w:val="24"/>
          <w:szCs w:val="24"/>
        </w:rPr>
        <w:t>z niniejszej umowy na stronę trzecią bez pisemnej zgody Zamawiającego.</w:t>
      </w:r>
    </w:p>
    <w:p w14:paraId="2ACDBF8E" w14:textId="3F3854FF" w:rsidR="00DA0BD2" w:rsidRPr="00130790" w:rsidRDefault="0045722D" w:rsidP="00F11C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90">
        <w:rPr>
          <w:rFonts w:ascii="Times New Roman" w:hAnsi="Times New Roman" w:cs="Times New Roman"/>
          <w:sz w:val="24"/>
          <w:szCs w:val="24"/>
        </w:rPr>
        <w:t xml:space="preserve">W przypadku nie uregulowania przez Zamawiającego płatności w terminie określonym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130790">
        <w:rPr>
          <w:rFonts w:ascii="Times New Roman" w:hAnsi="Times New Roman" w:cs="Times New Roman"/>
          <w:sz w:val="24"/>
          <w:szCs w:val="24"/>
        </w:rPr>
        <w:t>w ust. 1 niniejszego paragrafu, Wykonawcy przysługuje prawo naliczania odsetek ustawowych za opóźnienie</w:t>
      </w:r>
      <w:r w:rsidR="00E00F8A">
        <w:rPr>
          <w:rFonts w:ascii="Times New Roman" w:hAnsi="Times New Roman" w:cs="Times New Roman"/>
          <w:sz w:val="24"/>
          <w:szCs w:val="24"/>
        </w:rPr>
        <w:t>.</w:t>
      </w:r>
      <w:r w:rsidRPr="00130790">
        <w:rPr>
          <w:rFonts w:ascii="Times New Roman" w:hAnsi="Times New Roman" w:cs="Times New Roman"/>
          <w:sz w:val="24"/>
          <w:szCs w:val="24"/>
        </w:rPr>
        <w:t>.</w:t>
      </w:r>
    </w:p>
    <w:p w14:paraId="745F5DCC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E5EE9" w14:textId="77777777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5. Tajemnica przedsiębiorstwa</w:t>
      </w:r>
    </w:p>
    <w:p w14:paraId="2A7B094F" w14:textId="1DED5750" w:rsidR="00DA0BD2" w:rsidRPr="009F7301" w:rsidRDefault="0045722D" w:rsidP="00F11C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czasie trwania Umowy, a także po jej rozwiązaniu lub wygaśnięciu Strony zobowiązują się zachować w tajemnicy i nie ujawniać żadnej osobie trzeciej żadnych Informacji Poufnych</w:t>
      </w:r>
      <w:r w:rsidR="005919B3">
        <w:rPr>
          <w:rFonts w:ascii="Times New Roman" w:hAnsi="Times New Roman" w:cs="Times New Roman"/>
          <w:sz w:val="24"/>
          <w:szCs w:val="24"/>
        </w:rPr>
        <w:t xml:space="preserve"> dotyczących niniejszej umowy, a także związanych z jej realizacją</w:t>
      </w:r>
      <w:r w:rsidRPr="009F7301">
        <w:rPr>
          <w:rFonts w:ascii="Times New Roman" w:hAnsi="Times New Roman" w:cs="Times New Roman"/>
          <w:sz w:val="24"/>
          <w:szCs w:val="24"/>
        </w:rPr>
        <w:t>. Informacjami Poufnymi są informacje dotyczące działalności każdej ze Stron nieujawnione do wiadomości publicznej (w tym informacje stanowiące tajemnicę przedsiębiorstwa), w szczególności informacje techniczne, technologiczne, organizacyjne, finansowe, prawne, informacje o klientach, podmiotach współpracujących z każdą ze Stron w ramach wykonywania Umowy lub w zakresie prowadzonego przez każdą ze Stron przedsiębiorstwa lub inne informacje posiadające wartość gospodarczą, a także informacje i</w:t>
      </w:r>
      <w:r w:rsidR="009F7301">
        <w:rPr>
          <w:rFonts w:ascii="Times New Roman" w:hAnsi="Times New Roman" w:cs="Times New Roman"/>
          <w:sz w:val="24"/>
          <w:szCs w:val="24"/>
        </w:rPr>
        <w:t xml:space="preserve"> </w:t>
      </w:r>
      <w:r w:rsidRPr="009F7301">
        <w:rPr>
          <w:rFonts w:ascii="Times New Roman" w:hAnsi="Times New Roman" w:cs="Times New Roman"/>
          <w:sz w:val="24"/>
          <w:szCs w:val="24"/>
        </w:rPr>
        <w:t xml:space="preserve">dane o Systemie, jego kodzie źródłowym, niezależnie od </w:t>
      </w:r>
      <w:r w:rsidR="009F7301">
        <w:rPr>
          <w:rFonts w:ascii="Times New Roman" w:hAnsi="Times New Roman" w:cs="Times New Roman"/>
          <w:sz w:val="24"/>
          <w:szCs w:val="24"/>
        </w:rPr>
        <w:t>s</w:t>
      </w:r>
      <w:r w:rsidRPr="009F7301">
        <w:rPr>
          <w:rFonts w:ascii="Times New Roman" w:hAnsi="Times New Roman" w:cs="Times New Roman"/>
          <w:sz w:val="24"/>
          <w:szCs w:val="24"/>
        </w:rPr>
        <w:t>posobu ich ujawnienia/udostępnienia drugiej Stronie, a także postanowienia Umowy.</w:t>
      </w:r>
    </w:p>
    <w:p w14:paraId="04CEBCEE" w14:textId="6A89CCFE" w:rsidR="00DA0BD2" w:rsidRPr="009F7301" w:rsidRDefault="0045722D" w:rsidP="00F11C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Strony zachowują Informacje Poufne w tajemnicy, w szczególności podejmą w stosunku do nich takie same środki ostrożności oraz takie same środki zabezpieczające jak te stosowane przez daną Stronę w stosunku do jej własnych Informacji Poufnych, co najmniej zaś na poziomie wynikającym z zachowania należytej staranności, i w stosunku do których każda ze Stron gwarantuje, że zapewniają one odpowiednią ochronę przeciwko nieupoważnionemu ujawnieniu, kopiowaniu lub wykorzystaniu.</w:t>
      </w:r>
    </w:p>
    <w:p w14:paraId="53553D61" w14:textId="1AD6DB3B" w:rsidR="00DA0BD2" w:rsidRPr="009F7301" w:rsidRDefault="0045722D" w:rsidP="00F11C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Ujawnianie Informacji Poufnych ograniczone będzie do tych pracowników, współpracowników, członków władz Stron, którym wiedza taka jest niezbędna dla realizacji celu współpracy, pod warunkiem, że w każdym takim przypadku Strony zapewnią, że postanowienia Umowy będą przestrzegane przez te osoby. Kopie dokumentacji przekazanej przez Strony nie będą wykonywane, chyba, że w zakresie zasadnie niezbędnym dla realizacji celu współpracy, a wszelkie wykonane kopie będą własnością Strony, której dane lub Informacje Poufne zawierają.</w:t>
      </w:r>
    </w:p>
    <w:p w14:paraId="62F874F4" w14:textId="541E7082" w:rsidR="00DA0BD2" w:rsidRPr="009F7301" w:rsidRDefault="0045722D" w:rsidP="00F11C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przypadku powierzenia przez jedną Stronę drugiej Stronie danych osobowych do przetwarzania, Strony zobowiązują się, że powierzone im dane będą przetwarzać wyłącznie w zakresie niezbędnym do realizacji przedmiotu Umowy.</w:t>
      </w:r>
    </w:p>
    <w:p w14:paraId="04402B6C" w14:textId="2BAB8A74" w:rsidR="00DA0BD2" w:rsidRPr="009F7301" w:rsidRDefault="0045722D" w:rsidP="00F11C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Strony:</w:t>
      </w:r>
    </w:p>
    <w:p w14:paraId="0B35DF11" w14:textId="3FA516FD" w:rsidR="00DA0BD2" w:rsidRPr="009F7301" w:rsidRDefault="0045722D" w:rsidP="00F11C5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 xml:space="preserve">nie przekażą Informacji Poufnych, ani w całości ani w części, żadnej osobie trzeciej,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9F7301">
        <w:rPr>
          <w:rFonts w:ascii="Times New Roman" w:hAnsi="Times New Roman" w:cs="Times New Roman"/>
          <w:sz w:val="24"/>
          <w:szCs w:val="24"/>
        </w:rPr>
        <w:t>z zastrzeżeniem ustępów niniejszego paragrafu,</w:t>
      </w:r>
    </w:p>
    <w:p w14:paraId="26A29639" w14:textId="2DAD1673" w:rsidR="00DA0BD2" w:rsidRPr="009F7301" w:rsidRDefault="0045722D" w:rsidP="00F11C5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będą wykorzystywały Informacje Poufne wyłącznie dla realizacji przedmiotu Umowy,</w:t>
      </w:r>
    </w:p>
    <w:p w14:paraId="068DACF9" w14:textId="0FD4E210" w:rsidR="00DA0BD2" w:rsidRPr="009F7301" w:rsidRDefault="0045722D" w:rsidP="00F11C5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lastRenderedPageBreak/>
        <w:t>nie wykorzystają komercyjnie Informacji Poufnych, ani żadnej ich części bez uprzedniej</w:t>
      </w:r>
      <w:r w:rsidR="009F7301">
        <w:rPr>
          <w:rFonts w:ascii="Times New Roman" w:hAnsi="Times New Roman" w:cs="Times New Roman"/>
          <w:sz w:val="24"/>
          <w:szCs w:val="24"/>
        </w:rPr>
        <w:t xml:space="preserve"> </w:t>
      </w:r>
      <w:r w:rsidRPr="009F7301">
        <w:rPr>
          <w:rFonts w:ascii="Times New Roman" w:hAnsi="Times New Roman" w:cs="Times New Roman"/>
          <w:sz w:val="24"/>
          <w:szCs w:val="24"/>
        </w:rPr>
        <w:t>pisemnej zgody drugiej Strony.</w:t>
      </w:r>
    </w:p>
    <w:p w14:paraId="7898B5EB" w14:textId="3E4BCA64" w:rsidR="00DA0BD2" w:rsidRPr="009F7301" w:rsidRDefault="0045722D" w:rsidP="00F11C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Strony upoważnione będą do ujawnienia Informacji Poufnych, jeżeli obowiązek taki będzie wynikać z przepisów prawa, z zastrzeżeniem, że w zakresie, w jakim to będzie możliwe, Strona zobowiązana do takiego ujawnienia niezwłocznie zawiadomi o tym drugą Stronę.</w:t>
      </w:r>
    </w:p>
    <w:p w14:paraId="0AD1D1B4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0360" w14:textId="74F1371B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6. Siła wyższa</w:t>
      </w:r>
    </w:p>
    <w:p w14:paraId="07755285" w14:textId="2778872A" w:rsidR="00DA0BD2" w:rsidRPr="009F7301" w:rsidRDefault="0045722D" w:rsidP="00F11C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 xml:space="preserve">Przez pojęcie siły wyższej rozumie się sytuacje nadzwyczajne, zdarzenie lub okoliczności lub kombinację zdarzeń i okoliczności, których Strona nie mogła przewidzieć, ani którym nie mogła zapobiec przy zachowaniu najwyższej staranności, skutkujące niemożnością dalszego wykonywania Umowy. Za siłę wyższą uważa się m.in.: wojnę, zamach terrorystyczny, sabotaż, groźbę użycia broni, międzynarodowe działania zbrojne, awarię sieci telekomunikacyjnej lub satelitarnej, systemów mechanicznych, elektrycznych, w tym przerwy w dostawie energii, spadku lub zaniku napięcia elektrycznego, lub inne zakłócenia w działaniu tych sieci, powódź lub inne klęski żywiołowe, pożar, niepokoje społeczne. Siły wyższej nie stanowi stan epidemii ani stan zagrożenia epidemicznego związany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9F7301">
        <w:rPr>
          <w:rFonts w:ascii="Times New Roman" w:hAnsi="Times New Roman" w:cs="Times New Roman"/>
          <w:sz w:val="24"/>
          <w:szCs w:val="24"/>
        </w:rPr>
        <w:t>z rozprzestrzenianiem się wirusa SARS-CoV-2 (COVID-19).</w:t>
      </w:r>
    </w:p>
    <w:p w14:paraId="73E3C44E" w14:textId="58502B2E" w:rsidR="00DA0BD2" w:rsidRPr="009F7301" w:rsidRDefault="0045722D" w:rsidP="00F11C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Strony mogą powoływać się wyłącznie na okoliczności skutkujące brakiem możliwości realizacji Umowy. O niemożliwości wykonania Umowy z powodu siły wyższej Strona jest obowiązana zawiadomić drugą Stronę Umowy niezwłocznie, pod rygorem utraty prawa powoływania się na te okoliczności.</w:t>
      </w:r>
    </w:p>
    <w:p w14:paraId="4572AAEB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3E2CB" w14:textId="77777777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7. Kary umowne</w:t>
      </w:r>
    </w:p>
    <w:p w14:paraId="37D44988" w14:textId="16203DFE" w:rsidR="00DA0BD2" w:rsidRPr="009F7301" w:rsidRDefault="0045722D" w:rsidP="00F11C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 xml:space="preserve">Zamawiający może obciążyć Wykonawcę obowiązkiem zapłaty kar umownych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9F7301">
        <w:rPr>
          <w:rFonts w:ascii="Times New Roman" w:hAnsi="Times New Roman" w:cs="Times New Roman"/>
          <w:sz w:val="24"/>
          <w:szCs w:val="24"/>
        </w:rPr>
        <w:t>w następujących przypadkach:</w:t>
      </w:r>
    </w:p>
    <w:p w14:paraId="30D7AF7C" w14:textId="5074FA57" w:rsidR="009F7301" w:rsidRDefault="0045722D" w:rsidP="00F11C5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wysokości 0,3 % wartości wynagrodzenia brutto, o którym mowa w § 4 ust. 1</w:t>
      </w:r>
      <w:r w:rsidR="009F7301">
        <w:rPr>
          <w:rFonts w:ascii="Times New Roman" w:hAnsi="Times New Roman" w:cs="Times New Roman"/>
          <w:sz w:val="24"/>
          <w:szCs w:val="24"/>
        </w:rPr>
        <w:t xml:space="preserve"> </w:t>
      </w:r>
      <w:r w:rsidRPr="009F7301">
        <w:rPr>
          <w:rFonts w:ascii="Times New Roman" w:hAnsi="Times New Roman" w:cs="Times New Roman"/>
          <w:sz w:val="24"/>
          <w:szCs w:val="24"/>
        </w:rPr>
        <w:t xml:space="preserve">Umowy za każdy dzień opóźnienia w realizacji prac wchodzących w zakres usług objętych Umową, w tym w szczególności w przypadku opóźnienia w stosunku do terminów czasu reakcji wynikających z </w:t>
      </w:r>
      <w:r w:rsidR="00502291">
        <w:rPr>
          <w:rFonts w:ascii="Times New Roman" w:hAnsi="Times New Roman" w:cs="Times New Roman"/>
          <w:sz w:val="24"/>
          <w:szCs w:val="24"/>
        </w:rPr>
        <w:t>załącznika nr 1</w:t>
      </w:r>
      <w:r w:rsidRPr="009F7301">
        <w:rPr>
          <w:rFonts w:ascii="Times New Roman" w:hAnsi="Times New Roman" w:cs="Times New Roman"/>
          <w:sz w:val="24"/>
          <w:szCs w:val="24"/>
        </w:rPr>
        <w:t>, z zastrzeżeniem pkt 2 i 3;</w:t>
      </w:r>
    </w:p>
    <w:p w14:paraId="5291351E" w14:textId="2C5594D1" w:rsidR="009F7301" w:rsidRDefault="0045722D" w:rsidP="00F11C5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 xml:space="preserve">w zakresie usuwania błędów krytycznych - w wysokości 0,5 % wartości wynagrodzenia brutto, o którym mowa w § 4 ust. 1 Umowy za każdy dzień opóźnienia w realizacji prac wchodzących w zakres usług objętych Umową, w tym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9F7301">
        <w:rPr>
          <w:rFonts w:ascii="Times New Roman" w:hAnsi="Times New Roman" w:cs="Times New Roman"/>
          <w:sz w:val="24"/>
          <w:szCs w:val="24"/>
        </w:rPr>
        <w:t xml:space="preserve">w szczególności w przypadku opóźnienia w stosunku do terminów czasu reakcji wynikających z </w:t>
      </w:r>
      <w:r w:rsidR="00CD3DF0" w:rsidRPr="009F7301">
        <w:rPr>
          <w:rFonts w:ascii="Times New Roman" w:hAnsi="Times New Roman" w:cs="Times New Roman"/>
          <w:sz w:val="24"/>
          <w:szCs w:val="24"/>
        </w:rPr>
        <w:t xml:space="preserve">§ </w:t>
      </w:r>
      <w:r w:rsidR="00CD3DF0">
        <w:rPr>
          <w:rFonts w:ascii="Times New Roman" w:hAnsi="Times New Roman" w:cs="Times New Roman"/>
          <w:sz w:val="24"/>
          <w:szCs w:val="24"/>
        </w:rPr>
        <w:t>12</w:t>
      </w:r>
      <w:r w:rsidRPr="009F7301">
        <w:rPr>
          <w:rFonts w:ascii="Times New Roman" w:hAnsi="Times New Roman" w:cs="Times New Roman"/>
          <w:sz w:val="24"/>
          <w:szCs w:val="24"/>
        </w:rPr>
        <w:t>;</w:t>
      </w:r>
    </w:p>
    <w:p w14:paraId="1B42C78E" w14:textId="6E0AD20B" w:rsidR="009F7301" w:rsidRDefault="0045722D" w:rsidP="00F11C5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 xml:space="preserve">w zakresie usuwania błędów na poziomie średnim i niskim - w wysokości 0,5 % wartości wynagrodzenia brutto, o którym mowa w § 4 ust. 1 Umowy za każdy dzień opóźnienia w realizacji prac wchodzących w zakres usług objętych Umową, w tym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9F7301">
        <w:rPr>
          <w:rFonts w:ascii="Times New Roman" w:hAnsi="Times New Roman" w:cs="Times New Roman"/>
          <w:sz w:val="24"/>
          <w:szCs w:val="24"/>
        </w:rPr>
        <w:t>w szczególności w przypadku opóźnienia w stosunku do terminów czasu reakcji wynikających z opisu przedmiotu zamówienia;</w:t>
      </w:r>
    </w:p>
    <w:p w14:paraId="64A9FA80" w14:textId="77777777" w:rsidR="009F7301" w:rsidRDefault="0045722D" w:rsidP="00F11C5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wysokości 10% wartości wynagrodzenia brutto, o którym mowa w § 4 ust. 1 Umowy w przypadku odstąpienia od Umowy z przyczyn leżących po stronie Wykonawcy;</w:t>
      </w:r>
    </w:p>
    <w:p w14:paraId="371BA064" w14:textId="77777777" w:rsidR="009F7301" w:rsidRDefault="0045722D" w:rsidP="00F11C5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wysokości 20% wartości wynagrodzenia brutto, o którym mowa w § 4 ust. 1 Umowy za każdy przypadek ujawnienia Informacji Poufnych, o których mowa w § 5 Umowy;</w:t>
      </w:r>
    </w:p>
    <w:p w14:paraId="1138FD1B" w14:textId="4532560A" w:rsidR="00DA0BD2" w:rsidRPr="009F7301" w:rsidRDefault="0045722D" w:rsidP="00F11C5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wysokości 20% wartości wynagrodzenia brutto, o którym mowa w § 4 ust. 1 Umowy za każdy przypadek naruszenia ochrony danych osobowych udostępnionych lub powierzonych Wykonawcy w związku z realizacją niniejszej Umowy.</w:t>
      </w:r>
    </w:p>
    <w:p w14:paraId="46D5784A" w14:textId="222FD2D9" w:rsidR="00DA0BD2" w:rsidRPr="009F7301" w:rsidRDefault="0045722D" w:rsidP="00F11C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Naliczenie kar umownych nie pozbawia Zamawiającego prawa do dochodzenia odszkodowania uzupełniającego na zasadach ogólnych. Niezależnie od powyższego, Strony ustalają, że zapłata kary umownej z tytułu naruszenia zasad poufności nie stoi na przeszkodzie w dochodzeniu roszczeń z tytułu czynów nieuczciwej konkurencji.</w:t>
      </w:r>
    </w:p>
    <w:p w14:paraId="3DF066ED" w14:textId="6A3AD503" w:rsidR="00DA0BD2" w:rsidRPr="009F7301" w:rsidRDefault="0045722D" w:rsidP="00F11C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lastRenderedPageBreak/>
        <w:t xml:space="preserve">Kary umowne są niezależne i należą się w pełnej wysokości, nawet w przypadku, gdy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9F7301">
        <w:rPr>
          <w:rFonts w:ascii="Times New Roman" w:hAnsi="Times New Roman" w:cs="Times New Roman"/>
          <w:sz w:val="24"/>
          <w:szCs w:val="24"/>
        </w:rPr>
        <w:t>z powodu jednego zdarzenia naliczona jest więcej niż jedna kara. Zamawiający jest uprawiony do dochodzenia poszczególnych kar umownych niezależnie; kary te podlegają sumowaniu.</w:t>
      </w:r>
    </w:p>
    <w:p w14:paraId="5E8ADFC8" w14:textId="4E29A1A8" w:rsidR="00DA0BD2" w:rsidRPr="009F7301" w:rsidRDefault="0045722D" w:rsidP="00F11C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celu uniknięcia wątpliwości Strony potwierdzają, że Zamawiający będzie uprawniony do naliczenia Wykonawcy wszelkich kar umownych zastrzeżonych w Umowie także po skorzystaniu z prawa odstąpienia od Umowy na jakiejkolwiek podstawie.</w:t>
      </w:r>
    </w:p>
    <w:p w14:paraId="7C79E1C6" w14:textId="14644034" w:rsidR="00DA0BD2" w:rsidRPr="009F7301" w:rsidRDefault="0045722D" w:rsidP="00F11C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Strony zgodnie ustalają, iż kwoty kar umownych przewidziane Umową będą w pierwszej kolejności potrącane z wynagrodzenia należnego Wykonawcy lub zabezpieczenia należytego wykonania Umowy na podstawie odpowiednich not księgowych i bez uprzedniego wezwania do zapłaty, na co Wykonawca wyraża zgodę i do czego upoważnia Zamawiającego bez potrzeby pozyskiwania pisemnego potwierdzenia.</w:t>
      </w:r>
    </w:p>
    <w:p w14:paraId="62B2C8A6" w14:textId="2A11BF25" w:rsidR="00DA0BD2" w:rsidRPr="009F7301" w:rsidRDefault="0045722D" w:rsidP="00F11C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01">
        <w:rPr>
          <w:rFonts w:ascii="Times New Roman" w:hAnsi="Times New Roman" w:cs="Times New Roman"/>
          <w:sz w:val="24"/>
          <w:szCs w:val="24"/>
        </w:rPr>
        <w:t>W przypadku gdy nie będzie możliwe potrącenie kwot kar umownych z Wynagrodzenia lub zabezpieczenia wykonania Umowy kwoty kar umownych przysługujące Zamawiającemu będą płatne w terminie 7 dni od dnia doręczenia Wykonawcy wezwania do zapłaty.</w:t>
      </w:r>
    </w:p>
    <w:p w14:paraId="45D72036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B8398" w14:textId="3A2AA1CE" w:rsidR="00DA0BD2" w:rsidRPr="00502291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§ 8. Personel Wykonawcy</w:t>
      </w:r>
    </w:p>
    <w:p w14:paraId="1C259CF8" w14:textId="3C18C84F" w:rsidR="00DA0BD2" w:rsidRPr="00502291" w:rsidRDefault="0045722D" w:rsidP="00F11C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Wykonawca</w:t>
      </w:r>
      <w:r w:rsidR="00CD3DF0">
        <w:rPr>
          <w:rFonts w:ascii="Times New Roman" w:hAnsi="Times New Roman" w:cs="Times New Roman"/>
          <w:sz w:val="24"/>
          <w:szCs w:val="24"/>
        </w:rPr>
        <w:t xml:space="preserve"> </w:t>
      </w:r>
      <w:r w:rsidRPr="00502291">
        <w:rPr>
          <w:rFonts w:ascii="Times New Roman" w:hAnsi="Times New Roman" w:cs="Times New Roman"/>
          <w:sz w:val="24"/>
          <w:szCs w:val="24"/>
        </w:rPr>
        <w:t>oświadcza</w:t>
      </w:r>
      <w:r w:rsidR="00CD3DF0">
        <w:rPr>
          <w:rFonts w:ascii="Times New Roman" w:hAnsi="Times New Roman" w:cs="Times New Roman"/>
          <w:sz w:val="24"/>
          <w:szCs w:val="24"/>
        </w:rPr>
        <w:t xml:space="preserve">, </w:t>
      </w:r>
      <w:r w:rsidRPr="00502291">
        <w:rPr>
          <w:rFonts w:ascii="Times New Roman" w:hAnsi="Times New Roman" w:cs="Times New Roman"/>
          <w:sz w:val="24"/>
          <w:szCs w:val="24"/>
        </w:rPr>
        <w:t>że w ramach swojego personelu dysponuje osobami posiadającymi niezbędną wiedzę, doświadczenie i umiejętności konieczne do właściwego wykonania przedmiotu Umowy, oraz, że przyjmuje pełną odpowiedzialność za działania i zaniechania członków swojego personelu, jak za własne działania i zaniechania, niezależnie od charakteru stosunku prawnego łączącego Wykonawcę z poszczególnymi członkami personelu.</w:t>
      </w:r>
    </w:p>
    <w:p w14:paraId="5DC310DC" w14:textId="77777777" w:rsidR="00345798" w:rsidRDefault="0045722D" w:rsidP="00F11C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Wykonawca odpowiada za przestrzeganie przez członków swojego personelu postanowień Umowy i przepisów prawa, a także standardów i procedur wewnętrznych obowiązujących u Zamawiającego dostarczonych przez Zamawiającego.</w:t>
      </w:r>
    </w:p>
    <w:p w14:paraId="15747E5E" w14:textId="77777777" w:rsidR="00345798" w:rsidRDefault="00345798" w:rsidP="00F1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87657" w14:textId="0D9B2F5B" w:rsidR="00DA0BD2" w:rsidRPr="00345798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§ 9. Podwykonawca</w:t>
      </w:r>
    </w:p>
    <w:p w14:paraId="5FA6A1AF" w14:textId="44EBA49D" w:rsidR="00DA0BD2" w:rsidRPr="00345798" w:rsidRDefault="009F7301" w:rsidP="00F11C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Wykonawca wykona Umowę:</w:t>
      </w:r>
    </w:p>
    <w:p w14:paraId="1695A04D" w14:textId="7BC04422" w:rsidR="00DA0BD2" w:rsidRPr="00345798" w:rsidRDefault="0045722D" w:rsidP="00F11C56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samodzielnie (bez udziału podwykonawców).*</w:t>
      </w:r>
    </w:p>
    <w:p w14:paraId="229BE74E" w14:textId="2E2B8F09" w:rsidR="00DA0BD2" w:rsidRPr="00345798" w:rsidRDefault="0045722D" w:rsidP="00F11C56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 xml:space="preserve">przy pomocy podwykonawcy/ów w zakresie ………………………….,  zawierając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345798">
        <w:rPr>
          <w:rFonts w:ascii="Times New Roman" w:hAnsi="Times New Roman" w:cs="Times New Roman"/>
          <w:sz w:val="24"/>
          <w:szCs w:val="24"/>
        </w:rPr>
        <w:t>z nimi stosowne umowy w formie pisemnej pod rygorem nieważności</w:t>
      </w:r>
      <w:r w:rsidR="009F7301" w:rsidRPr="00345798">
        <w:rPr>
          <w:rFonts w:ascii="Times New Roman" w:hAnsi="Times New Roman" w:cs="Times New Roman"/>
          <w:sz w:val="24"/>
          <w:szCs w:val="24"/>
        </w:rPr>
        <w:t>.</w:t>
      </w:r>
    </w:p>
    <w:p w14:paraId="5205637E" w14:textId="427F121F" w:rsidR="00DA0BD2" w:rsidRPr="00345798" w:rsidRDefault="0045722D" w:rsidP="00F11C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Jeżeli w wykonywaniu Przedmiotu Umowy uczestniczy podwykonawca, Wykonawca:</w:t>
      </w:r>
    </w:p>
    <w:p w14:paraId="33C6AF8B" w14:textId="581B206A" w:rsidR="00DA0BD2" w:rsidRPr="00345798" w:rsidRDefault="0045722D" w:rsidP="00F11C56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 xml:space="preserve">zobowiązuje się do dostarczenia Zamawiającemu odpisu umów zawartych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="00345798">
        <w:rPr>
          <w:rFonts w:ascii="Times New Roman" w:hAnsi="Times New Roman" w:cs="Times New Roman"/>
          <w:sz w:val="24"/>
          <w:szCs w:val="24"/>
        </w:rPr>
        <w:t>z</w:t>
      </w:r>
      <w:r w:rsidRPr="00345798">
        <w:rPr>
          <w:rFonts w:ascii="Times New Roman" w:hAnsi="Times New Roman" w:cs="Times New Roman"/>
          <w:sz w:val="24"/>
          <w:szCs w:val="24"/>
        </w:rPr>
        <w:t xml:space="preserve"> podwykonawcami w terminie 7 dni od dnia podpisania Umowy lub podpisania Umowy z podwykonawcą, nie później niż na 7 dni przed dniem zgłoszenia gotowości do odbioru;</w:t>
      </w:r>
    </w:p>
    <w:p w14:paraId="68492802" w14:textId="23B75BAD" w:rsidR="00DA0BD2" w:rsidRPr="00345798" w:rsidRDefault="0045722D" w:rsidP="00F11C56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przedstawi wraz</w:t>
      </w:r>
      <w:r w:rsidR="00345798">
        <w:rPr>
          <w:rFonts w:ascii="Times New Roman" w:hAnsi="Times New Roman" w:cs="Times New Roman"/>
          <w:sz w:val="24"/>
          <w:szCs w:val="24"/>
        </w:rPr>
        <w:t xml:space="preserve"> </w:t>
      </w:r>
      <w:r w:rsidRPr="00345798">
        <w:rPr>
          <w:rFonts w:ascii="Times New Roman" w:hAnsi="Times New Roman" w:cs="Times New Roman"/>
          <w:sz w:val="24"/>
          <w:szCs w:val="24"/>
        </w:rPr>
        <w:t xml:space="preserve">z przesłaną fakturą oświadczenie Podwykonawcy </w:t>
      </w:r>
      <w:r w:rsidR="00345798">
        <w:rPr>
          <w:rFonts w:ascii="Times New Roman" w:hAnsi="Times New Roman" w:cs="Times New Roman"/>
          <w:sz w:val="24"/>
          <w:szCs w:val="24"/>
        </w:rPr>
        <w:t>o</w:t>
      </w:r>
      <w:r w:rsidRPr="00345798">
        <w:rPr>
          <w:rFonts w:ascii="Times New Roman" w:hAnsi="Times New Roman" w:cs="Times New Roman"/>
          <w:sz w:val="24"/>
          <w:szCs w:val="24"/>
        </w:rPr>
        <w:t xml:space="preserve"> dokonaniu zapłaty na jego rzecz;</w:t>
      </w:r>
    </w:p>
    <w:p w14:paraId="5990BDA0" w14:textId="7376ECB7" w:rsidR="00DA0BD2" w:rsidRPr="00345798" w:rsidRDefault="0045722D" w:rsidP="00F11C56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ponosi odpowiedzialność</w:t>
      </w:r>
      <w:r w:rsidR="00345798">
        <w:rPr>
          <w:rFonts w:ascii="Times New Roman" w:hAnsi="Times New Roman" w:cs="Times New Roman"/>
          <w:sz w:val="24"/>
          <w:szCs w:val="24"/>
        </w:rPr>
        <w:t xml:space="preserve"> </w:t>
      </w:r>
      <w:r w:rsidRPr="00345798">
        <w:rPr>
          <w:rFonts w:ascii="Times New Roman" w:hAnsi="Times New Roman" w:cs="Times New Roman"/>
          <w:sz w:val="24"/>
          <w:szCs w:val="24"/>
        </w:rPr>
        <w:t>za</w:t>
      </w:r>
      <w:r w:rsidR="00345798">
        <w:rPr>
          <w:rFonts w:ascii="Times New Roman" w:hAnsi="Times New Roman" w:cs="Times New Roman"/>
          <w:sz w:val="24"/>
          <w:szCs w:val="24"/>
        </w:rPr>
        <w:t xml:space="preserve"> </w:t>
      </w:r>
      <w:r w:rsidRPr="00345798">
        <w:rPr>
          <w:rFonts w:ascii="Times New Roman" w:hAnsi="Times New Roman" w:cs="Times New Roman"/>
          <w:sz w:val="24"/>
          <w:szCs w:val="24"/>
        </w:rPr>
        <w:t>działania</w:t>
      </w:r>
      <w:r w:rsidR="00345798">
        <w:rPr>
          <w:rFonts w:ascii="Times New Roman" w:hAnsi="Times New Roman" w:cs="Times New Roman"/>
          <w:sz w:val="24"/>
          <w:szCs w:val="24"/>
        </w:rPr>
        <w:t xml:space="preserve"> </w:t>
      </w:r>
      <w:r w:rsidRPr="00345798">
        <w:rPr>
          <w:rFonts w:ascii="Times New Roman" w:hAnsi="Times New Roman" w:cs="Times New Roman"/>
          <w:sz w:val="24"/>
          <w:szCs w:val="24"/>
        </w:rPr>
        <w:t>i</w:t>
      </w:r>
      <w:r w:rsidR="00345798">
        <w:rPr>
          <w:rFonts w:ascii="Times New Roman" w:hAnsi="Times New Roman" w:cs="Times New Roman"/>
          <w:sz w:val="24"/>
          <w:szCs w:val="24"/>
        </w:rPr>
        <w:t xml:space="preserve"> </w:t>
      </w:r>
      <w:r w:rsidRPr="00345798">
        <w:rPr>
          <w:rFonts w:ascii="Times New Roman" w:hAnsi="Times New Roman" w:cs="Times New Roman"/>
          <w:sz w:val="24"/>
          <w:szCs w:val="24"/>
        </w:rPr>
        <w:t>zaniechania</w:t>
      </w:r>
      <w:r w:rsidR="00345798">
        <w:rPr>
          <w:rFonts w:ascii="Times New Roman" w:hAnsi="Times New Roman" w:cs="Times New Roman"/>
          <w:sz w:val="24"/>
          <w:szCs w:val="24"/>
        </w:rPr>
        <w:t xml:space="preserve"> </w:t>
      </w:r>
      <w:r w:rsidRPr="00345798">
        <w:rPr>
          <w:rFonts w:ascii="Times New Roman" w:hAnsi="Times New Roman" w:cs="Times New Roman"/>
          <w:sz w:val="24"/>
          <w:szCs w:val="24"/>
        </w:rPr>
        <w:t xml:space="preserve">Podwykonawcy, w szczególności za zgodność </w:t>
      </w:r>
      <w:proofErr w:type="spellStart"/>
      <w:r w:rsidRPr="0034579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45798">
        <w:rPr>
          <w:rFonts w:ascii="Times New Roman" w:hAnsi="Times New Roman" w:cs="Times New Roman"/>
          <w:sz w:val="24"/>
          <w:szCs w:val="24"/>
        </w:rPr>
        <w:t xml:space="preserve"> podwykonawcy z Umową.</w:t>
      </w:r>
    </w:p>
    <w:p w14:paraId="20C7885B" w14:textId="471765E8" w:rsidR="00DA0BD2" w:rsidRPr="00345798" w:rsidRDefault="0045722D" w:rsidP="00F11C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98">
        <w:rPr>
          <w:rFonts w:ascii="Times New Roman" w:hAnsi="Times New Roman" w:cs="Times New Roman"/>
          <w:sz w:val="24"/>
          <w:szCs w:val="24"/>
        </w:rPr>
        <w:t>Jeżeli zmiana albo rezygnacja z podwykonawcy dotyczy podmiotu, na którego zasoby Wykonawca powoływał się, na zasadach określonych w art. 22a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C98433E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83CC8" w14:textId="144F4CE1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1</w:t>
      </w:r>
      <w:r w:rsidR="00502291">
        <w:rPr>
          <w:rFonts w:ascii="Times New Roman" w:hAnsi="Times New Roman" w:cs="Times New Roman"/>
          <w:sz w:val="24"/>
          <w:szCs w:val="24"/>
        </w:rPr>
        <w:t>0</w:t>
      </w:r>
      <w:r w:rsidRPr="000A7727">
        <w:rPr>
          <w:rFonts w:ascii="Times New Roman" w:hAnsi="Times New Roman" w:cs="Times New Roman"/>
          <w:sz w:val="24"/>
          <w:szCs w:val="24"/>
        </w:rPr>
        <w:t>. Zmiany umowy</w:t>
      </w:r>
    </w:p>
    <w:p w14:paraId="02068243" w14:textId="6F219706" w:rsidR="00DA0BD2" w:rsidRPr="00502291" w:rsidRDefault="0045722D" w:rsidP="00F11C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Zmiany umowy mogą być dokonane w formie pisemnej, pod rygorem</w:t>
      </w:r>
      <w:r w:rsidR="005919B3">
        <w:rPr>
          <w:rFonts w:ascii="Times New Roman" w:hAnsi="Times New Roman" w:cs="Times New Roman"/>
          <w:sz w:val="24"/>
          <w:szCs w:val="24"/>
        </w:rPr>
        <w:t xml:space="preserve"> nieważności</w:t>
      </w:r>
      <w:r w:rsidRPr="00502291">
        <w:rPr>
          <w:rFonts w:ascii="Times New Roman" w:hAnsi="Times New Roman" w:cs="Times New Roman"/>
          <w:sz w:val="24"/>
          <w:szCs w:val="24"/>
        </w:rPr>
        <w:t xml:space="preserve">. Zmiana </w:t>
      </w:r>
      <w:r w:rsidRPr="00502291">
        <w:rPr>
          <w:rFonts w:ascii="Times New Roman" w:hAnsi="Times New Roman" w:cs="Times New Roman"/>
          <w:sz w:val="24"/>
          <w:szCs w:val="24"/>
        </w:rPr>
        <w:lastRenderedPageBreak/>
        <w:t>postanowień zawartej umowy może nastąpić:</w:t>
      </w:r>
    </w:p>
    <w:p w14:paraId="34B5888F" w14:textId="2C301163" w:rsidR="00DA0BD2" w:rsidRPr="00502291" w:rsidRDefault="0045722D" w:rsidP="00F11C56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 xml:space="preserve">w przypadku uzasadnionej przyczynami technicznymi lub organizacyjnymi, </w:t>
      </w:r>
      <w:r w:rsidR="00CD3DF0">
        <w:rPr>
          <w:rFonts w:ascii="Times New Roman" w:hAnsi="Times New Roman" w:cs="Times New Roman"/>
          <w:sz w:val="24"/>
          <w:szCs w:val="24"/>
        </w:rPr>
        <w:br/>
      </w:r>
      <w:r w:rsidRPr="00502291">
        <w:rPr>
          <w:rFonts w:ascii="Times New Roman" w:hAnsi="Times New Roman" w:cs="Times New Roman"/>
          <w:sz w:val="24"/>
          <w:szCs w:val="24"/>
        </w:rPr>
        <w:t>w</w:t>
      </w:r>
      <w:r w:rsidR="00502291" w:rsidRPr="00502291">
        <w:rPr>
          <w:rFonts w:ascii="Times New Roman" w:hAnsi="Times New Roman" w:cs="Times New Roman"/>
          <w:sz w:val="24"/>
          <w:szCs w:val="24"/>
        </w:rPr>
        <w:t xml:space="preserve"> </w:t>
      </w:r>
      <w:r w:rsidRPr="00502291">
        <w:rPr>
          <w:rFonts w:ascii="Times New Roman" w:hAnsi="Times New Roman" w:cs="Times New Roman"/>
          <w:sz w:val="24"/>
          <w:szCs w:val="24"/>
        </w:rPr>
        <w:t>szczególności ujawnionymi na etapie prac analitycznych i projektowych, konieczności zmiany sposobu wykonania Umowy w obszarach: organizacyjnym, wykorzystywanych narzędzi, przyjętych metod i kanałów komunikacji,</w:t>
      </w:r>
    </w:p>
    <w:p w14:paraId="6272EC59" w14:textId="03F1A397" w:rsidR="00DA0BD2" w:rsidRPr="00502291" w:rsidRDefault="0045722D" w:rsidP="00F11C56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 przypadku zmiany stawki podatku VAT dla usług świadczonych na podstawie</w:t>
      </w:r>
      <w:r w:rsidR="00502291">
        <w:rPr>
          <w:rFonts w:ascii="Times New Roman" w:hAnsi="Times New Roman" w:cs="Times New Roman"/>
          <w:sz w:val="24"/>
          <w:szCs w:val="24"/>
        </w:rPr>
        <w:t xml:space="preserve"> </w:t>
      </w:r>
      <w:r w:rsidRPr="00502291">
        <w:rPr>
          <w:rFonts w:ascii="Times New Roman" w:hAnsi="Times New Roman" w:cs="Times New Roman"/>
          <w:sz w:val="24"/>
          <w:szCs w:val="24"/>
        </w:rPr>
        <w:t>niniejszej umowy;</w:t>
      </w:r>
    </w:p>
    <w:p w14:paraId="0F2865EB" w14:textId="0A7A0864" w:rsidR="00DA0BD2" w:rsidRPr="00502291" w:rsidRDefault="0045722D" w:rsidP="00F11C56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 przypadku zmiany przepisów prawa - zmiany są możliwe tylko w zakresie wymuszonym takimi zmianami prawa;</w:t>
      </w:r>
    </w:p>
    <w:p w14:paraId="2DC4980E" w14:textId="07C4AA27" w:rsidR="00DA0BD2" w:rsidRPr="00502291" w:rsidRDefault="0045722D" w:rsidP="00F11C56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 przypadku zmiany sposobu wykonywania Umowy w przypadku zaistnienia Siły wyższej, jeżeli zaistnienie tej okoliczności uniemożliwia realizację umowy przez którąkolwiek ze Stron.</w:t>
      </w:r>
    </w:p>
    <w:p w14:paraId="220F63EE" w14:textId="0180CAE8" w:rsidR="00DA0BD2" w:rsidRPr="00502291" w:rsidRDefault="0045722D" w:rsidP="00F11C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 przypadku zaistnienia okoliczności, o których mowa w ust. 1, Strona, która powołuje się na tę okoliczność obowiązana jest niezwłocznie nie później niż w terminie 7 dni roboczych od jej zaistnienia, zawiadomić o danej okoliczności drugą stronę. Zaniechanie obowiązku określonego  w zdaniu poprzedzającym stanowi podstawę odmowy zmiany umowy, chyba, że konieczność zmiany wynika z bezwzględnie wiążących przepisów prawa powszechnie obowiązującego.</w:t>
      </w:r>
    </w:p>
    <w:p w14:paraId="213AC72C" w14:textId="1EC03E5C" w:rsidR="00DA0BD2" w:rsidRPr="00502291" w:rsidRDefault="0045722D" w:rsidP="00F11C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Zakazuje się innych zmian postanowień zawartej umowy w stosunku do treści oferty, na podstawie której dokonano wyboru wykonawcy.</w:t>
      </w:r>
    </w:p>
    <w:p w14:paraId="41343ADF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35714" w14:textId="3B22F2BB" w:rsidR="00DA0BD2" w:rsidRPr="000A7727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1</w:t>
      </w:r>
      <w:r w:rsidR="00502291">
        <w:rPr>
          <w:rFonts w:ascii="Times New Roman" w:hAnsi="Times New Roman" w:cs="Times New Roman"/>
          <w:sz w:val="24"/>
          <w:szCs w:val="24"/>
        </w:rPr>
        <w:t>1</w:t>
      </w:r>
      <w:r w:rsidRPr="000A7727">
        <w:rPr>
          <w:rFonts w:ascii="Times New Roman" w:hAnsi="Times New Roman" w:cs="Times New Roman"/>
          <w:sz w:val="24"/>
          <w:szCs w:val="24"/>
        </w:rPr>
        <w:t>. Odstąpienie i wypowiedzenie umowy</w:t>
      </w:r>
    </w:p>
    <w:p w14:paraId="22CBEDB6" w14:textId="0811B1D9" w:rsidR="00DA0BD2" w:rsidRPr="00502291" w:rsidRDefault="0045722D" w:rsidP="00F11C5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Zamawiającemu przysługuje prawo do odstąpienia od umowy w terminie 30 dni od powzięcia wiadomości o następujących okolicznościach:</w:t>
      </w:r>
    </w:p>
    <w:p w14:paraId="1EE272C9" w14:textId="3ABA722D" w:rsidR="00DA0BD2" w:rsidRPr="00502291" w:rsidRDefault="0045722D" w:rsidP="00F11C5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wystąpienia istotnej zmiany okoliczności powodującej, że wykonanie umowy nie leży w interesie publicznym, czego nie można było przewidzieć w chwili zawarcia umowy;</w:t>
      </w:r>
    </w:p>
    <w:p w14:paraId="50F7E3FF" w14:textId="00587557" w:rsidR="00DA0BD2" w:rsidRPr="00502291" w:rsidRDefault="0045722D" w:rsidP="00F11C5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likwidacji, rozwiązania przedsiębiorstwa Wykonawcy, nakazanego przez organ publiczny zajęcia majątku Wykonawcy;</w:t>
      </w:r>
    </w:p>
    <w:p w14:paraId="060D04EC" w14:textId="4D157766" w:rsidR="00DA0BD2" w:rsidRPr="00502291" w:rsidRDefault="0045722D" w:rsidP="00F11C5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 przypadku działania siły wyższej trwającej powyżej 14 dni, każda ze Stron ma prawo do odstąpienia od umowy, o ile nie podejmą decyzji o dalszej realizacji umowy. Jeżeli Strona nie zawiadomi drugiej we właściwym czasie o okolicznościach siły wyższej, wtedy będzie pozbawiona prawa powoływania się na nią w przyszłości. Za okoliczności siły wyższej mogą być uznane tylko te, które zaistniały niezależnie od dobrej woli Stron i nie występują z winy Strony powołującej się na nie;</w:t>
      </w:r>
    </w:p>
    <w:p w14:paraId="783CE344" w14:textId="2B122E0A" w:rsidR="00DA0BD2" w:rsidRPr="00502291" w:rsidRDefault="0045722D" w:rsidP="00F11C5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Jeżeli środki, które Zamawiający zamierzał przeznaczyć na sfinansowanie całości lub części zamówienia, nie zostały mu przyznane.</w:t>
      </w:r>
    </w:p>
    <w:p w14:paraId="1B5DC9D3" w14:textId="2FBD262A" w:rsidR="00DA0BD2" w:rsidRPr="00502291" w:rsidRDefault="0045722D" w:rsidP="00F11C5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Zamawiającemu przysługuje prawo do wypowiedzenia umowy w przypadku:</w:t>
      </w:r>
    </w:p>
    <w:p w14:paraId="4219DF3C" w14:textId="2BDF0EB4" w:rsidR="00DA0BD2" w:rsidRPr="00502291" w:rsidRDefault="0045722D" w:rsidP="00F11C5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nieuzasadnionego przerwania przez Wykonawcę wykonywania przedmiotu umowy i po bezskutecznym upływie terminu wyznaczonego przez Zamawiającego na wznowienie jego wykonania;</w:t>
      </w:r>
    </w:p>
    <w:p w14:paraId="104AB864" w14:textId="2A95661A" w:rsidR="00DA0BD2" w:rsidRPr="00502291" w:rsidRDefault="0045722D" w:rsidP="00F11C5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wykonywania przez Wykonawcę przedmiotu umowy wadliwie lub w sposób sprzeczny z umową, po bezskutecznym upływie terminu wyznaczonego przez Zamawiającego na dokonanie przez Wykonawcę zmiany sposobu wykonywania przedmiotu umowy;</w:t>
      </w:r>
    </w:p>
    <w:p w14:paraId="4DF8AD06" w14:textId="279E71CF" w:rsidR="00DA0BD2" w:rsidRPr="00502291" w:rsidRDefault="0045722D" w:rsidP="00F11C5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naruszenia przez Wykonawcę warunków umowy, jeżeli naruszenie to nie zostało usunięte w terminie 7 dni od zawiadomienia o jego dokonaniu.</w:t>
      </w:r>
    </w:p>
    <w:p w14:paraId="5C45E955" w14:textId="1C216705" w:rsidR="00DA0BD2" w:rsidRPr="00502291" w:rsidRDefault="0045722D" w:rsidP="00F11C5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Odstąpienie lub wypowiedzenie umowy powinno nastąpić pod rygorem nieważności na piśmie i zawierać uzasadnienie.</w:t>
      </w:r>
    </w:p>
    <w:p w14:paraId="0C61BCAB" w14:textId="3B390FA3" w:rsidR="00DA0BD2" w:rsidRPr="00502291" w:rsidRDefault="0045722D" w:rsidP="00F11C5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Odstąpienie lub wypowiedzenie przez Zamawiającego umowy nie stanowi podstawy</w:t>
      </w:r>
      <w:r w:rsidR="00502291">
        <w:rPr>
          <w:rFonts w:ascii="Times New Roman" w:hAnsi="Times New Roman" w:cs="Times New Roman"/>
          <w:sz w:val="24"/>
          <w:szCs w:val="24"/>
        </w:rPr>
        <w:t xml:space="preserve"> </w:t>
      </w:r>
      <w:r w:rsidRPr="00502291">
        <w:rPr>
          <w:rFonts w:ascii="Times New Roman" w:hAnsi="Times New Roman" w:cs="Times New Roman"/>
          <w:sz w:val="24"/>
          <w:szCs w:val="24"/>
        </w:rPr>
        <w:t>roszczeń odszkodowawczych Wykonawcy wobec Zamawiającego.</w:t>
      </w:r>
    </w:p>
    <w:p w14:paraId="61A45A3E" w14:textId="7926D516" w:rsidR="00F11C56" w:rsidRDefault="00F11C56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B7CD5" w14:textId="77777777" w:rsidR="00F11C56" w:rsidRPr="00F11C56" w:rsidRDefault="00F11C56" w:rsidP="00497E13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C56">
        <w:rPr>
          <w:rFonts w:ascii="Times New Roman" w:hAnsi="Times New Roman" w:cs="Times New Roman"/>
          <w:sz w:val="24"/>
          <w:szCs w:val="24"/>
        </w:rPr>
        <w:lastRenderedPageBreak/>
        <w:t>§ 12. Gwarancja i rękojmia</w:t>
      </w:r>
    </w:p>
    <w:p w14:paraId="2A3CD672" w14:textId="5260B497" w:rsidR="00F11C56" w:rsidRPr="00F11C56" w:rsidRDefault="00F11C56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56">
        <w:rPr>
          <w:rFonts w:ascii="Times New Roman" w:hAnsi="Times New Roman" w:cs="Times New Roman"/>
          <w:sz w:val="24"/>
          <w:szCs w:val="24"/>
        </w:rPr>
        <w:t>Wykonawca udziela Zamawiającemu na przedmiot umowy gwarancji jakości, zapewniając o jego należytej jakości. Okres gwarancji</w:t>
      </w:r>
      <w:r>
        <w:rPr>
          <w:rFonts w:ascii="Times New Roman" w:hAnsi="Times New Roman" w:cs="Times New Roman"/>
          <w:sz w:val="24"/>
          <w:szCs w:val="24"/>
        </w:rPr>
        <w:t xml:space="preserve"> wynosi minimum 12 miesięcy.</w:t>
      </w:r>
    </w:p>
    <w:p w14:paraId="1B0C2EED" w14:textId="0832E543" w:rsidR="00F11C56" w:rsidRPr="00F11C56" w:rsidRDefault="00F11C56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56">
        <w:rPr>
          <w:rFonts w:ascii="Times New Roman" w:hAnsi="Times New Roman" w:cs="Times New Roman"/>
          <w:sz w:val="24"/>
          <w:szCs w:val="24"/>
        </w:rPr>
        <w:t>Wykonawca ponosi odpowiedzialność z tytułu gwarancji za wszelkie wady przedmiotu umowy (fizyczne lub prawne), w tym zmniejszające wartość użytkową, techniczną lub estetyczną przedmiotu umowy i jest zobowiązany do nieodpłatnego usunięcia tych wad.</w:t>
      </w:r>
    </w:p>
    <w:p w14:paraId="6A269A2E" w14:textId="5F9F150A" w:rsidR="00F11C56" w:rsidRPr="00F11C56" w:rsidRDefault="00F11C56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56">
        <w:rPr>
          <w:rFonts w:ascii="Times New Roman" w:hAnsi="Times New Roman" w:cs="Times New Roman"/>
          <w:sz w:val="24"/>
          <w:szCs w:val="24"/>
        </w:rPr>
        <w:t>Wykonawca udziela rękojmi na przedmiot umowy. Okres rękojmi rozpoczyna swój bieg z odbiorem przedmiotu umowy przez Zamawiającego.</w:t>
      </w:r>
    </w:p>
    <w:p w14:paraId="65F5C66D" w14:textId="77777777" w:rsidR="00F11C56" w:rsidRPr="00F11C56" w:rsidRDefault="00F11C56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56">
        <w:rPr>
          <w:rFonts w:ascii="Times New Roman" w:hAnsi="Times New Roman" w:cs="Times New Roman"/>
          <w:sz w:val="24"/>
          <w:szCs w:val="24"/>
        </w:rPr>
        <w:t>Odpowiedzialność Wykonawcy z tytułu rękojmi wygasa po 6 miesiącach od upływu okresu gwarancji, nie wcześniej jednak niż po 18 miesiącach od dnia odbioru przedmiotu umowy.</w:t>
      </w:r>
    </w:p>
    <w:p w14:paraId="20CA3D22" w14:textId="5F9847E7" w:rsidR="00F11C56" w:rsidRPr="00F11C56" w:rsidRDefault="00F11C56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11C56">
        <w:rPr>
          <w:rFonts w:ascii="Times New Roman" w:hAnsi="Times New Roman" w:cs="Times New Roman"/>
          <w:sz w:val="24"/>
          <w:szCs w:val="24"/>
        </w:rPr>
        <w:t>wykryciu wady Zamawiający zawiadomi na piśmie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C56">
        <w:rPr>
          <w:rFonts w:ascii="Times New Roman" w:hAnsi="Times New Roman" w:cs="Times New Roman"/>
          <w:sz w:val="24"/>
          <w:szCs w:val="24"/>
        </w:rPr>
        <w:t>lub e-mailem Wykonawcę niezwłocznie, nie później niż w terminie 30 dni od daty jej ujawnienia. Za datę powiadomienia uznaje się w przypadku faksu i e-maila datę i godzinę transmisji.</w:t>
      </w:r>
    </w:p>
    <w:p w14:paraId="292A5190" w14:textId="612F4214" w:rsidR="00F11C56" w:rsidRDefault="00F11C56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56">
        <w:rPr>
          <w:rFonts w:ascii="Times New Roman" w:hAnsi="Times New Roman" w:cs="Times New Roman"/>
          <w:sz w:val="24"/>
          <w:szCs w:val="24"/>
        </w:rPr>
        <w:t>Wykonawca jest zobowiązany na własny koszt i własnym staraniem niezwłocznie usunąć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C56">
        <w:rPr>
          <w:rFonts w:ascii="Times New Roman" w:hAnsi="Times New Roman" w:cs="Times New Roman"/>
          <w:sz w:val="24"/>
          <w:szCs w:val="24"/>
        </w:rPr>
        <w:t>wszystkie wady odnoszące się do przedmiotu umowy, bez względu na wysokość kosztów koniecznych do ich usunięcia.</w:t>
      </w:r>
    </w:p>
    <w:p w14:paraId="6D06D892" w14:textId="24CAED88" w:rsidR="00CD3DF0" w:rsidRDefault="00CD3DF0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realizacji naprawy błędów ustala się w następujący sposób:</w:t>
      </w:r>
    </w:p>
    <w:p w14:paraId="18073E72" w14:textId="320EFA74" w:rsidR="00CD3DF0" w:rsidRDefault="00CD3DF0" w:rsidP="00CD3DF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krytyczny błędu – 3 dni robocze;</w:t>
      </w:r>
    </w:p>
    <w:p w14:paraId="03AB00CC" w14:textId="5F4F3A77" w:rsidR="00CD3DF0" w:rsidRDefault="00CD3DF0" w:rsidP="00CD3DF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średni błędu – 20 dni roboczych;</w:t>
      </w:r>
    </w:p>
    <w:p w14:paraId="7D82D9DE" w14:textId="0EC7BB0E" w:rsidR="00CD3DF0" w:rsidRPr="00F11C56" w:rsidRDefault="00CD3DF0" w:rsidP="00CD3DF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niski błędu – 60 dni roboczych.</w:t>
      </w:r>
    </w:p>
    <w:p w14:paraId="12C47E75" w14:textId="5EB3BF18" w:rsidR="00CD3DF0" w:rsidRPr="00CD3DF0" w:rsidRDefault="00CD3DF0" w:rsidP="00CD3DF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F0">
        <w:rPr>
          <w:rFonts w:ascii="Times New Roman" w:hAnsi="Times New Roman" w:cs="Times New Roman"/>
          <w:b/>
          <w:bCs/>
          <w:sz w:val="24"/>
          <w:szCs w:val="24"/>
        </w:rPr>
        <w:t>Błąd (Wada)</w:t>
      </w:r>
      <w:r w:rsidRPr="00CD3DF0">
        <w:rPr>
          <w:rFonts w:ascii="Times New Roman" w:hAnsi="Times New Roman" w:cs="Times New Roman"/>
          <w:sz w:val="24"/>
          <w:szCs w:val="24"/>
        </w:rPr>
        <w:t xml:space="preserve"> – każda nieprawidłowość w funkcjonowaniu Systemu, polegająca na niezgodności z Umową, z przyczyn za które odpowiada Wykonawca, w szczególności polegająca na braku możliwości, ograniczeniu lub uciążliwości w realizacji funkcji Systemu. Błędy dzielą się – wedle ich wagi – na: </w:t>
      </w:r>
    </w:p>
    <w:p w14:paraId="5D9FED75" w14:textId="76ABA50E" w:rsidR="00CD3DF0" w:rsidRPr="00CD3DF0" w:rsidRDefault="00CD3DF0" w:rsidP="00CD3DF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F0">
        <w:rPr>
          <w:rFonts w:ascii="Times New Roman" w:hAnsi="Times New Roman" w:cs="Times New Roman"/>
          <w:b/>
          <w:bCs/>
          <w:sz w:val="24"/>
          <w:szCs w:val="24"/>
        </w:rPr>
        <w:t>Poziom krytyczny błędu -</w:t>
      </w:r>
      <w:r w:rsidRPr="00CD3DF0">
        <w:rPr>
          <w:rFonts w:ascii="Times New Roman" w:hAnsi="Times New Roman" w:cs="Times New Roman"/>
          <w:sz w:val="24"/>
          <w:szCs w:val="24"/>
        </w:rPr>
        <w:t xml:space="preserve"> nieprawidłowe działanie Systemu powodujące albo całkowity brak możliwości korzystania z Systemu, albo takie ograniczenie możliwości korzystania z niego, że przestaje ono spełniać swoje podstawowe funkcje.  Przykładem </w:t>
      </w:r>
      <w:r>
        <w:rPr>
          <w:rFonts w:ascii="Times New Roman" w:hAnsi="Times New Roman" w:cs="Times New Roman"/>
          <w:sz w:val="24"/>
          <w:szCs w:val="24"/>
        </w:rPr>
        <w:t>poziomu krytycznego błędu jest</w:t>
      </w:r>
      <w:r w:rsidRPr="00CD3DF0">
        <w:rPr>
          <w:rFonts w:ascii="Times New Roman" w:hAnsi="Times New Roman" w:cs="Times New Roman"/>
          <w:sz w:val="24"/>
          <w:szCs w:val="24"/>
        </w:rPr>
        <w:t>:</w:t>
      </w:r>
    </w:p>
    <w:p w14:paraId="4431F011" w14:textId="77777777" w:rsidR="00CD3DF0" w:rsidRPr="00CD3DF0" w:rsidRDefault="00CD3DF0" w:rsidP="00CD3DF0">
      <w:pPr>
        <w:pStyle w:val="Akapitzlist"/>
        <w:numPr>
          <w:ilvl w:val="2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F0">
        <w:rPr>
          <w:rFonts w:ascii="Times New Roman" w:hAnsi="Times New Roman" w:cs="Times New Roman"/>
          <w:sz w:val="24"/>
          <w:szCs w:val="24"/>
        </w:rPr>
        <w:t>zatrzymanie pracy Systemu na czas powyżej 1 godziny polegający na całkowitym braku możliwości zalogowania się i pracy w Systemie przez uprawnionych użytkowników</w:t>
      </w:r>
    </w:p>
    <w:p w14:paraId="5D24A63F" w14:textId="77777777" w:rsidR="00CD3DF0" w:rsidRPr="00CD3DF0" w:rsidRDefault="00CD3DF0" w:rsidP="00CD3DF0">
      <w:pPr>
        <w:pStyle w:val="Akapitzlist"/>
        <w:numPr>
          <w:ilvl w:val="2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F0">
        <w:rPr>
          <w:rFonts w:ascii="Times New Roman" w:hAnsi="Times New Roman" w:cs="Times New Roman"/>
          <w:sz w:val="24"/>
          <w:szCs w:val="24"/>
        </w:rPr>
        <w:t>brak dostępności lub niemożliwości realizacji jednej z kluczowych funkcji Systemu dla której nie ma Obejścia, w wyniku czego System lub jego część nie nadaje się do zastosowania w bieżącej działalności Zamawiającego, w tym nie ma możliwości wykonania lub następuje opóźnienie w wykonaniu procesów obejmujących w szczególności: naliczanie listy płac oraz wypłat wynagrodzeń lub generowanie ustawowo wymaganych dokumentów w terminach przewidzianych odpowiednimi przepisami prawa</w:t>
      </w:r>
    </w:p>
    <w:p w14:paraId="03207B7C" w14:textId="3214BB0C" w:rsidR="00CD3DF0" w:rsidRPr="00CD3DF0" w:rsidRDefault="00CD3DF0" w:rsidP="00CD3DF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F0">
        <w:rPr>
          <w:rFonts w:ascii="Times New Roman" w:hAnsi="Times New Roman" w:cs="Times New Roman"/>
          <w:b/>
          <w:bCs/>
          <w:sz w:val="24"/>
          <w:szCs w:val="24"/>
        </w:rPr>
        <w:t>Poziom średni błędu</w:t>
      </w:r>
      <w:r w:rsidRPr="00CD3DF0">
        <w:rPr>
          <w:rFonts w:ascii="Times New Roman" w:hAnsi="Times New Roman" w:cs="Times New Roman"/>
          <w:sz w:val="24"/>
          <w:szCs w:val="24"/>
        </w:rPr>
        <w:t xml:space="preserve"> - nieprawidłowe działanie Systemu przy zachowaniu spełnienia przez System jego podstawowych funkcji. Przez Błąd Niekrytyczny należy w szczególności rozumieć sytuację, gdy: System może pracować, kluczowa funkcja lub funkcje nie są dostępne, istnieje jednak możliwość Obejścia.</w:t>
      </w:r>
    </w:p>
    <w:p w14:paraId="0AD3949F" w14:textId="13F154F5" w:rsidR="00CD3DF0" w:rsidRPr="00CD3DF0" w:rsidRDefault="00CD3DF0" w:rsidP="00CD3DF0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F0">
        <w:rPr>
          <w:rFonts w:ascii="Times New Roman" w:hAnsi="Times New Roman" w:cs="Times New Roman"/>
          <w:b/>
          <w:bCs/>
          <w:sz w:val="24"/>
          <w:szCs w:val="24"/>
        </w:rPr>
        <w:t>Poziom niski błędu</w:t>
      </w:r>
      <w:r w:rsidRPr="00CD3DF0">
        <w:rPr>
          <w:rFonts w:ascii="Times New Roman" w:hAnsi="Times New Roman" w:cs="Times New Roman"/>
          <w:sz w:val="24"/>
          <w:szCs w:val="24"/>
        </w:rPr>
        <w:t xml:space="preserve"> - nieprawidłowe działanie Systemu niepowodujące ograniczenia korzystania z Systemu, ale powodujące niedogodności utrudniające realizację procesów obsługiwanych w Systemie.</w:t>
      </w:r>
    </w:p>
    <w:p w14:paraId="32CE9B5C" w14:textId="27DE00DB" w:rsidR="00F11C56" w:rsidRPr="00F11C56" w:rsidRDefault="00F11C56" w:rsidP="00F11C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C56">
        <w:rPr>
          <w:rFonts w:ascii="Times New Roman" w:hAnsi="Times New Roman" w:cs="Times New Roman"/>
          <w:sz w:val="24"/>
          <w:szCs w:val="24"/>
        </w:rPr>
        <w:t>Roszczenia z tytułu rękojmi mogą być dochodzone także po upływie terminu rękojmi, jeżeli Zamawiający zgłosi Wykonawcy istnienie wady w okresie rękojmi.</w:t>
      </w:r>
    </w:p>
    <w:p w14:paraId="77F918E4" w14:textId="77777777" w:rsidR="00F11C56" w:rsidRDefault="00F11C56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901A" w14:textId="06A7C385" w:rsidR="00DA0BD2" w:rsidRDefault="0045722D" w:rsidP="0049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§ 1</w:t>
      </w:r>
      <w:r w:rsidR="00F11C56">
        <w:rPr>
          <w:rFonts w:ascii="Times New Roman" w:hAnsi="Times New Roman" w:cs="Times New Roman"/>
          <w:sz w:val="24"/>
          <w:szCs w:val="24"/>
        </w:rPr>
        <w:t>3</w:t>
      </w:r>
      <w:r w:rsidRPr="000A7727">
        <w:rPr>
          <w:rFonts w:ascii="Times New Roman" w:hAnsi="Times New Roman" w:cs="Times New Roman"/>
          <w:sz w:val="24"/>
          <w:szCs w:val="24"/>
        </w:rPr>
        <w:t>. Postanowienia końcowe</w:t>
      </w:r>
    </w:p>
    <w:p w14:paraId="65401005" w14:textId="3699E2DD" w:rsidR="00DA0BD2" w:rsidRPr="00502291" w:rsidRDefault="0045722D" w:rsidP="00F11C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 sprawach nieuregulowanych w niniejszej Umowie stosuje się odpowiednio przepisy</w:t>
      </w:r>
    </w:p>
    <w:p w14:paraId="65B37292" w14:textId="77777777" w:rsidR="00DA0BD2" w:rsidRPr="00502291" w:rsidRDefault="0045722D" w:rsidP="00F11C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lastRenderedPageBreak/>
        <w:t>Kodeksu cywilnego oraz ustawy o prawie autorskich i prawach pokrewnych.</w:t>
      </w:r>
    </w:p>
    <w:p w14:paraId="03C6C2C6" w14:textId="52B05651" w:rsidR="00DA0BD2" w:rsidRPr="00502291" w:rsidRDefault="0045722D" w:rsidP="00F11C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>Wszelkie sprawy związane z zawarciem niniejszej umowy Strony poddają pod rozstrzygnięcie sądu powszechnego właściwego dla siedziby Zamawiającego</w:t>
      </w:r>
      <w:r w:rsidR="003E41E6">
        <w:rPr>
          <w:rFonts w:ascii="Times New Roman" w:hAnsi="Times New Roman" w:cs="Times New Roman"/>
          <w:sz w:val="24"/>
          <w:szCs w:val="24"/>
        </w:rPr>
        <w:t>.</w:t>
      </w:r>
      <w:r w:rsidRPr="00502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3EBC6" w14:textId="04036614" w:rsidR="00DA0BD2" w:rsidRPr="00502291" w:rsidRDefault="0045722D" w:rsidP="00F11C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 xml:space="preserve">Wykonawca nie może, pod rygorem nieważności, przenieść wierzytelności wynikającej </w:t>
      </w:r>
      <w:r w:rsidR="00497E13">
        <w:rPr>
          <w:rFonts w:ascii="Times New Roman" w:hAnsi="Times New Roman" w:cs="Times New Roman"/>
          <w:sz w:val="24"/>
          <w:szCs w:val="24"/>
        </w:rPr>
        <w:br/>
      </w:r>
      <w:r w:rsidRPr="00502291">
        <w:rPr>
          <w:rFonts w:ascii="Times New Roman" w:hAnsi="Times New Roman" w:cs="Times New Roman"/>
          <w:sz w:val="24"/>
          <w:szCs w:val="24"/>
        </w:rPr>
        <w:t>z niniejszej umowy na stronę trzecią bez uprzedniej pisemnej zgody Zamawiającego.</w:t>
      </w:r>
    </w:p>
    <w:p w14:paraId="461A6705" w14:textId="6F4000E8" w:rsidR="00DA0BD2" w:rsidRDefault="0045722D" w:rsidP="00F11C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91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502291" w:rsidRPr="00502291">
        <w:rPr>
          <w:rFonts w:ascii="Times New Roman" w:hAnsi="Times New Roman" w:cs="Times New Roman"/>
          <w:sz w:val="24"/>
          <w:szCs w:val="24"/>
        </w:rPr>
        <w:t>trzech</w:t>
      </w:r>
      <w:r w:rsidRPr="00502291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F11C56">
        <w:rPr>
          <w:rFonts w:ascii="Times New Roman" w:hAnsi="Times New Roman" w:cs="Times New Roman"/>
          <w:sz w:val="24"/>
          <w:szCs w:val="24"/>
        </w:rPr>
        <w:t xml:space="preserve"> </w:t>
      </w:r>
      <w:r w:rsidRPr="00F11C56">
        <w:rPr>
          <w:rFonts w:ascii="Times New Roman" w:hAnsi="Times New Roman" w:cs="Times New Roman"/>
          <w:sz w:val="24"/>
          <w:szCs w:val="24"/>
        </w:rPr>
        <w:t>ze Stron.</w:t>
      </w:r>
    </w:p>
    <w:p w14:paraId="056FBD98" w14:textId="40E6F769" w:rsidR="00F11C56" w:rsidRDefault="00F11C56" w:rsidP="00F11C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umowy są:</w:t>
      </w:r>
    </w:p>
    <w:p w14:paraId="77AE460A" w14:textId="5C9BF774" w:rsidR="00F11C56" w:rsidRDefault="00F11C56" w:rsidP="00F11C56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cenowe wraz ze zmianami;</w:t>
      </w:r>
    </w:p>
    <w:p w14:paraId="6670FD32" w14:textId="4681DAEE" w:rsidR="00F11C56" w:rsidRDefault="00F11C56" w:rsidP="00F11C56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Wykonawcy;</w:t>
      </w:r>
    </w:p>
    <w:p w14:paraId="183B959A" w14:textId="77777777" w:rsidR="00F11C56" w:rsidRPr="00F11C56" w:rsidRDefault="00F11C56" w:rsidP="00F11C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1DB2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61426" w14:textId="77777777" w:rsidR="00DA0BD2" w:rsidRPr="000A7727" w:rsidRDefault="00DA0BD2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52BA2" w14:textId="77777777" w:rsidR="00502291" w:rsidRDefault="00502291" w:rsidP="00F1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FD185" w14:textId="503874DB" w:rsidR="00DA0BD2" w:rsidRPr="000A7727" w:rsidRDefault="0045722D" w:rsidP="00F11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727">
        <w:rPr>
          <w:rFonts w:ascii="Times New Roman" w:hAnsi="Times New Roman" w:cs="Times New Roman"/>
          <w:sz w:val="24"/>
          <w:szCs w:val="24"/>
        </w:rPr>
        <w:t>Zamawiający</w:t>
      </w:r>
      <w:r w:rsidR="00502291">
        <w:rPr>
          <w:rFonts w:ascii="Times New Roman" w:hAnsi="Times New Roman" w:cs="Times New Roman"/>
          <w:sz w:val="24"/>
          <w:szCs w:val="24"/>
        </w:rPr>
        <w:tab/>
      </w:r>
      <w:r w:rsidR="00502291">
        <w:rPr>
          <w:rFonts w:ascii="Times New Roman" w:hAnsi="Times New Roman" w:cs="Times New Roman"/>
          <w:sz w:val="24"/>
          <w:szCs w:val="24"/>
        </w:rPr>
        <w:tab/>
      </w:r>
      <w:r w:rsidR="00502291">
        <w:rPr>
          <w:rFonts w:ascii="Times New Roman" w:hAnsi="Times New Roman" w:cs="Times New Roman"/>
          <w:sz w:val="24"/>
          <w:szCs w:val="24"/>
        </w:rPr>
        <w:tab/>
      </w:r>
      <w:r w:rsidR="00502291">
        <w:rPr>
          <w:rFonts w:ascii="Times New Roman" w:hAnsi="Times New Roman" w:cs="Times New Roman"/>
          <w:sz w:val="24"/>
          <w:szCs w:val="24"/>
        </w:rPr>
        <w:tab/>
      </w:r>
      <w:r w:rsidRPr="000A7727">
        <w:rPr>
          <w:rFonts w:ascii="Times New Roman" w:hAnsi="Times New Roman" w:cs="Times New Roman"/>
          <w:sz w:val="24"/>
          <w:szCs w:val="24"/>
        </w:rPr>
        <w:t>Wykonawca</w:t>
      </w:r>
    </w:p>
    <w:sectPr w:rsidR="00DA0BD2" w:rsidRPr="000A7727" w:rsidSect="000A7727">
      <w:pgSz w:w="11920" w:h="16840"/>
      <w:pgMar w:top="1417" w:right="1417" w:bottom="1417" w:left="1417" w:header="0" w:footer="7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C42D" w14:textId="77777777" w:rsidR="0045722D" w:rsidRDefault="0045722D">
      <w:pPr>
        <w:spacing w:after="0" w:line="240" w:lineRule="auto"/>
      </w:pPr>
      <w:r>
        <w:separator/>
      </w:r>
    </w:p>
  </w:endnote>
  <w:endnote w:type="continuationSeparator" w:id="0">
    <w:p w14:paraId="2B16E2FE" w14:textId="77777777" w:rsidR="0045722D" w:rsidRDefault="0045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24D6" w14:textId="77777777" w:rsidR="0045722D" w:rsidRDefault="0045722D">
      <w:pPr>
        <w:spacing w:after="0" w:line="240" w:lineRule="auto"/>
      </w:pPr>
      <w:r>
        <w:separator/>
      </w:r>
    </w:p>
  </w:footnote>
  <w:footnote w:type="continuationSeparator" w:id="0">
    <w:p w14:paraId="3DB8A4AA" w14:textId="77777777" w:rsidR="0045722D" w:rsidRDefault="0045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ABE5F27"/>
    <w:multiLevelType w:val="hybridMultilevel"/>
    <w:tmpl w:val="9CE45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50E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F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B85E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75750"/>
    <w:multiLevelType w:val="hybridMultilevel"/>
    <w:tmpl w:val="D158AAEC"/>
    <w:lvl w:ilvl="0" w:tplc="3AD20BA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EE1B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57FAC"/>
    <w:multiLevelType w:val="hybridMultilevel"/>
    <w:tmpl w:val="EEC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514B"/>
    <w:multiLevelType w:val="hybridMultilevel"/>
    <w:tmpl w:val="3404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A34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A6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E776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E026AE"/>
    <w:multiLevelType w:val="hybridMultilevel"/>
    <w:tmpl w:val="4E86E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A2DF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14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202413"/>
    <w:multiLevelType w:val="multilevel"/>
    <w:tmpl w:val="54862BD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39E41C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D372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CD67AC"/>
    <w:multiLevelType w:val="hybridMultilevel"/>
    <w:tmpl w:val="C7F0F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87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89306D"/>
    <w:multiLevelType w:val="hybridMultilevel"/>
    <w:tmpl w:val="19F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7059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51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A063A5"/>
    <w:multiLevelType w:val="hybridMultilevel"/>
    <w:tmpl w:val="18B6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B02A3"/>
    <w:multiLevelType w:val="hybridMultilevel"/>
    <w:tmpl w:val="2D70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079EA"/>
    <w:multiLevelType w:val="hybridMultilevel"/>
    <w:tmpl w:val="02E46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F26B1"/>
    <w:multiLevelType w:val="hybridMultilevel"/>
    <w:tmpl w:val="6688F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F4A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2E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C27B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725849"/>
    <w:multiLevelType w:val="hybridMultilevel"/>
    <w:tmpl w:val="413E3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B68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805C1C"/>
    <w:multiLevelType w:val="hybridMultilevel"/>
    <w:tmpl w:val="59E4D7D6"/>
    <w:lvl w:ilvl="0" w:tplc="E69C7A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0F10"/>
    <w:multiLevelType w:val="hybridMultilevel"/>
    <w:tmpl w:val="A5703926"/>
    <w:lvl w:ilvl="0" w:tplc="F140D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B6ED1"/>
    <w:multiLevelType w:val="hybridMultilevel"/>
    <w:tmpl w:val="F5F8E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7"/>
  </w:num>
  <w:num w:numId="5">
    <w:abstractNumId w:val="16"/>
  </w:num>
  <w:num w:numId="6">
    <w:abstractNumId w:val="6"/>
  </w:num>
  <w:num w:numId="7">
    <w:abstractNumId w:val="3"/>
  </w:num>
  <w:num w:numId="8">
    <w:abstractNumId w:val="15"/>
  </w:num>
  <w:num w:numId="9">
    <w:abstractNumId w:val="27"/>
  </w:num>
  <w:num w:numId="10">
    <w:abstractNumId w:val="26"/>
  </w:num>
  <w:num w:numId="11">
    <w:abstractNumId w:val="1"/>
  </w:num>
  <w:num w:numId="12">
    <w:abstractNumId w:val="13"/>
  </w:num>
  <w:num w:numId="13">
    <w:abstractNumId w:val="21"/>
  </w:num>
  <w:num w:numId="14">
    <w:abstractNumId w:val="2"/>
  </w:num>
  <w:num w:numId="15">
    <w:abstractNumId w:val="20"/>
  </w:num>
  <w:num w:numId="16">
    <w:abstractNumId w:val="11"/>
  </w:num>
  <w:num w:numId="17">
    <w:abstractNumId w:val="22"/>
  </w:num>
  <w:num w:numId="18">
    <w:abstractNumId w:val="18"/>
  </w:num>
  <w:num w:numId="19">
    <w:abstractNumId w:val="10"/>
  </w:num>
  <w:num w:numId="20">
    <w:abstractNumId w:val="9"/>
  </w:num>
  <w:num w:numId="21">
    <w:abstractNumId w:val="19"/>
  </w:num>
  <w:num w:numId="22">
    <w:abstractNumId w:val="14"/>
  </w:num>
  <w:num w:numId="23">
    <w:abstractNumId w:val="23"/>
  </w:num>
  <w:num w:numId="24">
    <w:abstractNumId w:val="5"/>
  </w:num>
  <w:num w:numId="25">
    <w:abstractNumId w:val="7"/>
  </w:num>
  <w:num w:numId="26">
    <w:abstractNumId w:val="3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2"/>
    <w:rsid w:val="000A7727"/>
    <w:rsid w:val="00130790"/>
    <w:rsid w:val="001F443E"/>
    <w:rsid w:val="002A28B3"/>
    <w:rsid w:val="00345798"/>
    <w:rsid w:val="003805B7"/>
    <w:rsid w:val="003E41E6"/>
    <w:rsid w:val="0045722D"/>
    <w:rsid w:val="00497E13"/>
    <w:rsid w:val="00502291"/>
    <w:rsid w:val="005919B3"/>
    <w:rsid w:val="009F7301"/>
    <w:rsid w:val="00A24FCF"/>
    <w:rsid w:val="00BA692D"/>
    <w:rsid w:val="00C800DD"/>
    <w:rsid w:val="00CD3DF0"/>
    <w:rsid w:val="00DA0BD2"/>
    <w:rsid w:val="00E00F8A"/>
    <w:rsid w:val="00F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470342"/>
  <w15:docId w15:val="{165E80B2-833E-4FD2-B1AB-B1759283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727"/>
    <w:rPr>
      <w:color w:val="0000FF" w:themeColor="hyperlink"/>
      <w:u w:val="single"/>
    </w:rPr>
  </w:style>
  <w:style w:type="paragraph" w:styleId="Akapitzlist">
    <w:name w:val="List Paragraph"/>
    <w:aliases w:val="List Paragraph1,T_SZ_List Paragraph,Numerowanie,Lista PR,maz_wyliczenie,opis dzialania,K-P_odwolanie,A_wyliczenie,Akapit z listą 1,CW_Lista"/>
    <w:basedOn w:val="Normalny"/>
    <w:link w:val="AkapitzlistZnak"/>
    <w:uiPriority w:val="34"/>
    <w:qFormat/>
    <w:rsid w:val="000A7727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Numerowanie Znak,Lista PR Znak,maz_wyliczenie Znak,opis dzialania Znak,K-P_odwolanie Znak,A_wyliczenie Znak,Akapit z listą 1 Znak,CW_Lista Znak"/>
    <w:link w:val="Akapitzlist"/>
    <w:uiPriority w:val="34"/>
    <w:qFormat/>
    <w:locked/>
    <w:rsid w:val="00CD3DF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3DE3-2743-4DB9-A4A5-F50B0F08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3188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35/ZP/29/2003</vt:lpstr>
    </vt:vector>
  </TitlesOfParts>
  <Company/>
  <LinksUpToDate>false</LinksUpToDate>
  <CharactersWithSpaces>22273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35/ZP/29/2003</dc:title>
  <dc:creator>.</dc:creator>
  <cp:lastModifiedBy>Szymon Wróblewicz</cp:lastModifiedBy>
  <cp:revision>14</cp:revision>
  <dcterms:created xsi:type="dcterms:W3CDTF">2021-05-11T10:15:00Z</dcterms:created>
  <dcterms:modified xsi:type="dcterms:W3CDTF">2021-05-20T10:17:00Z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2021-05-11T00:00:00Z</vt:filetime>
  </property>
</Properties>
</file>