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CB93" w14:textId="7F2376C5" w:rsidR="00167B75" w:rsidRDefault="00F47E19" w:rsidP="00F47E19">
      <w:pPr>
        <w:jc w:val="right"/>
        <w:rPr>
          <w:rFonts w:ascii="Cambria" w:hAnsi="Cambria" w:cstheme="minorHAnsi"/>
          <w:b/>
          <w:bCs/>
          <w:sz w:val="22"/>
          <w:szCs w:val="22"/>
        </w:rPr>
      </w:pPr>
      <w:r>
        <w:rPr>
          <w:rFonts w:ascii="Cambria" w:hAnsi="Cambria" w:cstheme="minorHAnsi"/>
          <w:b/>
          <w:bCs/>
          <w:sz w:val="22"/>
          <w:szCs w:val="22"/>
        </w:rPr>
        <w:t>Załącznik</w:t>
      </w:r>
    </w:p>
    <w:p w14:paraId="0E905024" w14:textId="4EE66E6C"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Do Decyzji Nr </w:t>
      </w:r>
      <w:r w:rsidR="00C064F9">
        <w:rPr>
          <w:rFonts w:ascii="Cambria" w:hAnsi="Cambria" w:cstheme="minorHAnsi"/>
          <w:b/>
          <w:bCs/>
          <w:sz w:val="22"/>
          <w:szCs w:val="22"/>
        </w:rPr>
        <w:t xml:space="preserve"> 161</w:t>
      </w:r>
    </w:p>
    <w:p w14:paraId="0FAEC09A" w14:textId="56D0D4E5" w:rsidR="00F47E19" w:rsidRDefault="00F47E19" w:rsidP="00F47E19">
      <w:pPr>
        <w:jc w:val="right"/>
        <w:rPr>
          <w:rFonts w:ascii="Cambria" w:hAnsi="Cambria" w:cstheme="minorHAnsi"/>
          <w:b/>
          <w:bCs/>
          <w:sz w:val="22"/>
          <w:szCs w:val="22"/>
        </w:rPr>
      </w:pPr>
      <w:r>
        <w:rPr>
          <w:rFonts w:ascii="Cambria" w:hAnsi="Cambria" w:cstheme="minorHAnsi"/>
          <w:b/>
          <w:bCs/>
          <w:sz w:val="22"/>
          <w:szCs w:val="22"/>
        </w:rPr>
        <w:t>Dyrektora Generalnego LP</w:t>
      </w:r>
    </w:p>
    <w:p w14:paraId="24842D29" w14:textId="6C0137A1" w:rsidR="00F47E19" w:rsidRDefault="00F47E19" w:rsidP="00F47E19">
      <w:pPr>
        <w:jc w:val="right"/>
        <w:rPr>
          <w:rFonts w:ascii="Cambria" w:hAnsi="Cambria" w:cstheme="minorHAnsi"/>
          <w:b/>
          <w:bCs/>
          <w:sz w:val="22"/>
          <w:szCs w:val="22"/>
        </w:rPr>
      </w:pPr>
      <w:r>
        <w:rPr>
          <w:rFonts w:ascii="Cambria" w:hAnsi="Cambria" w:cstheme="minorHAnsi"/>
          <w:b/>
          <w:bCs/>
          <w:sz w:val="22"/>
          <w:szCs w:val="22"/>
        </w:rPr>
        <w:t xml:space="preserve">Z dnia </w:t>
      </w:r>
      <w:r w:rsidR="00C064F9">
        <w:rPr>
          <w:rFonts w:ascii="Cambria" w:hAnsi="Cambria" w:cstheme="minorHAnsi"/>
          <w:b/>
          <w:bCs/>
          <w:sz w:val="22"/>
          <w:szCs w:val="22"/>
        </w:rPr>
        <w:t xml:space="preserve">12 </w:t>
      </w:r>
      <w:r>
        <w:rPr>
          <w:rFonts w:ascii="Cambria" w:hAnsi="Cambria" w:cstheme="minorHAnsi"/>
          <w:b/>
          <w:bCs/>
          <w:sz w:val="22"/>
          <w:szCs w:val="22"/>
        </w:rPr>
        <w:t>września 2023 r.</w:t>
      </w:r>
    </w:p>
    <w:p w14:paraId="09FB2BE1" w14:textId="03CF0F3D" w:rsidR="00F47E19" w:rsidRDefault="00F47E19" w:rsidP="00167B75">
      <w:pPr>
        <w:spacing w:before="120"/>
        <w:jc w:val="center"/>
        <w:rPr>
          <w:rFonts w:ascii="Cambria" w:hAnsi="Cambria" w:cstheme="minorHAnsi"/>
          <w:b/>
          <w:bCs/>
          <w:sz w:val="22"/>
          <w:szCs w:val="22"/>
        </w:rPr>
      </w:pPr>
    </w:p>
    <w:p w14:paraId="398848FD" w14:textId="4FF02452" w:rsidR="00F47E19" w:rsidRDefault="00F47E19" w:rsidP="00167B75">
      <w:pPr>
        <w:spacing w:before="120"/>
        <w:jc w:val="center"/>
        <w:rPr>
          <w:rFonts w:ascii="Cambria" w:hAnsi="Cambria" w:cstheme="minorHAnsi"/>
          <w:b/>
          <w:bCs/>
          <w:sz w:val="22"/>
          <w:szCs w:val="22"/>
        </w:rPr>
      </w:pPr>
    </w:p>
    <w:p w14:paraId="4AAE50A7" w14:textId="1A4DBD79" w:rsidR="00F47E19" w:rsidRDefault="00F47E19" w:rsidP="00167B75">
      <w:pPr>
        <w:spacing w:before="120"/>
        <w:jc w:val="center"/>
        <w:rPr>
          <w:rFonts w:ascii="Cambria" w:hAnsi="Cambria" w:cstheme="minorHAnsi"/>
          <w:b/>
          <w:bCs/>
          <w:sz w:val="22"/>
          <w:szCs w:val="22"/>
        </w:rPr>
      </w:pPr>
    </w:p>
    <w:p w14:paraId="336A7D63" w14:textId="455908EE" w:rsidR="00F47E19" w:rsidRDefault="00F47E19" w:rsidP="00167B75">
      <w:pPr>
        <w:spacing w:before="120"/>
        <w:jc w:val="center"/>
        <w:rPr>
          <w:rFonts w:ascii="Cambria" w:hAnsi="Cambria" w:cstheme="minorHAnsi"/>
          <w:b/>
          <w:bCs/>
          <w:sz w:val="22"/>
          <w:szCs w:val="22"/>
        </w:rPr>
      </w:pPr>
    </w:p>
    <w:p w14:paraId="03B86928" w14:textId="52555896" w:rsidR="00F47E19" w:rsidRDefault="00F47E19" w:rsidP="00167B75">
      <w:pPr>
        <w:spacing w:before="120"/>
        <w:jc w:val="center"/>
        <w:rPr>
          <w:rFonts w:ascii="Cambria" w:hAnsi="Cambria" w:cstheme="minorHAnsi"/>
          <w:b/>
          <w:bCs/>
          <w:sz w:val="22"/>
          <w:szCs w:val="22"/>
        </w:rPr>
      </w:pPr>
    </w:p>
    <w:p w14:paraId="2F345F11" w14:textId="3C6A73F4" w:rsidR="00F47E19" w:rsidRDefault="00F47E19" w:rsidP="00167B75">
      <w:pPr>
        <w:spacing w:before="120"/>
        <w:jc w:val="center"/>
        <w:rPr>
          <w:rFonts w:ascii="Cambria" w:hAnsi="Cambria" w:cstheme="minorHAnsi"/>
          <w:b/>
          <w:bCs/>
          <w:sz w:val="22"/>
          <w:szCs w:val="22"/>
        </w:rPr>
      </w:pPr>
    </w:p>
    <w:p w14:paraId="5AEF2557" w14:textId="71978A27" w:rsidR="00F47E19" w:rsidRDefault="00F47E19" w:rsidP="00167B75">
      <w:pPr>
        <w:spacing w:before="120"/>
        <w:jc w:val="center"/>
        <w:rPr>
          <w:rFonts w:ascii="Cambria" w:hAnsi="Cambria" w:cstheme="minorHAnsi"/>
          <w:b/>
          <w:bCs/>
          <w:sz w:val="22"/>
          <w:szCs w:val="22"/>
        </w:rPr>
      </w:pPr>
    </w:p>
    <w:p w14:paraId="5D9BE756" w14:textId="77777777" w:rsidR="00F47E19" w:rsidRPr="00C72DC1" w:rsidRDefault="00F47E19" w:rsidP="00167B75">
      <w:pPr>
        <w:spacing w:before="120"/>
        <w:jc w:val="center"/>
        <w:rPr>
          <w:rFonts w:ascii="Cambria" w:hAnsi="Cambria" w:cstheme="minorHAnsi"/>
          <w:b/>
          <w:bCs/>
          <w:sz w:val="22"/>
          <w:szCs w:val="22"/>
        </w:rPr>
      </w:pPr>
    </w:p>
    <w:p w14:paraId="4738A3C3" w14:textId="77777777" w:rsidR="00167B75" w:rsidRPr="00AC05C7" w:rsidRDefault="00167B75" w:rsidP="00167B75">
      <w:pPr>
        <w:suppressAutoHyphens w:val="0"/>
        <w:spacing w:after="200" w:line="276" w:lineRule="auto"/>
        <w:jc w:val="center"/>
        <w:rPr>
          <w:rFonts w:ascii="Cambria" w:hAnsi="Cambria" w:cstheme="minorHAnsi"/>
          <w:b/>
          <w:bCs/>
          <w:sz w:val="28"/>
          <w:szCs w:val="28"/>
        </w:rPr>
      </w:pPr>
      <w:bookmarkStart w:id="0" w:name="_Hlk47478150"/>
      <w:r w:rsidRPr="00AC05C7">
        <w:rPr>
          <w:rFonts w:ascii="Cambria" w:hAnsi="Cambria" w:cstheme="minorHAnsi"/>
          <w:b/>
          <w:bCs/>
          <w:sz w:val="28"/>
          <w:szCs w:val="28"/>
        </w:rPr>
        <w:t>Opis standardu technologii wykonawstwa prac leśnych</w:t>
      </w:r>
      <w:bookmarkEnd w:id="0"/>
      <w:r>
        <w:rPr>
          <w:rFonts w:ascii="Cambria" w:hAnsi="Cambria" w:cstheme="minorHAnsi"/>
          <w:b/>
          <w:bCs/>
          <w:sz w:val="28"/>
          <w:szCs w:val="28"/>
        </w:rPr>
        <w:t xml:space="preserve"> </w:t>
      </w:r>
    </w:p>
    <w:p w14:paraId="62EF561D" w14:textId="77777777" w:rsidR="00167B75"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Default="00167B75" w:rsidP="00167B75">
      <w:pPr>
        <w:suppressAutoHyphens w:val="0"/>
        <w:spacing w:after="200" w:line="276" w:lineRule="auto"/>
        <w:jc w:val="both"/>
        <w:rPr>
          <w:rFonts w:ascii="Cambria" w:hAnsi="Cambria" w:cstheme="minorHAnsi"/>
          <w:b/>
          <w:bCs/>
          <w:sz w:val="22"/>
          <w:szCs w:val="22"/>
        </w:rPr>
      </w:pPr>
      <w:r w:rsidRPr="007B5A7D">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37E62" w:rsidRDefault="00F47E19" w:rsidP="00167B75">
      <w:pPr>
        <w:suppressAutoHyphens w:val="0"/>
        <w:spacing w:after="200" w:line="276" w:lineRule="auto"/>
        <w:jc w:val="center"/>
        <w:rPr>
          <w:rFonts w:ascii="Cambria" w:eastAsia="SimSun" w:hAnsi="Cambria" w:cstheme="minorHAnsi"/>
          <w:b/>
          <w:bCs/>
          <w:sz w:val="22"/>
          <w:szCs w:val="22"/>
          <w:lang w:eastAsia="en-US"/>
        </w:rPr>
      </w:pPr>
      <w:r>
        <w:rPr>
          <w:rFonts w:ascii="Cambria" w:hAnsi="Cambria" w:cstheme="minorHAnsi"/>
          <w:b/>
          <w:bCs/>
          <w:sz w:val="22"/>
          <w:szCs w:val="22"/>
        </w:rPr>
        <w:t>11.09</w:t>
      </w:r>
      <w:r w:rsidR="00167B75" w:rsidRPr="00AC05C7">
        <w:rPr>
          <w:rFonts w:ascii="Cambria" w:hAnsi="Cambria" w:cstheme="minorHAnsi"/>
          <w:b/>
          <w:bCs/>
          <w:sz w:val="22"/>
          <w:szCs w:val="22"/>
        </w:rPr>
        <w:t>.2023 r.</w:t>
      </w:r>
      <w:r w:rsidR="00167B75" w:rsidRPr="00937E62">
        <w:rPr>
          <w:rFonts w:ascii="Cambria" w:hAnsi="Cambria" w:cstheme="minorHAnsi"/>
          <w:b/>
          <w:bCs/>
          <w:sz w:val="22"/>
          <w:szCs w:val="22"/>
        </w:rPr>
        <w:t xml:space="preserve"> </w:t>
      </w:r>
      <w:r w:rsidR="00167B75" w:rsidRPr="00937E62">
        <w:rPr>
          <w:rFonts w:ascii="Cambria" w:eastAsia="SimSun" w:hAnsi="Cambria" w:cstheme="minorHAnsi"/>
          <w:b/>
          <w:bCs/>
          <w:sz w:val="22"/>
          <w:szCs w:val="22"/>
          <w:lang w:eastAsia="en-US"/>
        </w:rPr>
        <w:br w:type="page"/>
      </w:r>
    </w:p>
    <w:p w14:paraId="0D5BD20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lastRenderedPageBreak/>
        <w:t>Dział I - POZYSKANIE DREWNA</w:t>
      </w:r>
    </w:p>
    <w:p w14:paraId="1694098B"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Pozyskanie drewna</w:t>
      </w:r>
    </w:p>
    <w:p w14:paraId="2C783C10"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7B5A7D">
        <w:rPr>
          <w:rFonts w:ascii="Cambria" w:hAnsi="Cambria" w:cs="Arial"/>
          <w:sz w:val="22"/>
          <w:szCs w:val="22"/>
        </w:rPr>
        <w:t xml:space="preserve">Zamawiający dopuszcza możliwość wykonywania czynności pozyskania drewna oraz zrywki przez dwa odrębne podmioty. </w:t>
      </w:r>
      <w:r w:rsidRPr="007B5A7D">
        <w:rPr>
          <w:rFonts w:ascii="Cambria" w:eastAsia="Calibri" w:hAnsi="Cambria" w:cstheme="minorHAnsi"/>
          <w:sz w:val="22"/>
          <w:szCs w:val="22"/>
          <w:lang w:eastAsia="en-US"/>
        </w:rPr>
        <w:t>Metody pozyskania drewna są wskazane w załączniku do SWZ nr … .</w:t>
      </w:r>
    </w:p>
    <w:p w14:paraId="1BA4EFA2" w14:textId="77777777" w:rsidR="00167B75" w:rsidRPr="007B5A7D" w:rsidRDefault="00167B75" w:rsidP="00167B75">
      <w:pPr>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p>
    <w:p w14:paraId="2189C7B6" w14:textId="768BF474" w:rsidR="00167B75" w:rsidRPr="007B5A7D" w:rsidRDefault="00167B75" w:rsidP="00167B75">
      <w:pPr>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Informacje o planowanych pozycjach cięć i planowanych masach drewna do pozyskania w grupach sortymentowych zostały wska</w:t>
      </w:r>
      <w:r w:rsidR="00A45CD3">
        <w:rPr>
          <w:rFonts w:ascii="Cambria" w:eastAsia="Calibri" w:hAnsi="Cambria" w:cstheme="minorHAnsi"/>
          <w:sz w:val="22"/>
          <w:szCs w:val="22"/>
          <w:lang w:eastAsia="en-US"/>
        </w:rPr>
        <w:t>zane w załącznikach do SWZ</w:t>
      </w:r>
      <w:r w:rsidRPr="007B5A7D">
        <w:rPr>
          <w:rFonts w:ascii="Cambria" w:eastAsia="Calibri" w:hAnsi="Cambria" w:cstheme="minorHAnsi"/>
          <w:sz w:val="22"/>
          <w:szCs w:val="22"/>
          <w:lang w:eastAsia="en-US"/>
        </w:rPr>
        <w:t>.</w:t>
      </w:r>
    </w:p>
    <w:p w14:paraId="3DBF4AE3"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167B75" w:rsidRPr="007B5A7D" w14:paraId="49DE01A8" w14:textId="77777777" w:rsidTr="004544C8">
        <w:trPr>
          <w:trHeight w:val="153"/>
          <w:jc w:val="center"/>
        </w:trPr>
        <w:tc>
          <w:tcPr>
            <w:tcW w:w="2059" w:type="pct"/>
            <w:shd w:val="clear" w:color="auto" w:fill="auto"/>
          </w:tcPr>
          <w:p w14:paraId="5B285F08"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7B5A7D" w:rsidRDefault="00167B75" w:rsidP="004544C8">
            <w:pPr>
              <w:suppressAutoHyphens w:val="0"/>
              <w:spacing w:before="120"/>
              <w:rPr>
                <w:rFonts w:ascii="Cambria" w:eastAsia="Calibri" w:hAnsi="Cambria" w:cstheme="minorHAnsi"/>
                <w:i/>
                <w:sz w:val="22"/>
                <w:szCs w:val="22"/>
                <w:lang w:eastAsia="en-US"/>
              </w:rPr>
            </w:pPr>
            <w:r w:rsidRPr="007B5A7D">
              <w:rPr>
                <w:rFonts w:ascii="Cambria" w:eastAsia="Calibri" w:hAnsi="Cambria" w:cstheme="minorHAnsi"/>
                <w:b/>
                <w:sz w:val="22"/>
                <w:szCs w:val="22"/>
                <w:lang w:eastAsia="en-US"/>
              </w:rPr>
              <w:t>Grupy czynności</w:t>
            </w:r>
          </w:p>
        </w:tc>
      </w:tr>
      <w:tr w:rsidR="00167B75" w:rsidRPr="007B5A7D" w14:paraId="3C914AC9" w14:textId="77777777" w:rsidTr="004544C8">
        <w:trPr>
          <w:trHeight w:val="153"/>
          <w:jc w:val="center"/>
        </w:trPr>
        <w:tc>
          <w:tcPr>
            <w:tcW w:w="2059" w:type="pct"/>
            <w:shd w:val="clear" w:color="auto" w:fill="auto"/>
          </w:tcPr>
          <w:p w14:paraId="64F273C1"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F3BAA6A" w:rsidR="00167B75" w:rsidRPr="007B5A7D" w:rsidRDefault="00167B75" w:rsidP="00867B6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IA, IB, IC, IAS, IBS, ICS, </w:t>
            </w:r>
            <w:r w:rsidRPr="007B5A7D">
              <w:rPr>
                <w:rFonts w:ascii="Cambria" w:eastAsia="Calibri" w:hAnsi="Cambria"/>
                <w:sz w:val="22"/>
                <w:szCs w:val="22"/>
                <w:lang w:eastAsia="en-US"/>
              </w:rPr>
              <w:t>IAK, IBK, ICK,</w:t>
            </w:r>
            <w:r w:rsidRPr="007B5A7D">
              <w:rPr>
                <w:rFonts w:ascii="Cambria" w:eastAsia="Calibri" w:hAnsi="Cambria" w:cstheme="minorHAnsi"/>
                <w:sz w:val="22"/>
                <w:szCs w:val="22"/>
                <w:lang w:eastAsia="en-US"/>
              </w:rPr>
              <w:t xml:space="preserve"> DRZEW, </w:t>
            </w:r>
          </w:p>
        </w:tc>
      </w:tr>
      <w:tr w:rsidR="00167B75" w:rsidRPr="007B5A7D" w14:paraId="485B969E" w14:textId="77777777" w:rsidTr="004544C8">
        <w:trPr>
          <w:trHeight w:val="153"/>
          <w:jc w:val="center"/>
        </w:trPr>
        <w:tc>
          <w:tcPr>
            <w:tcW w:w="2059" w:type="pct"/>
            <w:shd w:val="clear" w:color="auto" w:fill="auto"/>
          </w:tcPr>
          <w:p w14:paraId="2CEED1F2"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7B5A7D">
              <w:rPr>
                <w:rFonts w:ascii="Cambria" w:eastAsia="Calibri" w:hAnsi="Cambria"/>
                <w:sz w:val="22"/>
                <w:szCs w:val="22"/>
                <w:lang w:eastAsia="en-US"/>
              </w:rPr>
              <w:t>IIAK, IIAUK, IIBK, IIBUK, IICK, IICUK, IIDK, IIDUK, IIIAK, IIIAUK, IIIBK, IIIBUK, IVAK, IVAUK, IVBK, IVBUK, IVCK, IVCUK, IVDK, IVDUK, VK</w:t>
            </w:r>
            <w:r w:rsidRPr="007B5A7D">
              <w:rPr>
                <w:rFonts w:ascii="Cambria" w:eastAsia="Calibri" w:hAnsi="Cambria" w:cstheme="minorHAnsi"/>
                <w:sz w:val="22"/>
                <w:szCs w:val="22"/>
                <w:lang w:eastAsia="en-US"/>
              </w:rPr>
              <w:t xml:space="preserve"> </w:t>
            </w:r>
          </w:p>
        </w:tc>
      </w:tr>
      <w:tr w:rsidR="00167B75" w:rsidRPr="007B5A7D" w14:paraId="553508CF" w14:textId="77777777" w:rsidTr="004544C8">
        <w:trPr>
          <w:trHeight w:val="153"/>
          <w:jc w:val="center"/>
        </w:trPr>
        <w:tc>
          <w:tcPr>
            <w:tcW w:w="2059" w:type="pct"/>
            <w:shd w:val="clear" w:color="auto" w:fill="auto"/>
          </w:tcPr>
          <w:p w14:paraId="7CAE19C4"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Trzebieże późne i cięcia </w:t>
            </w:r>
            <w:proofErr w:type="spellStart"/>
            <w:r w:rsidRPr="007B5A7D">
              <w:rPr>
                <w:rFonts w:ascii="Cambria" w:eastAsia="Calibri" w:hAnsi="Cambria" w:cstheme="minorHAnsi"/>
                <w:sz w:val="22"/>
                <w:szCs w:val="22"/>
                <w:lang w:eastAsia="en-US"/>
              </w:rPr>
              <w:t>sanitarno</w:t>
            </w:r>
            <w:proofErr w:type="spellEnd"/>
            <w:r w:rsidRPr="007B5A7D">
              <w:rPr>
                <w:rFonts w:ascii="Cambria" w:eastAsia="Calibri" w:hAnsi="Cambria" w:cstheme="minorHAnsi"/>
                <w:sz w:val="22"/>
                <w:szCs w:val="22"/>
                <w:lang w:eastAsia="en-US"/>
              </w:rPr>
              <w:t xml:space="preserve"> – selekcyjne</w:t>
            </w:r>
          </w:p>
        </w:tc>
        <w:tc>
          <w:tcPr>
            <w:tcW w:w="2941" w:type="pct"/>
            <w:shd w:val="clear" w:color="auto" w:fill="auto"/>
          </w:tcPr>
          <w:p w14:paraId="3E1F6366" w14:textId="77777777" w:rsidR="00167B75" w:rsidRPr="007B5A7D" w:rsidRDefault="00167B75" w:rsidP="004544C8">
            <w:pPr>
              <w:suppressAutoHyphens w:val="0"/>
              <w:spacing w:before="120" w:after="120"/>
              <w:rPr>
                <w:rFonts w:ascii="Cambria" w:eastAsia="Calibri" w:hAnsi="Cambria" w:cstheme="minorHAnsi"/>
                <w:sz w:val="22"/>
                <w:szCs w:val="22"/>
                <w:lang w:val="en-US" w:eastAsia="en-US"/>
              </w:rPr>
            </w:pPr>
            <w:r w:rsidRPr="007B5A7D">
              <w:rPr>
                <w:rFonts w:ascii="Cambria" w:eastAsia="Calibri" w:hAnsi="Cambria" w:cstheme="minorHAnsi"/>
                <w:sz w:val="22"/>
                <w:szCs w:val="22"/>
                <w:lang w:val="en-US" w:eastAsia="en-US"/>
              </w:rPr>
              <w:t xml:space="preserve">CSS, TPN, TPP, </w:t>
            </w:r>
            <w:r w:rsidRPr="007B5A7D">
              <w:rPr>
                <w:rFonts w:ascii="Cambria" w:eastAsia="Calibri" w:hAnsi="Cambria"/>
                <w:sz w:val="22"/>
                <w:szCs w:val="22"/>
                <w:lang w:eastAsia="en-US"/>
              </w:rPr>
              <w:t>TPNK</w:t>
            </w:r>
            <w:r w:rsidRPr="007B5A7D">
              <w:rPr>
                <w:rFonts w:ascii="Cambria" w:eastAsia="Calibri" w:hAnsi="Cambria" w:cstheme="minorHAnsi"/>
                <w:sz w:val="22"/>
                <w:szCs w:val="22"/>
                <w:lang w:val="en-US" w:eastAsia="en-US"/>
              </w:rPr>
              <w:t xml:space="preserve">  </w:t>
            </w:r>
          </w:p>
        </w:tc>
      </w:tr>
      <w:tr w:rsidR="00167B75" w:rsidRPr="007B5A7D" w14:paraId="203936EB" w14:textId="77777777" w:rsidTr="004544C8">
        <w:trPr>
          <w:trHeight w:val="153"/>
          <w:jc w:val="center"/>
        </w:trPr>
        <w:tc>
          <w:tcPr>
            <w:tcW w:w="2059" w:type="pct"/>
            <w:shd w:val="clear" w:color="auto" w:fill="auto"/>
          </w:tcPr>
          <w:p w14:paraId="6E9FD559"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CP-P, TWN, TWP, PTW, </w:t>
            </w:r>
            <w:r w:rsidRPr="007B5A7D">
              <w:rPr>
                <w:rFonts w:ascii="Cambria" w:eastAsia="Calibri" w:hAnsi="Cambria"/>
                <w:iCs/>
                <w:sz w:val="22"/>
                <w:szCs w:val="22"/>
                <w:lang w:eastAsia="en-US"/>
              </w:rPr>
              <w:t>PTWK, TWNK</w:t>
            </w:r>
            <w:r w:rsidRPr="007B5A7D">
              <w:rPr>
                <w:rFonts w:ascii="Cambria" w:eastAsia="Calibri" w:hAnsi="Cambria" w:cstheme="minorHAnsi"/>
                <w:sz w:val="22"/>
                <w:szCs w:val="22"/>
                <w:lang w:eastAsia="en-US"/>
              </w:rPr>
              <w:t xml:space="preserve"> </w:t>
            </w:r>
          </w:p>
        </w:tc>
      </w:tr>
      <w:tr w:rsidR="00167B75" w:rsidRPr="007B5A7D" w14:paraId="77D6CC98" w14:textId="77777777" w:rsidTr="004544C8">
        <w:trPr>
          <w:trHeight w:val="153"/>
          <w:jc w:val="center"/>
        </w:trPr>
        <w:tc>
          <w:tcPr>
            <w:tcW w:w="2059" w:type="pct"/>
            <w:shd w:val="clear" w:color="auto" w:fill="auto"/>
          </w:tcPr>
          <w:p w14:paraId="4DFCA565"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Cięcia przygodne i pozostałe</w:t>
            </w:r>
          </w:p>
        </w:tc>
        <w:tc>
          <w:tcPr>
            <w:tcW w:w="2941" w:type="pct"/>
            <w:shd w:val="clear" w:color="auto" w:fill="auto"/>
          </w:tcPr>
          <w:p w14:paraId="7061ED3A" w14:textId="391EA14F"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PŁAZ, PR, PRZEST, PTP, </w:t>
            </w:r>
            <w:r w:rsidRPr="007B5A7D">
              <w:rPr>
                <w:rFonts w:ascii="Cambria" w:eastAsia="Calibri" w:hAnsi="Cambria"/>
                <w:sz w:val="22"/>
                <w:szCs w:val="22"/>
                <w:lang w:eastAsia="en-US"/>
              </w:rPr>
              <w:t>PRK, PTPK,</w:t>
            </w:r>
            <w:r w:rsidR="00867B68">
              <w:rPr>
                <w:rFonts w:ascii="Cambria" w:eastAsia="Calibri" w:hAnsi="Cambria" w:cstheme="minorHAnsi"/>
                <w:sz w:val="22"/>
                <w:szCs w:val="22"/>
                <w:lang w:eastAsia="en-US"/>
              </w:rPr>
              <w:t xml:space="preserve"> ZADRZEW, </w:t>
            </w:r>
            <w:r w:rsidR="00867B68" w:rsidRPr="007B5A7D">
              <w:rPr>
                <w:rFonts w:ascii="Cambria" w:eastAsia="Calibri" w:hAnsi="Cambria" w:cstheme="minorHAnsi"/>
                <w:sz w:val="22"/>
                <w:szCs w:val="22"/>
                <w:lang w:eastAsia="en-US"/>
              </w:rPr>
              <w:t>UPRZPOZ</w:t>
            </w:r>
          </w:p>
        </w:tc>
      </w:tr>
    </w:tbl>
    <w:p w14:paraId="0673CD3F" w14:textId="77777777" w:rsidR="00167B75" w:rsidRPr="007B5A7D"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7B5A7D"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1A06E7D9">
        <w:rPr>
          <w:rFonts w:ascii="Cambria" w:eastAsia="Calibri" w:hAnsi="Cambria" w:cstheme="minorBidi"/>
          <w:sz w:val="22"/>
          <w:szCs w:val="22"/>
          <w:lang w:eastAsia="en-US"/>
        </w:rPr>
        <w:t>Pozyskanie i zrywkę drewna należy wykonać w ramach opisanych poniżej metod (1.CWD-P, 2.CWD-D, 3.</w:t>
      </w:r>
      <w:r w:rsidRPr="1A06E7D9">
        <w:rPr>
          <w:rFonts w:ascii="Cambria" w:eastAsia="Cambria" w:hAnsi="Cambria" w:cs="Cambria"/>
          <w:sz w:val="22"/>
          <w:szCs w:val="22"/>
        </w:rPr>
        <w:t>CWD-PBZ, 4. CWD-DBZ, 5. ZRYW BP, CWD-D2, CWD-P2</w:t>
      </w:r>
      <w:r w:rsidRPr="1A06E7D9">
        <w:rPr>
          <w:rFonts w:ascii="Cambria" w:eastAsia="Calibri" w:hAnsi="Cambria" w:cstheme="minorBidi"/>
          <w:sz w:val="22"/>
          <w:szCs w:val="22"/>
          <w:lang w:eastAsia="en-US"/>
        </w:rPr>
        <w:t xml:space="preserve">). </w:t>
      </w:r>
    </w:p>
    <w:p w14:paraId="3DE548E8"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termin realizacji zlecenia,</w:t>
      </w:r>
    </w:p>
    <w:p w14:paraId="257012F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wymóg minimalizacji uszkodzeń w środowisku leśnym przy realizacji zlecenia,</w:t>
      </w:r>
    </w:p>
    <w:p w14:paraId="5794F82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sprzętowe,</w:t>
      </w:r>
    </w:p>
    <w:p w14:paraId="0901E41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ograniczenia wynikające z zasad ochrony przyrody,</w:t>
      </w:r>
    </w:p>
    <w:p w14:paraId="2898F97D"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nie dopuszcza się opierania stosów i mygieł o stojące drzewa,</w:t>
      </w:r>
    </w:p>
    <w:p w14:paraId="644067F8"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7B5A7D"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7B5A7D">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7B5A7D" w:rsidRDefault="00167B75" w:rsidP="00167B75">
      <w:pPr>
        <w:tabs>
          <w:tab w:val="left" w:pos="567"/>
        </w:tabs>
        <w:suppressAutoHyphens w:val="0"/>
        <w:spacing w:before="120"/>
        <w:jc w:val="both"/>
        <w:rPr>
          <w:rFonts w:ascii="Cambria" w:hAnsi="Cambria" w:cstheme="minorBidi"/>
          <w:sz w:val="22"/>
          <w:szCs w:val="22"/>
        </w:rPr>
      </w:pPr>
      <w:r w:rsidRPr="007B5A7D">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7B5A7D">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284C4B16"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sz w:val="22"/>
          <w:szCs w:val="22"/>
        </w:rPr>
        <w:t>Dodatkowe koszty w pracach pozyskania drewna, wynikające z usuwania drzew trudnych tj. pochylonych nad urządzeniami melioracyjnymi, młodnikami, uprawami</w:t>
      </w:r>
      <w:r w:rsidRPr="007B5A7D">
        <w:rPr>
          <w:rFonts w:ascii="Cambria" w:hAnsi="Cambria"/>
          <w:color w:val="00B050"/>
          <w:sz w:val="22"/>
          <w:szCs w:val="22"/>
        </w:rPr>
        <w:t xml:space="preserve">, </w:t>
      </w:r>
      <w:r w:rsidRPr="007B5A7D">
        <w:rPr>
          <w:rFonts w:ascii="Cambria" w:hAnsi="Cambria"/>
          <w:sz w:val="22"/>
          <w:szCs w:val="22"/>
        </w:rPr>
        <w:t xml:space="preserve">liniami energetycznymi, drogami publicznymi itp. </w:t>
      </w:r>
      <w:r w:rsidRPr="007B5A7D">
        <w:rPr>
          <w:rFonts w:ascii="Cambria" w:hAnsi="Cambria" w:cstheme="minorHAnsi"/>
          <w:sz w:val="22"/>
          <w:szCs w:val="22"/>
        </w:rPr>
        <w:t>(z wyłączeniem cięć przygodnych), Wykonawca wkalkuluje do oferowanych stawek jednostkowych. Powierzchnie, gdzie planowane są te utrudnienia wsk</w:t>
      </w:r>
      <w:r w:rsidR="00D46CF2">
        <w:rPr>
          <w:rFonts w:ascii="Cambria" w:hAnsi="Cambria" w:cstheme="minorHAnsi"/>
          <w:sz w:val="22"/>
          <w:szCs w:val="22"/>
        </w:rPr>
        <w:t>azane są w załączniku do SWZ</w:t>
      </w:r>
      <w:r w:rsidRPr="007B5A7D">
        <w:rPr>
          <w:rFonts w:ascii="Cambria" w:hAnsi="Cambria" w:cstheme="minorHAnsi"/>
          <w:sz w:val="22"/>
          <w:szCs w:val="22"/>
        </w:rPr>
        <w:t>.</w:t>
      </w:r>
    </w:p>
    <w:p w14:paraId="56F43B27"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7B5A7D">
        <w:rPr>
          <w:rFonts w:ascii="Cambria" w:hAnsi="Cambria" w:cstheme="minorHAnsi"/>
          <w:bCs/>
          <w:strike/>
          <w:sz w:val="22"/>
          <w:szCs w:val="22"/>
        </w:rPr>
        <w:t>,</w:t>
      </w:r>
      <w:r w:rsidRPr="007B5A7D">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7B5A7D" w:rsidRDefault="00167B75" w:rsidP="00167B75">
      <w:pPr>
        <w:tabs>
          <w:tab w:val="left" w:pos="567"/>
        </w:tabs>
        <w:suppressAutoHyphens w:val="0"/>
        <w:spacing w:before="120"/>
        <w:jc w:val="both"/>
        <w:rPr>
          <w:rFonts w:ascii="Cambria" w:hAnsi="Cambria" w:cstheme="minorHAnsi"/>
          <w:sz w:val="22"/>
          <w:szCs w:val="22"/>
        </w:rPr>
      </w:pPr>
      <w:r w:rsidRPr="007B5A7D">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7B5A7D">
        <w:rPr>
          <w:rFonts w:ascii="Cambria" w:hAnsi="Cambria" w:cstheme="minorHAnsi"/>
          <w:sz w:val="22"/>
          <w:szCs w:val="22"/>
        </w:rPr>
        <w:t>półpodwieszonej</w:t>
      </w:r>
      <w:proofErr w:type="spellEnd"/>
      <w:r w:rsidRPr="007B5A7D">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7B5A7D">
        <w:rPr>
          <w:rFonts w:ascii="Cambria" w:hAnsi="Cambria" w:cstheme="minorHAnsi"/>
          <w:sz w:val="22"/>
          <w:szCs w:val="22"/>
        </w:rPr>
        <w:t>półpodwieszoną</w:t>
      </w:r>
      <w:proofErr w:type="spellEnd"/>
      <w:r w:rsidRPr="007B5A7D">
        <w:rPr>
          <w:rFonts w:ascii="Cambria" w:hAnsi="Cambria" w:cstheme="minorHAnsi"/>
          <w:sz w:val="22"/>
          <w:szCs w:val="22"/>
        </w:rPr>
        <w:t xml:space="preserve"> lub wleczoną konną.</w:t>
      </w:r>
    </w:p>
    <w:p w14:paraId="2301E862"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Zamawiający zastrzega, że wprowadzone na pozycje maszyny, muszą poruszać się po szlakach operacyjnych. Szerokość szlaków operacyjnych nie powinna przekraczać 4</w:t>
      </w:r>
      <w:r>
        <w:rPr>
          <w:rFonts w:ascii="Cambria" w:hAnsi="Cambria" w:cstheme="minorHAnsi"/>
          <w:bCs/>
          <w:sz w:val="22"/>
          <w:szCs w:val="22"/>
        </w:rPr>
        <w:t xml:space="preserve"> </w:t>
      </w:r>
      <w:r w:rsidRPr="007B5A7D">
        <w:rPr>
          <w:rFonts w:ascii="Cambria" w:hAnsi="Cambria" w:cstheme="minorHAnsi"/>
          <w:bCs/>
          <w:sz w:val="22"/>
          <w:szCs w:val="22"/>
        </w:rPr>
        <w:t xml:space="preserve">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7B5A7D">
        <w:rPr>
          <w:rFonts w:ascii="Cambria" w:hAnsi="Cambria" w:cstheme="minorHAnsi"/>
          <w:bCs/>
          <w:sz w:val="22"/>
          <w:szCs w:val="22"/>
        </w:rPr>
        <w:t>przyzrębowych</w:t>
      </w:r>
      <w:proofErr w:type="spellEnd"/>
      <w:r w:rsidRPr="007B5A7D">
        <w:rPr>
          <w:rFonts w:ascii="Cambria" w:hAnsi="Cambria" w:cstheme="minorHAnsi"/>
          <w:bCs/>
          <w:sz w:val="22"/>
          <w:szCs w:val="22"/>
        </w:rPr>
        <w:t xml:space="preserve"> kierując się minimalizacją jej odległości.</w:t>
      </w:r>
    </w:p>
    <w:p w14:paraId="1B3CBC8A" w14:textId="77777777" w:rsidR="00167B75" w:rsidRPr="007B5A7D" w:rsidRDefault="00167B75" w:rsidP="00167B75">
      <w:pPr>
        <w:tabs>
          <w:tab w:val="left" w:pos="567"/>
        </w:tabs>
        <w:suppressAutoHyphens w:val="0"/>
        <w:spacing w:before="120"/>
        <w:jc w:val="both"/>
        <w:rPr>
          <w:rFonts w:ascii="Cambria" w:hAnsi="Cambria" w:cstheme="minorHAnsi"/>
          <w:bCs/>
          <w:sz w:val="22"/>
          <w:szCs w:val="22"/>
        </w:rPr>
      </w:pPr>
      <w:r w:rsidRPr="007B5A7D">
        <w:rPr>
          <w:rFonts w:ascii="Cambria" w:hAnsi="Cambria" w:cstheme="min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0419B1CF" w14:textId="77777777" w:rsidR="00167B75" w:rsidRPr="007B5A7D"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167B75" w:rsidRPr="007B5A7D" w14:paraId="520C62F8" w14:textId="77777777" w:rsidTr="004544C8">
        <w:trPr>
          <w:trHeight w:val="161"/>
          <w:jc w:val="center"/>
        </w:trPr>
        <w:tc>
          <w:tcPr>
            <w:tcW w:w="352" w:type="pct"/>
            <w:shd w:val="clear" w:color="auto" w:fill="auto"/>
          </w:tcPr>
          <w:p w14:paraId="68C70419"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7B5A7D" w:rsidRDefault="00167B75" w:rsidP="004544C8">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0" w:type="pct"/>
            <w:shd w:val="clear" w:color="auto" w:fill="auto"/>
          </w:tcPr>
          <w:p w14:paraId="62D3EBB8"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p w14:paraId="5DF9C521"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p>
        </w:tc>
      </w:tr>
      <w:tr w:rsidR="00167B75" w:rsidRPr="007B5A7D" w14:paraId="3599A12D" w14:textId="77777777" w:rsidTr="004544C8">
        <w:trPr>
          <w:trHeight w:val="625"/>
          <w:jc w:val="center"/>
        </w:trPr>
        <w:tc>
          <w:tcPr>
            <w:tcW w:w="352" w:type="pct"/>
            <w:shd w:val="clear" w:color="auto" w:fill="auto"/>
          </w:tcPr>
          <w:p w14:paraId="403DB81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ZRYW PIL,</w:t>
            </w:r>
          </w:p>
          <w:p w14:paraId="19CA6009"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Całkowity wyrób drewna pilarką </w:t>
            </w:r>
          </w:p>
          <w:p w14:paraId="513DE59D"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7B5A7D" w:rsidRDefault="00167B75" w:rsidP="004544C8">
            <w:pPr>
              <w:suppressAutoHyphens w:val="0"/>
              <w:spacing w:before="120"/>
              <w:jc w:val="center"/>
              <w:rPr>
                <w:rFonts w:ascii="Cambria" w:eastAsia="Calibri" w:hAnsi="Cambria" w:cstheme="minorHAnsi"/>
                <w:bCs/>
                <w:iCs/>
                <w:sz w:val="22"/>
                <w:szCs w:val="22"/>
                <w:vertAlign w:val="superscript"/>
                <w:lang w:eastAsia="pl-PL"/>
              </w:rPr>
            </w:pPr>
            <w:r w:rsidRPr="007B5A7D">
              <w:rPr>
                <w:rFonts w:ascii="Cambria" w:eastAsia="Calibri" w:hAnsi="Cambria" w:cstheme="minorHAnsi"/>
                <w:bCs/>
                <w:iCs/>
                <w:sz w:val="22"/>
                <w:szCs w:val="22"/>
                <w:lang w:eastAsia="pl-PL"/>
              </w:rPr>
              <w:t>M</w:t>
            </w:r>
            <w:r w:rsidRPr="007B5A7D">
              <w:rPr>
                <w:rFonts w:ascii="Cambria" w:eastAsia="Calibri" w:hAnsi="Cambria" w:cstheme="minorHAnsi"/>
                <w:bCs/>
                <w:iCs/>
                <w:sz w:val="22"/>
                <w:szCs w:val="22"/>
                <w:vertAlign w:val="superscript"/>
                <w:lang w:eastAsia="pl-PL"/>
              </w:rPr>
              <w:t>3</w:t>
            </w:r>
          </w:p>
        </w:tc>
      </w:tr>
      <w:tr w:rsidR="00167B75" w:rsidRPr="007B5A7D" w14:paraId="6DC71875" w14:textId="77777777" w:rsidTr="004544C8">
        <w:trPr>
          <w:trHeight w:val="625"/>
          <w:jc w:val="center"/>
        </w:trPr>
        <w:tc>
          <w:tcPr>
            <w:tcW w:w="352" w:type="pct"/>
            <w:shd w:val="clear" w:color="auto" w:fill="auto"/>
          </w:tcPr>
          <w:p w14:paraId="61C9072C" w14:textId="77777777" w:rsidR="00167B75" w:rsidRPr="007B5A7D" w:rsidRDefault="00167B75" w:rsidP="004544C8">
            <w:pPr>
              <w:suppressAutoHyphens w:val="0"/>
              <w:spacing w:before="120" w:after="120"/>
              <w:jc w:val="center"/>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2</w:t>
            </w:r>
          </w:p>
        </w:tc>
        <w:tc>
          <w:tcPr>
            <w:tcW w:w="944" w:type="pct"/>
            <w:shd w:val="clear" w:color="auto" w:fill="auto"/>
          </w:tcPr>
          <w:p w14:paraId="78251C4A"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CWD-P</w:t>
            </w:r>
            <w:r w:rsidRPr="007B5A7D">
              <w:rPr>
                <w:rFonts w:ascii="Cambria" w:eastAsia="Calibri" w:hAnsi="Cambria" w:cstheme="minorHAnsi"/>
                <w:bCs/>
                <w:iCs/>
                <w:sz w:val="22"/>
                <w:szCs w:val="22"/>
                <w:lang w:eastAsia="pl-PL"/>
              </w:rPr>
              <w:br/>
              <w:t xml:space="preserve">ZRYW PIL, </w:t>
            </w:r>
            <w:r w:rsidRPr="007B5A7D">
              <w:rPr>
                <w:rFonts w:ascii="Cambria" w:eastAsia="Calibri" w:hAnsi="Cambria" w:cstheme="minorHAnsi"/>
                <w:bCs/>
                <w:iCs/>
                <w:sz w:val="22"/>
                <w:szCs w:val="22"/>
                <w:lang w:eastAsia="pl-PL"/>
              </w:rPr>
              <w:br/>
              <w:t xml:space="preserve">CWD-H </w:t>
            </w:r>
            <w:r w:rsidRPr="007B5A7D">
              <w:rPr>
                <w:rFonts w:ascii="Cambria" w:eastAsia="Calibri" w:hAnsi="Cambria" w:cstheme="minorHAnsi"/>
                <w:bCs/>
                <w:iCs/>
                <w:sz w:val="22"/>
                <w:szCs w:val="22"/>
                <w:lang w:eastAsia="pl-PL"/>
              </w:rPr>
              <w:br/>
              <w:t>ZRYW HARW</w:t>
            </w:r>
          </w:p>
          <w:p w14:paraId="25798FC6"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Całkowity wyrób drewna technologią dowolną</w:t>
            </w:r>
          </w:p>
          <w:p w14:paraId="208DC6B9"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7B5A7D" w:rsidRDefault="00167B75" w:rsidP="004544C8">
            <w:pPr>
              <w:suppressAutoHyphens w:val="0"/>
              <w:spacing w:before="120"/>
              <w:jc w:val="center"/>
              <w:rPr>
                <w:rFonts w:ascii="Cambria" w:eastAsia="Calibri" w:hAnsi="Cambria" w:cstheme="minorHAnsi"/>
                <w:sz w:val="22"/>
                <w:szCs w:val="22"/>
                <w:lang w:eastAsia="ko-KR"/>
              </w:rPr>
            </w:pPr>
            <w:r w:rsidRPr="007B5A7D">
              <w:rPr>
                <w:rFonts w:ascii="Cambria" w:eastAsia="Calibri" w:hAnsi="Cambria" w:cstheme="minorHAnsi"/>
                <w:sz w:val="22"/>
                <w:szCs w:val="22"/>
                <w:lang w:eastAsia="pl-PL"/>
              </w:rPr>
              <w:t>M</w:t>
            </w:r>
            <w:r w:rsidRPr="007B5A7D">
              <w:rPr>
                <w:rFonts w:ascii="Cambria" w:eastAsia="Calibri" w:hAnsi="Cambria" w:cstheme="minorHAnsi"/>
                <w:sz w:val="22"/>
                <w:szCs w:val="22"/>
                <w:vertAlign w:val="superscript"/>
                <w:lang w:eastAsia="pl-PL"/>
              </w:rPr>
              <w:t>3</w:t>
            </w:r>
          </w:p>
        </w:tc>
      </w:tr>
    </w:tbl>
    <w:p w14:paraId="0A02414F" w14:textId="77777777" w:rsidR="00167B75" w:rsidRPr="007B5A7D" w:rsidRDefault="00167B75" w:rsidP="00167B75">
      <w:pPr>
        <w:suppressAutoHyphens w:val="0"/>
        <w:spacing w:before="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prac obejmuje:</w:t>
      </w:r>
    </w:p>
    <w:p w14:paraId="13903078"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7B5A7D" w:rsidRDefault="00167B75" w:rsidP="00167B75">
      <w:pPr>
        <w:suppressAutoHyphens w:val="0"/>
        <w:spacing w:before="120"/>
        <w:jc w:val="center"/>
        <w:rPr>
          <w:rFonts w:ascii="Cambria" w:eastAsia="Calibri" w:hAnsi="Cambria" w:cstheme="minorHAnsi"/>
          <w:b/>
          <w:sz w:val="22"/>
          <w:szCs w:val="22"/>
          <w:lang w:eastAsia="en-US"/>
        </w:rPr>
      </w:pPr>
      <w:r w:rsidRPr="007B5A7D">
        <w:rPr>
          <w:rFonts w:ascii="Cambria" w:eastAsia="Calibri" w:hAnsi="Cambria" w:cstheme="minorHAnsi"/>
          <w:b/>
          <w:bCs/>
          <w:sz w:val="22"/>
          <w:szCs w:val="22"/>
          <w:lang w:eastAsia="en-US"/>
        </w:rPr>
        <w:t xml:space="preserve">CWD-P - </w:t>
      </w:r>
      <w:r w:rsidRPr="007B5A7D">
        <w:rPr>
          <w:rFonts w:ascii="Cambria" w:eastAsia="Calibri" w:hAnsi="Cambria" w:cstheme="minorHAnsi"/>
          <w:b/>
          <w:bCs/>
          <w:iCs/>
          <w:sz w:val="22"/>
          <w:szCs w:val="22"/>
          <w:lang w:eastAsia="pl-PL"/>
        </w:rPr>
        <w:t xml:space="preserve">Całkowity wyrób drewna pilarką </w:t>
      </w:r>
    </w:p>
    <w:p w14:paraId="249DD2A6" w14:textId="77777777" w:rsidR="00167B75" w:rsidRPr="007B5A7D"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7B5A7D">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7B5A7D"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02CFB732"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prace przygotowawcze związane z przygotowaniem stanowiska do ścinki, </w:t>
      </w:r>
    </w:p>
    <w:p w14:paraId="75B3AE0F" w14:textId="77777777" w:rsidR="00167B75" w:rsidRPr="007B5A7D" w:rsidRDefault="00167B75" w:rsidP="00167B75">
      <w:pPr>
        <w:numPr>
          <w:ilvl w:val="0"/>
          <w:numId w:val="2"/>
        </w:numPr>
        <w:suppressAutoHyphens w:val="0"/>
        <w:spacing w:before="120"/>
        <w:jc w:val="both"/>
        <w:rPr>
          <w:rFonts w:ascii="Cambria" w:hAnsi="Cambria" w:cstheme="minorHAnsi"/>
          <w:sz w:val="22"/>
          <w:szCs w:val="22"/>
        </w:rPr>
      </w:pPr>
      <w:r w:rsidRPr="007B5A7D">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7B5A7D" w:rsidRDefault="00167B75" w:rsidP="00167B75">
      <w:pPr>
        <w:numPr>
          <w:ilvl w:val="0"/>
          <w:numId w:val="2"/>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przygotowanie drewna do </w:t>
      </w:r>
      <w:proofErr w:type="spellStart"/>
      <w:r w:rsidRPr="007B5A7D">
        <w:rPr>
          <w:rFonts w:ascii="Cambria" w:hAnsi="Cambria" w:cstheme="minorBidi"/>
          <w:sz w:val="22"/>
          <w:szCs w:val="22"/>
        </w:rPr>
        <w:t>odbiórki</w:t>
      </w:r>
      <w:proofErr w:type="spellEnd"/>
      <w:r w:rsidRPr="007B5A7D">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170E5E4F" w14:textId="77777777" w:rsidR="00167B75" w:rsidRPr="007B5A7D" w:rsidRDefault="00167B75" w:rsidP="00167B75">
      <w:pPr>
        <w:numPr>
          <w:ilvl w:val="0"/>
          <w:numId w:val="2"/>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w:t>
      </w:r>
    </w:p>
    <w:p w14:paraId="1D44AD7B"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okrzesanie przeznaczonych do dalszej wyróbki drzew ściętych w czasie zabiegu hodowlanego (CP),</w:t>
      </w:r>
    </w:p>
    <w:p w14:paraId="57803524" w14:textId="77777777" w:rsidR="00167B75" w:rsidRPr="007B5A7D"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7B5A7D">
        <w:rPr>
          <w:rFonts w:ascii="Cambria" w:hAnsi="Cambria" w:cstheme="minorBidi"/>
          <w:sz w:val="22"/>
          <w:szCs w:val="22"/>
        </w:rPr>
        <w:t>wyróbkę i manipulację surowca drzewnego zgodnie ze wskazówkami przekazanymi w zleceniu,</w:t>
      </w:r>
    </w:p>
    <w:p w14:paraId="6C838D41"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0DCED507" w14:textId="77777777" w:rsidR="00167B75" w:rsidRPr="007B5A7D"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7B5A7D">
        <w:rPr>
          <w:rFonts w:ascii="Cambria" w:hAnsi="Cambria" w:cstheme="minorHAnsi"/>
          <w:bCs/>
          <w:sz w:val="22"/>
          <w:szCs w:val="22"/>
        </w:rPr>
        <w:t>ułożenie zerwanego drewna w stosy.</w:t>
      </w:r>
    </w:p>
    <w:p w14:paraId="52CF1BEC" w14:textId="77777777" w:rsidR="00167B75" w:rsidRPr="007B5A7D"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 xml:space="preserve">CWD-D - </w:t>
      </w:r>
      <w:r w:rsidRPr="007B5A7D">
        <w:rPr>
          <w:rFonts w:ascii="Cambria" w:eastAsia="Calibri" w:hAnsi="Cambria" w:cstheme="minorHAnsi"/>
          <w:b/>
          <w:bCs/>
          <w:iCs/>
          <w:sz w:val="22"/>
          <w:szCs w:val="22"/>
          <w:lang w:eastAsia="pl-PL"/>
        </w:rPr>
        <w:t>Całkowity wyrób drewna technologią dowolną</w:t>
      </w:r>
      <w:r w:rsidRPr="007B5A7D">
        <w:rPr>
          <w:rFonts w:ascii="Cambria" w:eastAsia="Calibri" w:hAnsi="Cambria" w:cstheme="minorHAnsi"/>
          <w:b/>
          <w:bCs/>
          <w:sz w:val="22"/>
          <w:szCs w:val="22"/>
          <w:lang w:eastAsia="en-US"/>
        </w:rPr>
        <w:t xml:space="preserve"> </w:t>
      </w:r>
    </w:p>
    <w:p w14:paraId="36DD0A3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7B5A7D">
        <w:rPr>
          <w:rFonts w:ascii="Cambria" w:eastAsia="Calibri" w:hAnsi="Cambria" w:cstheme="minorHAnsi"/>
          <w:bCs/>
          <w:sz w:val="22"/>
          <w:szCs w:val="22"/>
          <w:lang w:eastAsia="en-US"/>
        </w:rPr>
        <w:t>harwestery</w:t>
      </w:r>
      <w:proofErr w:type="spellEnd"/>
      <w:r w:rsidRPr="007B5A7D">
        <w:rPr>
          <w:rFonts w:ascii="Cambria" w:eastAsia="Calibri" w:hAnsi="Cambria" w:cstheme="minorHAnsi"/>
          <w:bCs/>
          <w:sz w:val="22"/>
          <w:szCs w:val="22"/>
          <w:lang w:eastAsia="en-US"/>
        </w:rPr>
        <w:t xml:space="preserve">, procesory itp.) oraz maszyn zrywkowych.  </w:t>
      </w:r>
    </w:p>
    <w:p w14:paraId="58DE7AFC"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23E77BE8"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w:t>
      </w:r>
      <w:r w:rsidRPr="007B5A7D">
        <w:rPr>
          <w:rFonts w:ascii="Cambria" w:eastAsia="Calibri" w:hAnsi="Cambria" w:cstheme="minorHAnsi"/>
          <w:bCs/>
          <w:sz w:val="22"/>
          <w:szCs w:val="22"/>
          <w:shd w:val="clear" w:color="auto" w:fill="FFFFFF"/>
          <w:lang w:eastAsia="en-US"/>
        </w:rPr>
        <w:t xml:space="preserve">że </w:t>
      </w:r>
      <w:r w:rsidRPr="007B5A7D">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w:t>
      </w:r>
      <w:r>
        <w:rPr>
          <w:rFonts w:ascii="Cambria" w:eastAsia="Calibri" w:hAnsi="Cambria" w:cstheme="minorHAnsi"/>
          <w:bCs/>
          <w:sz w:val="22"/>
          <w:szCs w:val="22"/>
          <w:lang w:eastAsia="en-US"/>
        </w:rPr>
        <w:t xml:space="preserve"> </w:t>
      </w:r>
      <w:r w:rsidRPr="007B5A7D">
        <w:rPr>
          <w:rFonts w:ascii="Cambria" w:eastAsia="Calibri" w:hAnsi="Cambria" w:cstheme="minorHAnsi"/>
          <w:bCs/>
          <w:sz w:val="22"/>
          <w:szCs w:val="22"/>
          <w:lang w:eastAsia="en-US"/>
        </w:rPr>
        <w:t xml:space="preserve">m. Przy jego prostym przebiegu powinna wynosić nie więcej niż 1 m ponad szerokość stosowanych maszyn (0,5 m z każdej strony). Dopuszcza się </w:t>
      </w:r>
      <w:r w:rsidR="00A45CD3">
        <w:rPr>
          <w:rFonts w:ascii="Cambria" w:eastAsia="Calibri" w:hAnsi="Cambria" w:cstheme="minorHAnsi"/>
          <w:bCs/>
          <w:sz w:val="22"/>
          <w:szCs w:val="22"/>
          <w:lang w:eastAsia="en-US"/>
        </w:rPr>
        <w:t>szlaki o szerokości ponad 4 m w </w:t>
      </w:r>
      <w:r w:rsidRPr="007B5A7D">
        <w:rPr>
          <w:rFonts w:ascii="Cambria" w:eastAsia="Calibri" w:hAnsi="Cambria" w:cstheme="minorHAnsi"/>
          <w:bCs/>
          <w:sz w:val="22"/>
          <w:szCs w:val="22"/>
          <w:lang w:eastAsia="en-US"/>
        </w:rPr>
        <w:t>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7B5A7D"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 xml:space="preserve">Zamawiający zastrzega, że pozostające po ścince pniaki nie mogą być wyższe niż to wynika </w:t>
      </w:r>
      <w:r w:rsidRPr="007B5A7D">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7B5A7D" w:rsidRDefault="00167B75" w:rsidP="00167B75">
      <w:pPr>
        <w:tabs>
          <w:tab w:val="left" w:pos="840"/>
        </w:tabs>
        <w:suppressAutoHyphens w:val="0"/>
        <w:spacing w:before="120"/>
        <w:rPr>
          <w:rFonts w:ascii="Cambria" w:eastAsia="Calibri" w:hAnsi="Cambria" w:cstheme="minorHAnsi"/>
          <w:bCs/>
          <w:sz w:val="22"/>
          <w:szCs w:val="22"/>
          <w:lang w:eastAsia="en-US"/>
        </w:rPr>
      </w:pPr>
      <w:r w:rsidRPr="007B5A7D">
        <w:rPr>
          <w:rFonts w:ascii="Cambria" w:eastAsia="Calibri" w:hAnsi="Cambria" w:cstheme="minorHAnsi"/>
          <w:bCs/>
          <w:sz w:val="22"/>
          <w:szCs w:val="22"/>
          <w:lang w:eastAsia="en-US"/>
        </w:rPr>
        <w:t>Prace związane z pozyskaniem maszynowym drewna (</w:t>
      </w:r>
      <w:r w:rsidRPr="007B5A7D">
        <w:rPr>
          <w:rFonts w:ascii="Cambria" w:eastAsia="Calibri" w:hAnsi="Cambria" w:cstheme="minorHAnsi"/>
          <w:bCs/>
          <w:iCs/>
          <w:sz w:val="22"/>
          <w:szCs w:val="22"/>
          <w:lang w:eastAsia="pl-PL"/>
        </w:rPr>
        <w:t>CWD-H, ZRYW HARW)</w:t>
      </w:r>
      <w:r w:rsidRPr="007B5A7D">
        <w:rPr>
          <w:rFonts w:ascii="Cambria" w:eastAsia="Calibri" w:hAnsi="Cambria" w:cstheme="minorHAnsi"/>
          <w:bCs/>
          <w:sz w:val="22"/>
          <w:szCs w:val="22"/>
          <w:lang w:eastAsia="en-US"/>
        </w:rPr>
        <w:t xml:space="preserve"> obejmują: </w:t>
      </w:r>
    </w:p>
    <w:p w14:paraId="76155669"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BA0F93A"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7B5A7D" w:rsidRDefault="00167B75" w:rsidP="00167B75">
      <w:pPr>
        <w:numPr>
          <w:ilvl w:val="0"/>
          <w:numId w:val="4"/>
        </w:numPr>
        <w:suppressAutoHyphens w:val="0"/>
        <w:spacing w:before="120"/>
        <w:jc w:val="both"/>
        <w:rPr>
          <w:rFonts w:ascii="Cambria" w:hAnsi="Cambria" w:cstheme="minorBidi"/>
          <w:sz w:val="22"/>
          <w:szCs w:val="22"/>
        </w:rPr>
      </w:pPr>
      <w:r w:rsidRPr="007B5A7D">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 xml:space="preserve">Przygotowanie drewna do </w:t>
      </w:r>
      <w:proofErr w:type="spellStart"/>
      <w:r w:rsidRPr="007B5A7D">
        <w:rPr>
          <w:rFonts w:ascii="Cambria" w:hAnsi="Cambria" w:cstheme="minorHAnsi"/>
          <w:bCs/>
          <w:sz w:val="22"/>
          <w:szCs w:val="22"/>
        </w:rPr>
        <w:t>odbiórki</w:t>
      </w:r>
      <w:proofErr w:type="spellEnd"/>
      <w:r w:rsidRPr="007B5A7D">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2815A9E"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Przemieszczenie drewna z miejsca jego wycięcia do wskazanego przez Zamawiającego miejsca składowania,</w:t>
      </w:r>
    </w:p>
    <w:p w14:paraId="677E6046" w14:textId="77777777" w:rsidR="00167B75" w:rsidRPr="007B5A7D" w:rsidRDefault="00167B75" w:rsidP="00167B75">
      <w:pPr>
        <w:numPr>
          <w:ilvl w:val="0"/>
          <w:numId w:val="4"/>
        </w:numPr>
        <w:suppressAutoHyphens w:val="0"/>
        <w:spacing w:before="120"/>
        <w:jc w:val="both"/>
        <w:rPr>
          <w:rFonts w:ascii="Cambria" w:hAnsi="Cambria" w:cstheme="minorHAnsi"/>
          <w:bCs/>
          <w:sz w:val="22"/>
          <w:szCs w:val="22"/>
        </w:rPr>
      </w:pPr>
      <w:r w:rsidRPr="007B5A7D">
        <w:rPr>
          <w:rFonts w:ascii="Cambria" w:hAnsi="Cambria" w:cstheme="minorHAnsi"/>
          <w:bCs/>
          <w:sz w:val="22"/>
          <w:szCs w:val="22"/>
        </w:rPr>
        <w:t>Ułożenie zerwanego drewna w mygły lub stosy zgodnie z Warunkami Technicznymi.</w:t>
      </w:r>
    </w:p>
    <w:p w14:paraId="76405E87"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7B5A7D">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7B5A7D">
        <w:rPr>
          <w:rFonts w:ascii="Cambria" w:eastAsia="Calibri" w:hAnsi="Cambria" w:cstheme="minorBidi"/>
          <w:sz w:val="22"/>
          <w:szCs w:val="22"/>
          <w:lang w:eastAsia="en-US"/>
        </w:rPr>
        <w:t>międzypole</w:t>
      </w:r>
      <w:proofErr w:type="spellEnd"/>
      <w:r w:rsidRPr="007B5A7D">
        <w:rPr>
          <w:rFonts w:ascii="Cambria" w:eastAsia="Calibri" w:hAnsi="Cambria" w:cstheme="minorBidi"/>
          <w:sz w:val="22"/>
          <w:szCs w:val="22"/>
          <w:lang w:eastAsia="en-US"/>
        </w:rPr>
        <w:t>”, na którym drzewa ścinane są pilarką i obalane w kierunku bliższego szlaku.</w:t>
      </w:r>
    </w:p>
    <w:p w14:paraId="27A8197C" w14:textId="77777777" w:rsidR="00167B75" w:rsidRPr="007B5A7D" w:rsidRDefault="00167B75" w:rsidP="00167B75">
      <w:pPr>
        <w:suppressAutoHyphens w:val="0"/>
        <w:spacing w:before="120"/>
        <w:rPr>
          <w:rFonts w:ascii="Cambria" w:eastAsia="Calibri" w:hAnsi="Cambria" w:cstheme="minorHAnsi"/>
          <w:b/>
          <w:sz w:val="22"/>
          <w:szCs w:val="22"/>
          <w:lang w:eastAsia="en-US"/>
        </w:rPr>
      </w:pPr>
    </w:p>
    <w:p w14:paraId="6D640637" w14:textId="77777777" w:rsidR="00167B75" w:rsidRPr="007B5A7D"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4540DFD4" w14:textId="77777777" w:rsidR="00F91D71" w:rsidRPr="007B5A7D" w:rsidRDefault="00F91D71" w:rsidP="00F91D71">
      <w:pPr>
        <w:suppressAutoHyphens w:val="0"/>
        <w:spacing w:after="200" w:line="276" w:lineRule="auto"/>
        <w:jc w:val="both"/>
        <w:rPr>
          <w:rFonts w:ascii="Cambria" w:hAnsi="Cambria"/>
          <w:bCs/>
          <w:sz w:val="22"/>
          <w:szCs w:val="22"/>
          <w:lang w:eastAsia="en-US"/>
        </w:rPr>
      </w:pPr>
      <w:r w:rsidRPr="007B5A7D">
        <w:rPr>
          <w:rFonts w:ascii="Cambria" w:eastAsia="Calibri" w:hAnsi="Cambria"/>
          <w:b/>
          <w:bCs/>
          <w:sz w:val="22"/>
          <w:szCs w:val="22"/>
          <w:lang w:eastAsia="en-US"/>
        </w:rPr>
        <w:t>Dopłata do pozyskania drewna w drzewostanach, w których wystąpiły szkody od śniegu lub wiatru</w:t>
      </w:r>
    </w:p>
    <w:p w14:paraId="64D79FD4" w14:textId="77777777" w:rsidR="00F91D71" w:rsidRPr="007B5A7D" w:rsidRDefault="00F91D71" w:rsidP="00F91D71">
      <w:pPr>
        <w:spacing w:before="120"/>
        <w:jc w:val="both"/>
        <w:rPr>
          <w:rFonts w:ascii="Cambria" w:eastAsia="Calibri" w:hAnsi="Cambria"/>
          <w:sz w:val="22"/>
          <w:szCs w:val="22"/>
          <w:lang w:eastAsia="pl-PL"/>
        </w:rPr>
      </w:pPr>
      <w:r w:rsidRPr="007B5A7D">
        <w:rPr>
          <w:rFonts w:ascii="Cambria" w:hAnsi="Cambria"/>
          <w:bCs/>
          <w:sz w:val="22"/>
          <w:szCs w:val="22"/>
          <w:lang w:eastAsia="en-US"/>
        </w:rPr>
        <w:t>Z uwagi na</w:t>
      </w:r>
      <w:r w:rsidRPr="007B5A7D">
        <w:rPr>
          <w:rFonts w:ascii="Cambria" w:hAnsi="Cambria"/>
          <w:bCs/>
          <w:sz w:val="22"/>
          <w:szCs w:val="22"/>
        </w:rPr>
        <w:t xml:space="preserve"> </w:t>
      </w:r>
      <w:r w:rsidRPr="007B5A7D">
        <w:rPr>
          <w:rFonts w:ascii="Cambria" w:hAnsi="Cambria"/>
          <w:bCs/>
          <w:sz w:val="22"/>
          <w:szCs w:val="22"/>
          <w:lang w:eastAsia="en-US"/>
        </w:rPr>
        <w:t xml:space="preserve">niemożliwe do przewidzenia sytuacje pogodowe, które mogą zaistnieć w trakcie realizacji </w:t>
      </w:r>
      <w:r w:rsidRPr="007B5A7D">
        <w:rPr>
          <w:rFonts w:ascii="Cambria" w:hAnsi="Cambria"/>
          <w:bCs/>
          <w:sz w:val="22"/>
          <w:szCs w:val="22"/>
        </w:rPr>
        <w:t>zamówienia</w:t>
      </w:r>
      <w:r w:rsidRPr="007B5A7D">
        <w:rPr>
          <w:rFonts w:ascii="Cambria" w:hAnsi="Cambria"/>
          <w:bCs/>
          <w:sz w:val="22"/>
          <w:szCs w:val="22"/>
          <w:lang w:eastAsia="en-US"/>
        </w:rPr>
        <w:t>,</w:t>
      </w:r>
      <w:r w:rsidRPr="007B5A7D">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7B5A7D">
        <w:rPr>
          <w:rFonts w:ascii="Cambria" w:hAnsi="Cambria"/>
          <w:bCs/>
          <w:sz w:val="22"/>
          <w:szCs w:val="22"/>
        </w:rPr>
        <w:t>śniegowały</w:t>
      </w:r>
      <w:proofErr w:type="spellEnd"/>
      <w:r w:rsidRPr="007B5A7D">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7B5A7D">
        <w:rPr>
          <w:rFonts w:ascii="Cambria" w:eastAsia="Calibri" w:hAnsi="Cambria"/>
          <w:sz w:val="22"/>
          <w:szCs w:val="22"/>
          <w:lang w:eastAsia="pl-PL"/>
        </w:rPr>
        <w:t>uszkodzonych w ten sposób drzewostanów uprawniony jest do zastosowania współczynników zwiększających cenę jednostkową z oferty Wykonawcy.</w:t>
      </w:r>
    </w:p>
    <w:p w14:paraId="3F1B83B9" w14:textId="77777777" w:rsidR="00F91D71" w:rsidRPr="007B5A7D" w:rsidRDefault="00F91D71" w:rsidP="00F91D71">
      <w:pPr>
        <w:spacing w:after="200" w:line="276" w:lineRule="auto"/>
        <w:jc w:val="both"/>
        <w:rPr>
          <w:rFonts w:ascii="Cambria" w:eastAsia="Calibri" w:hAnsi="Cambria"/>
          <w:sz w:val="22"/>
          <w:szCs w:val="22"/>
        </w:rPr>
      </w:pPr>
      <w:r w:rsidRPr="007B5A7D">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5AC150AD" w14:textId="77777777" w:rsidR="00F91D71" w:rsidRPr="007B5A7D" w:rsidRDefault="00F91D71" w:rsidP="00167B75">
      <w:pPr>
        <w:suppressAutoHyphens w:val="0"/>
        <w:spacing w:after="160" w:line="259" w:lineRule="auto"/>
        <w:rPr>
          <w:rFonts w:ascii="Cambria" w:eastAsia="Calibri" w:hAnsi="Cambria"/>
          <w:sz w:val="22"/>
          <w:szCs w:val="22"/>
          <w:lang w:eastAsia="pl-PL"/>
        </w:rPr>
      </w:pPr>
    </w:p>
    <w:tbl>
      <w:tblPr>
        <w:tblW w:w="8784" w:type="dxa"/>
        <w:tblCellMar>
          <w:left w:w="70" w:type="dxa"/>
          <w:right w:w="70" w:type="dxa"/>
        </w:tblCellMar>
        <w:tblLook w:val="04A0" w:firstRow="1" w:lastRow="0" w:firstColumn="1" w:lastColumn="0" w:noHBand="0" w:noVBand="1"/>
      </w:tblPr>
      <w:tblGrid>
        <w:gridCol w:w="4673"/>
        <w:gridCol w:w="4111"/>
      </w:tblGrid>
      <w:tr w:rsidR="00167B75" w:rsidRPr="007B5A7D" w14:paraId="09EB7D96" w14:textId="77777777" w:rsidTr="004544C8">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7B5A7D" w:rsidRDefault="00167B75" w:rsidP="004544C8">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7B5A7D" w:rsidRDefault="00167B75" w:rsidP="004544C8">
            <w:pPr>
              <w:jc w:val="center"/>
              <w:rPr>
                <w:rFonts w:ascii="Cambria" w:hAnsi="Cambria"/>
                <w:b/>
                <w:bCs/>
                <w:color w:val="000000"/>
                <w:sz w:val="22"/>
                <w:szCs w:val="22"/>
                <w:lang w:eastAsia="pl-PL"/>
              </w:rPr>
            </w:pPr>
            <w:r w:rsidRPr="007B5A7D">
              <w:rPr>
                <w:rFonts w:ascii="Cambria" w:hAnsi="Cambria"/>
                <w:b/>
                <w:bCs/>
                <w:color w:val="000000"/>
                <w:sz w:val="22"/>
                <w:szCs w:val="22"/>
                <w:lang w:eastAsia="pl-PL"/>
              </w:rPr>
              <w:t>Współczynnik zwiększający cenę jednostkową pozyskania drewna</w:t>
            </w:r>
          </w:p>
        </w:tc>
      </w:tr>
      <w:tr w:rsidR="00167B75" w:rsidRPr="007B5A7D" w14:paraId="486036E8" w14:textId="77777777" w:rsidTr="004544C8">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7B5A7D" w:rsidRDefault="00167B75" w:rsidP="004544C8">
            <w:pPr>
              <w:rPr>
                <w:rFonts w:ascii="Cambria" w:hAnsi="Cambria"/>
                <w:color w:val="000000"/>
                <w:sz w:val="22"/>
                <w:szCs w:val="22"/>
                <w:lang w:eastAsia="pl-PL"/>
              </w:rPr>
            </w:pPr>
            <w:r w:rsidRPr="007B5A7D">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7B5A7D" w:rsidRDefault="00167B75" w:rsidP="004544C8">
            <w:pPr>
              <w:jc w:val="center"/>
              <w:rPr>
                <w:rFonts w:ascii="Cambria" w:hAnsi="Cambria"/>
                <w:color w:val="000000"/>
                <w:sz w:val="22"/>
                <w:szCs w:val="22"/>
                <w:lang w:eastAsia="pl-PL"/>
              </w:rPr>
            </w:pPr>
            <w:r w:rsidRPr="007B5A7D">
              <w:rPr>
                <w:rFonts w:ascii="Cambria" w:hAnsi="Cambria"/>
                <w:color w:val="000000"/>
                <w:sz w:val="22"/>
                <w:szCs w:val="22"/>
                <w:lang w:eastAsia="pl-PL"/>
              </w:rPr>
              <w:t>Nie bierze się pod uwagę</w:t>
            </w:r>
          </w:p>
        </w:tc>
      </w:tr>
      <w:tr w:rsidR="00167B75" w:rsidRPr="007B5A7D" w14:paraId="6303B5B8" w14:textId="77777777" w:rsidTr="004544C8">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7B5A7D" w:rsidRDefault="00167B75" w:rsidP="004544C8">
            <w:pPr>
              <w:rPr>
                <w:rFonts w:ascii="Cambria" w:hAnsi="Cambria"/>
                <w:color w:val="000000"/>
                <w:sz w:val="22"/>
                <w:szCs w:val="22"/>
                <w:lang w:eastAsia="pl-PL"/>
              </w:rPr>
            </w:pPr>
            <w:r w:rsidRPr="007B5A7D">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7B5A7D" w:rsidRDefault="00167B75" w:rsidP="004544C8">
            <w:pPr>
              <w:jc w:val="center"/>
              <w:rPr>
                <w:rFonts w:ascii="Cambria" w:hAnsi="Cambria"/>
                <w:color w:val="000000"/>
                <w:sz w:val="22"/>
                <w:szCs w:val="22"/>
                <w:lang w:eastAsia="pl-PL"/>
              </w:rPr>
            </w:pPr>
            <w:r w:rsidRPr="007B5A7D">
              <w:rPr>
                <w:rFonts w:ascii="Cambria" w:hAnsi="Cambria"/>
                <w:color w:val="000000"/>
                <w:sz w:val="22"/>
                <w:szCs w:val="22"/>
                <w:lang w:eastAsia="pl-PL"/>
              </w:rPr>
              <w:t>1,1</w:t>
            </w:r>
          </w:p>
        </w:tc>
      </w:tr>
      <w:tr w:rsidR="00167B75" w:rsidRPr="007B5A7D" w14:paraId="560530D1" w14:textId="77777777" w:rsidTr="004544C8">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7B5A7D" w:rsidRDefault="00167B75" w:rsidP="004544C8">
            <w:pPr>
              <w:rPr>
                <w:rFonts w:ascii="Cambria" w:hAnsi="Cambria"/>
                <w:color w:val="000000"/>
                <w:sz w:val="22"/>
                <w:szCs w:val="22"/>
                <w:lang w:eastAsia="pl-PL"/>
              </w:rPr>
            </w:pPr>
            <w:r w:rsidRPr="007B5A7D">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7B5A7D" w:rsidRDefault="00167B75" w:rsidP="004544C8">
            <w:pPr>
              <w:jc w:val="center"/>
              <w:rPr>
                <w:rFonts w:ascii="Cambria" w:hAnsi="Cambria"/>
                <w:color w:val="000000"/>
                <w:sz w:val="22"/>
                <w:szCs w:val="22"/>
                <w:lang w:eastAsia="pl-PL"/>
              </w:rPr>
            </w:pPr>
            <w:r w:rsidRPr="007B5A7D">
              <w:rPr>
                <w:rFonts w:ascii="Cambria" w:hAnsi="Cambria"/>
                <w:color w:val="000000"/>
                <w:sz w:val="22"/>
                <w:szCs w:val="22"/>
                <w:lang w:eastAsia="pl-PL"/>
              </w:rPr>
              <w:t>1,2</w:t>
            </w:r>
          </w:p>
        </w:tc>
      </w:tr>
      <w:tr w:rsidR="00167B75" w:rsidRPr="007B5A7D" w14:paraId="44A635AF" w14:textId="77777777" w:rsidTr="004544C8">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7B5A7D" w:rsidRDefault="00167B75" w:rsidP="004544C8">
            <w:pPr>
              <w:rPr>
                <w:rFonts w:ascii="Cambria" w:hAnsi="Cambria"/>
                <w:color w:val="000000"/>
                <w:sz w:val="22"/>
                <w:szCs w:val="22"/>
                <w:lang w:eastAsia="pl-PL"/>
              </w:rPr>
            </w:pPr>
            <w:r w:rsidRPr="007B5A7D">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7B5A7D" w:rsidRDefault="00167B75" w:rsidP="004544C8">
            <w:pPr>
              <w:jc w:val="center"/>
              <w:rPr>
                <w:rFonts w:ascii="Cambria" w:hAnsi="Cambria"/>
                <w:color w:val="000000"/>
                <w:sz w:val="22"/>
                <w:szCs w:val="22"/>
                <w:lang w:eastAsia="pl-PL"/>
              </w:rPr>
            </w:pPr>
            <w:r w:rsidRPr="007B5A7D">
              <w:rPr>
                <w:rFonts w:ascii="Cambria" w:hAnsi="Cambria"/>
                <w:color w:val="000000"/>
                <w:sz w:val="22"/>
                <w:szCs w:val="22"/>
                <w:lang w:eastAsia="pl-PL"/>
              </w:rPr>
              <w:t>1,3</w:t>
            </w:r>
          </w:p>
        </w:tc>
      </w:tr>
    </w:tbl>
    <w:p w14:paraId="37665A09" w14:textId="77777777" w:rsidR="00167B75" w:rsidRPr="007B5A7D" w:rsidRDefault="00167B75" w:rsidP="00167B75">
      <w:pPr>
        <w:spacing w:before="120"/>
        <w:jc w:val="both"/>
        <w:rPr>
          <w:rFonts w:ascii="Cambria" w:hAnsi="Cambria"/>
          <w:b/>
          <w:bCs/>
          <w:sz w:val="22"/>
          <w:szCs w:val="22"/>
        </w:rPr>
      </w:pPr>
      <w:r w:rsidRPr="007B5A7D">
        <w:rPr>
          <w:rFonts w:ascii="Cambria" w:hAnsi="Cambria"/>
          <w:b/>
          <w:bCs/>
          <w:sz w:val="22"/>
          <w:szCs w:val="22"/>
        </w:rPr>
        <w:t xml:space="preserve">W przypadku zakwalifikowania zabiegu do pozyskania drewna w ramach użytków przygodnych </w:t>
      </w:r>
      <w:r w:rsidRPr="007B5A7D">
        <w:rPr>
          <w:rFonts w:ascii="Cambria" w:hAnsi="Cambria"/>
          <w:b/>
          <w:bCs/>
          <w:sz w:val="22"/>
          <w:szCs w:val="22"/>
          <w:u w:val="single"/>
        </w:rPr>
        <w:t>nie stosuje</w:t>
      </w:r>
      <w:r w:rsidRPr="007B5A7D">
        <w:rPr>
          <w:rFonts w:ascii="Cambria" w:hAnsi="Cambria"/>
          <w:b/>
          <w:bCs/>
          <w:sz w:val="22"/>
          <w:szCs w:val="22"/>
        </w:rPr>
        <w:t xml:space="preserve"> </w:t>
      </w:r>
      <w:r w:rsidRPr="007B5A7D">
        <w:rPr>
          <w:rFonts w:ascii="Cambria" w:hAnsi="Cambria"/>
          <w:b/>
          <w:bCs/>
          <w:sz w:val="22"/>
          <w:szCs w:val="22"/>
          <w:u w:val="single"/>
        </w:rPr>
        <w:t>się współczynników zwiększających cenę jednostkową</w:t>
      </w:r>
      <w:r w:rsidRPr="007B5A7D">
        <w:rPr>
          <w:rFonts w:ascii="Cambria" w:hAnsi="Cambria"/>
          <w:b/>
          <w:bCs/>
          <w:sz w:val="22"/>
          <w:szCs w:val="22"/>
        </w:rPr>
        <w:t>.</w:t>
      </w:r>
    </w:p>
    <w:p w14:paraId="6C98CE7A" w14:textId="77777777" w:rsidR="00167B75" w:rsidRPr="007B5A7D" w:rsidRDefault="00167B75" w:rsidP="00167B75">
      <w:pPr>
        <w:spacing w:before="120"/>
        <w:jc w:val="both"/>
        <w:rPr>
          <w:rFonts w:ascii="Cambria" w:eastAsia="Calibri" w:hAnsi="Cambria"/>
          <w:sz w:val="22"/>
          <w:szCs w:val="22"/>
          <w:lang w:eastAsia="pl-PL"/>
        </w:rPr>
      </w:pPr>
      <w:r w:rsidRPr="007B5A7D">
        <w:rPr>
          <w:rFonts w:ascii="Cambria" w:eastAsia="Calibri" w:hAnsi="Cambria"/>
          <w:sz w:val="22"/>
          <w:szCs w:val="22"/>
          <w:lang w:eastAsia="pl-PL"/>
        </w:rPr>
        <w:t xml:space="preserve">  </w:t>
      </w:r>
    </w:p>
    <w:p w14:paraId="3D361BE7" w14:textId="77777777" w:rsidR="00167B75" w:rsidRPr="007B5A7D" w:rsidRDefault="00167B75" w:rsidP="00167B75">
      <w:pPr>
        <w:suppressAutoHyphens w:val="0"/>
        <w:spacing w:before="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 (pozyskania i zrywki drewna):</w:t>
      </w:r>
    </w:p>
    <w:p w14:paraId="5FD930E0" w14:textId="77777777" w:rsidR="00167B75" w:rsidRPr="007B5A7D" w:rsidRDefault="00167B75" w:rsidP="00167B75">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7B5A7D">
        <w:rPr>
          <w:rFonts w:ascii="Cambria" w:eastAsia="Calibri" w:hAnsi="Cambria" w:cstheme="minorHAnsi"/>
          <w:sz w:val="22"/>
          <w:szCs w:val="22"/>
          <w:lang w:eastAsia="pl-PL"/>
        </w:rPr>
        <w:t>zmygłowaniem</w:t>
      </w:r>
      <w:proofErr w:type="spellEnd"/>
      <w:r w:rsidRPr="007B5A7D">
        <w:rPr>
          <w:rFonts w:ascii="Cambria" w:eastAsia="Calibri" w:hAnsi="Cambria" w:cstheme="minorHAnsi"/>
          <w:sz w:val="22"/>
          <w:szCs w:val="22"/>
          <w:lang w:eastAsia="pl-PL"/>
        </w:rPr>
        <w:t>. Wykonawca zobowiązany jest prowadzić zrywkę wspomnianego drewna w sposób umożliwiający dokonanie jego pomiaru,</w:t>
      </w:r>
    </w:p>
    <w:p w14:paraId="4D178D1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7B5A7D"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7B5A7D"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ab/>
        <w:t>(drewno pozyskane=drewno zerwane)</w:t>
      </w:r>
    </w:p>
    <w:p w14:paraId="56E2B756" w14:textId="77777777" w:rsidR="00167B75" w:rsidRPr="007B5A7D" w:rsidRDefault="00167B75" w:rsidP="00167B75">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następuje po zrywce drewna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2A04079" w14:textId="77777777" w:rsidR="00167B75" w:rsidRPr="007B5A7D"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7B5A7D"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1F0B3C2C" w14:textId="77777777" w:rsidR="00167B75" w:rsidRPr="007B5A7D"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7B5A7D" w:rsidRDefault="00167B75" w:rsidP="00167B75">
      <w:pPr>
        <w:suppressAutoHyphens w:val="0"/>
        <w:spacing w:after="160" w:line="259" w:lineRule="auto"/>
        <w:rPr>
          <w:rFonts w:ascii="Cambria" w:hAnsi="Cambria" w:cstheme="minorHAnsi"/>
          <w:b/>
          <w:sz w:val="22"/>
          <w:szCs w:val="22"/>
          <w:lang w:eastAsia="pl-PL"/>
        </w:rPr>
      </w:pPr>
      <w:r w:rsidRPr="007B5A7D">
        <w:rPr>
          <w:rFonts w:ascii="Cambria" w:hAnsi="Cambria" w:cstheme="minorHAnsi"/>
          <w:b/>
          <w:sz w:val="22"/>
          <w:szCs w:val="22"/>
          <w:lang w:eastAsia="pl-PL"/>
        </w:rPr>
        <w:br w:type="page"/>
      </w:r>
    </w:p>
    <w:p w14:paraId="3E74CF20"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Dział II – ZAGOSPODAROWANIE LASU</w:t>
      </w:r>
    </w:p>
    <w:p w14:paraId="223ACC07"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pl-PL"/>
        </w:rPr>
      </w:pPr>
      <w:r w:rsidRPr="007B5A7D">
        <w:rPr>
          <w:rFonts w:ascii="Cambria" w:eastAsia="Calibri" w:hAnsi="Cambria" w:cstheme="minorHAnsi"/>
          <w:b/>
          <w:bCs/>
          <w:sz w:val="22"/>
          <w:szCs w:val="22"/>
          <w:lang w:eastAsia="en-US"/>
        </w:rPr>
        <w:t xml:space="preserve"> </w:t>
      </w:r>
      <w:r w:rsidRPr="007B5A7D">
        <w:rPr>
          <w:rFonts w:ascii="Cambria" w:eastAsia="Calibri" w:hAnsi="Cambria" w:cstheme="minorHAnsi"/>
          <w:b/>
          <w:sz w:val="22"/>
          <w:szCs w:val="22"/>
          <w:lang w:eastAsia="pl-PL"/>
        </w:rPr>
        <w:t>Melioracje agrotechniczne</w:t>
      </w:r>
    </w:p>
    <w:p w14:paraId="44B1F45F"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4B039DC0" w14:textId="77777777" w:rsidTr="004544C8">
        <w:trPr>
          <w:trHeight w:val="161"/>
          <w:jc w:val="center"/>
        </w:trPr>
        <w:tc>
          <w:tcPr>
            <w:tcW w:w="352" w:type="pct"/>
            <w:shd w:val="clear" w:color="auto" w:fill="auto"/>
          </w:tcPr>
          <w:p w14:paraId="658B41BF"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31" w:type="pct"/>
            <w:shd w:val="clear" w:color="auto" w:fill="auto"/>
          </w:tcPr>
          <w:p w14:paraId="767F2756"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0C6124B" w14:textId="77777777" w:rsidTr="004544C8">
        <w:trPr>
          <w:trHeight w:val="625"/>
          <w:jc w:val="center"/>
        </w:trPr>
        <w:tc>
          <w:tcPr>
            <w:tcW w:w="352" w:type="pct"/>
            <w:shd w:val="clear" w:color="auto" w:fill="auto"/>
          </w:tcPr>
          <w:p w14:paraId="64C7B1C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9C4FA48" w14:textId="77777777" w:rsidTr="004544C8">
        <w:trPr>
          <w:trHeight w:val="625"/>
          <w:jc w:val="center"/>
        </w:trPr>
        <w:tc>
          <w:tcPr>
            <w:tcW w:w="352" w:type="pct"/>
            <w:shd w:val="clear" w:color="auto" w:fill="auto"/>
          </w:tcPr>
          <w:p w14:paraId="49B88211"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4C25AA6"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F1C5884"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7B5A7D"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wynoszenie wyciętego materiału na odległość do 25 m lub spychanie.</w:t>
      </w:r>
    </w:p>
    <w:p w14:paraId="5B876792" w14:textId="77777777" w:rsidR="00167B75" w:rsidRPr="007B5A7D"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749D2B45"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77777777" w:rsidR="00167B75" w:rsidRPr="007B5A7D"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powierzchni objętej czynnością PORZ&gt;100 lub PORZB&gt;100 nie stosuje się czynności … .</w:t>
      </w:r>
    </w:p>
    <w:p w14:paraId="15DB2FD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14C60F57"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0D4728BE"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7B5A7D"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62EF4513" w14:textId="77777777" w:rsidR="00167B75" w:rsidRPr="007B5A7D" w:rsidRDefault="00167B75" w:rsidP="00167B75">
      <w:p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7B5A7D" w:rsidRDefault="00167B75" w:rsidP="00167B75">
      <w:pPr>
        <w:suppressAutoHyphens w:val="0"/>
        <w:spacing w:before="120" w:after="120"/>
        <w:rPr>
          <w:rFonts w:ascii="Cambria" w:eastAsia="Calibri" w:hAnsi="Cambria" w:cstheme="minorHAnsi"/>
          <w:i/>
          <w:iCs/>
          <w:kern w:val="1"/>
          <w:sz w:val="22"/>
          <w:szCs w:val="22"/>
          <w:lang w:eastAsia="hi-IN" w:bidi="hi-IN"/>
        </w:rPr>
      </w:pPr>
      <w:r w:rsidRPr="007B5A7D">
        <w:rPr>
          <w:rFonts w:ascii="Cambria" w:eastAsia="Calibri" w:hAnsi="Cambria" w:cstheme="minorHAnsi"/>
          <w:i/>
          <w:iCs/>
          <w:kern w:val="1"/>
          <w:sz w:val="22"/>
          <w:szCs w:val="22"/>
          <w:lang w:eastAsia="hi-IN" w:bidi="hi-IN"/>
        </w:rPr>
        <w:t>(</w:t>
      </w:r>
      <w:r w:rsidRPr="007B5A7D">
        <w:rPr>
          <w:rFonts w:ascii="Cambria" w:eastAsia="Calibri" w:hAnsi="Cambria" w:cstheme="minorHAnsi"/>
          <w:bCs/>
          <w:i/>
          <w:iCs/>
          <w:sz w:val="22"/>
          <w:szCs w:val="22"/>
        </w:rPr>
        <w:t>rozliczenie</w:t>
      </w:r>
      <w:r w:rsidRPr="007B5A7D">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p>
    <w:p w14:paraId="3B265AB5"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1196EBB0" w14:textId="77777777" w:rsidTr="004544C8">
        <w:trPr>
          <w:trHeight w:val="161"/>
          <w:jc w:val="center"/>
        </w:trPr>
        <w:tc>
          <w:tcPr>
            <w:tcW w:w="357" w:type="pct"/>
            <w:shd w:val="clear" w:color="auto" w:fill="auto"/>
          </w:tcPr>
          <w:p w14:paraId="497297A9"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75FFA1"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19C2A14" w14:textId="77777777" w:rsidTr="004544C8">
        <w:trPr>
          <w:trHeight w:val="625"/>
          <w:jc w:val="center"/>
        </w:trPr>
        <w:tc>
          <w:tcPr>
            <w:tcW w:w="357" w:type="pct"/>
            <w:shd w:val="clear" w:color="auto" w:fill="auto"/>
          </w:tcPr>
          <w:p w14:paraId="65DC80DF"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6CDE8483" w14:textId="77777777" w:rsidTr="004544C8">
        <w:trPr>
          <w:trHeight w:val="625"/>
          <w:jc w:val="center"/>
        </w:trPr>
        <w:tc>
          <w:tcPr>
            <w:tcW w:w="357" w:type="pct"/>
            <w:shd w:val="clear" w:color="auto" w:fill="auto"/>
          </w:tcPr>
          <w:p w14:paraId="6F07327B"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4267D153" w14:textId="77777777" w:rsidTr="004544C8">
        <w:trPr>
          <w:trHeight w:val="625"/>
          <w:jc w:val="center"/>
        </w:trPr>
        <w:tc>
          <w:tcPr>
            <w:tcW w:w="357" w:type="pct"/>
            <w:shd w:val="clear" w:color="auto" w:fill="auto"/>
          </w:tcPr>
          <w:p w14:paraId="2F8E793F"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2CA346D3" w14:textId="77777777" w:rsidTr="004544C8">
        <w:trPr>
          <w:trHeight w:val="625"/>
          <w:jc w:val="center"/>
        </w:trPr>
        <w:tc>
          <w:tcPr>
            <w:tcW w:w="357" w:type="pct"/>
            <w:shd w:val="clear" w:color="auto" w:fill="auto"/>
          </w:tcPr>
          <w:p w14:paraId="23D62409"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w:t>
            </w:r>
          </w:p>
        </w:tc>
        <w:tc>
          <w:tcPr>
            <w:tcW w:w="959" w:type="pct"/>
            <w:shd w:val="clear" w:color="auto" w:fill="auto"/>
          </w:tcPr>
          <w:p w14:paraId="693140AA"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34228DB6"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B939CB" w14:textId="77777777" w:rsidTr="004544C8">
        <w:trPr>
          <w:trHeight w:val="625"/>
          <w:jc w:val="center"/>
        </w:trPr>
        <w:tc>
          <w:tcPr>
            <w:tcW w:w="357" w:type="pct"/>
            <w:shd w:val="clear" w:color="auto" w:fill="auto"/>
          </w:tcPr>
          <w:p w14:paraId="0EE0DFFA"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31EB156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22A12FDE"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 xml:space="preserve">zawieszenie lub podczepienie sprzętu, </w:t>
      </w:r>
    </w:p>
    <w:p w14:paraId="1CB61F82"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7B5A7D" w:rsidRDefault="00167B75" w:rsidP="00167B75">
      <w:pPr>
        <w:pStyle w:val="Akapitzlist"/>
        <w:numPr>
          <w:ilvl w:val="0"/>
          <w:numId w:val="43"/>
        </w:numPr>
        <w:autoSpaceDE w:val="0"/>
        <w:spacing w:before="120" w:after="120"/>
        <w:jc w:val="both"/>
        <w:rPr>
          <w:rFonts w:ascii="Cambria" w:hAnsi="Cambria" w:cstheme="minorHAnsi"/>
          <w:sz w:val="22"/>
          <w:szCs w:val="22"/>
        </w:rPr>
      </w:pPr>
      <w:r w:rsidRPr="007B5A7D">
        <w:rPr>
          <w:rFonts w:ascii="Cambria" w:hAnsi="Cambria" w:cstheme="minorHAnsi"/>
          <w:sz w:val="22"/>
          <w:szCs w:val="22"/>
        </w:rPr>
        <w:t>oczyszczenie sprzętu i jego odstawienie,</w:t>
      </w:r>
    </w:p>
    <w:p w14:paraId="5EAA6B42" w14:textId="77777777" w:rsidR="00167B75" w:rsidRPr="007B5A7D" w:rsidRDefault="00167B75" w:rsidP="00167B75">
      <w:pPr>
        <w:pStyle w:val="Akapitzlist"/>
        <w:numPr>
          <w:ilvl w:val="0"/>
          <w:numId w:val="43"/>
        </w:numPr>
        <w:spacing w:before="120" w:after="120"/>
        <w:jc w:val="both"/>
        <w:rPr>
          <w:rFonts w:ascii="Cambria" w:hAnsi="Cambria" w:cstheme="minorHAnsi"/>
          <w:sz w:val="22"/>
          <w:szCs w:val="22"/>
        </w:rPr>
      </w:pPr>
      <w:r w:rsidRPr="007B5A7D">
        <w:rPr>
          <w:rFonts w:ascii="Cambria" w:hAnsi="Cambria" w:cstheme="minorHAnsi"/>
          <w:sz w:val="22"/>
          <w:szCs w:val="22"/>
        </w:rPr>
        <w:t>oznakowanie pozycji przy pomocy tablic ostrzegawczych.</w:t>
      </w:r>
    </w:p>
    <w:p w14:paraId="4AE1AA61"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4E521830"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3E76D82F"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7B5A7D"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52F5B21D" w14:textId="77777777" w:rsidR="00167B75" w:rsidRPr="007B5A7D"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5B5DEF3" w14:textId="77777777" w:rsidR="00167B75" w:rsidRPr="007B5A7D" w:rsidRDefault="00167B75" w:rsidP="00167B75">
      <w:pPr>
        <w:jc w:val="both"/>
        <w:rPr>
          <w:rFonts w:ascii="Cambria" w:eastAsia="Calibri" w:hAnsi="Cambria" w:cstheme="minorHAnsi"/>
          <w:b/>
          <w:sz w:val="22"/>
          <w:szCs w:val="22"/>
          <w:u w:val="single"/>
        </w:rPr>
      </w:pPr>
    </w:p>
    <w:p w14:paraId="4AE4C57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6F55344C"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7B5A7D" w14:paraId="000A4535" w14:textId="77777777" w:rsidTr="004544C8">
        <w:trPr>
          <w:trHeight w:val="161"/>
          <w:jc w:val="center"/>
        </w:trPr>
        <w:tc>
          <w:tcPr>
            <w:tcW w:w="358" w:type="pct"/>
            <w:shd w:val="clear" w:color="auto" w:fill="auto"/>
          </w:tcPr>
          <w:p w14:paraId="32C44018"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8D8DDC7"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C6C31A3" w14:textId="77777777" w:rsidTr="004544C8">
        <w:trPr>
          <w:trHeight w:val="625"/>
          <w:jc w:val="center"/>
        </w:trPr>
        <w:tc>
          <w:tcPr>
            <w:tcW w:w="358" w:type="pct"/>
            <w:shd w:val="clear" w:color="auto" w:fill="auto"/>
          </w:tcPr>
          <w:p w14:paraId="250DBBA7"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7B5A7D" w:rsidRDefault="00167B75" w:rsidP="004544C8">
            <w:pPr>
              <w:spacing w:before="120" w:after="120"/>
              <w:rPr>
                <w:rFonts w:ascii="Cambria" w:hAnsi="Cambria"/>
              </w:rPr>
            </w:pPr>
            <w:r w:rsidRPr="007B5A7D">
              <w:rPr>
                <w:rFonts w:ascii="Cambria" w:eastAsia="Arial" w:hAnsi="Cambria" w:cs="Arial"/>
                <w:sz w:val="22"/>
                <w:szCs w:val="22"/>
              </w:rPr>
              <w:t>WYK-TAL30</w:t>
            </w:r>
          </w:p>
        </w:tc>
        <w:tc>
          <w:tcPr>
            <w:tcW w:w="911" w:type="pct"/>
            <w:shd w:val="clear" w:color="auto" w:fill="auto"/>
          </w:tcPr>
          <w:p w14:paraId="520306B2"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WYK-TAL30</w:t>
            </w:r>
          </w:p>
        </w:tc>
        <w:tc>
          <w:tcPr>
            <w:tcW w:w="2062" w:type="pct"/>
            <w:shd w:val="clear" w:color="auto" w:fill="auto"/>
          </w:tcPr>
          <w:p w14:paraId="5924C8BC"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5747993E" w14:textId="77777777" w:rsidTr="004544C8">
        <w:trPr>
          <w:trHeight w:val="625"/>
          <w:jc w:val="center"/>
        </w:trPr>
        <w:tc>
          <w:tcPr>
            <w:tcW w:w="358" w:type="pct"/>
            <w:shd w:val="clear" w:color="auto" w:fill="auto"/>
          </w:tcPr>
          <w:p w14:paraId="0DB920F2"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B902F3B" w14:textId="77777777" w:rsidTr="004544C8">
        <w:trPr>
          <w:trHeight w:val="625"/>
          <w:jc w:val="center"/>
        </w:trPr>
        <w:tc>
          <w:tcPr>
            <w:tcW w:w="358" w:type="pct"/>
            <w:shd w:val="clear" w:color="auto" w:fill="auto"/>
          </w:tcPr>
          <w:p w14:paraId="70CEBB1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31A894FF" w14:textId="77777777" w:rsidTr="004544C8">
        <w:trPr>
          <w:trHeight w:val="625"/>
          <w:jc w:val="center"/>
        </w:trPr>
        <w:tc>
          <w:tcPr>
            <w:tcW w:w="358" w:type="pct"/>
            <w:shd w:val="clear" w:color="auto" w:fill="auto"/>
          </w:tcPr>
          <w:p w14:paraId="266FECE1"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2B68B7C8"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Standard technologii obejmuje:</w:t>
      </w:r>
    </w:p>
    <w:p w14:paraId="6B5F2F86" w14:textId="169E9F0A" w:rsidR="00167B75" w:rsidRPr="007B5A7D"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7B5A7D">
        <w:rPr>
          <w:rFonts w:ascii="Cambria" w:eastAsia="Calibri" w:hAnsi="Cambria" w:cstheme="minorHAnsi"/>
          <w:sz w:val="22"/>
          <w:szCs w:val="22"/>
          <w:lang w:eastAsia="en-US"/>
        </w:rPr>
        <w:t>ręczne zdarc</w:t>
      </w:r>
      <w:r w:rsidR="00A45CD3">
        <w:rPr>
          <w:rFonts w:ascii="Cambria" w:eastAsia="Calibri" w:hAnsi="Cambria" w:cstheme="minorHAnsi"/>
          <w:sz w:val="22"/>
          <w:szCs w:val="22"/>
          <w:lang w:eastAsia="en-US"/>
        </w:rPr>
        <w:t>ie pokrywy gleby na talerzach40 cm lub 60</w:t>
      </w:r>
      <w:r w:rsidRPr="007B5A7D">
        <w:rPr>
          <w:rFonts w:ascii="Cambria" w:eastAsia="Calibri" w:hAnsi="Cambria" w:cstheme="minorHAnsi"/>
          <w:sz w:val="22"/>
          <w:szCs w:val="22"/>
          <w:lang w:eastAsia="en-US"/>
        </w:rPr>
        <w:t xml:space="preserve"> cm), np. przy pomocy motyki lub szpadla do gleby mineralnej, w więźbie (odległości pomiędzy środkami sąsiednich talerzy, placówek) lub ich ilości określonej w zleceniu,</w:t>
      </w:r>
    </w:p>
    <w:p w14:paraId="3DAF068A" w14:textId="77777777" w:rsidR="00167B75" w:rsidRPr="007B5A7D"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00A65B8" w14:textId="77777777" w:rsidR="00167B75" w:rsidRPr="007B5A7D"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9ECFCB6"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13A7CD27" w14:textId="77777777" w:rsidR="00167B75" w:rsidRPr="007B5A7D"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E3B16F4" w14:textId="480C6B24" w:rsidR="00167B75" w:rsidRPr="007B5A7D" w:rsidRDefault="00167B75" w:rsidP="00167B75">
      <w:pPr>
        <w:suppressAutoHyphens w:val="0"/>
        <w:spacing w:before="120" w:after="120"/>
        <w:ind w:firstLine="708"/>
        <w:jc w:val="both"/>
        <w:rPr>
          <w:rFonts w:ascii="Cambria" w:eastAsia="Calibri" w:hAnsi="Cambria" w:cstheme="minorHAnsi"/>
          <w:bCs/>
          <w:iCs/>
          <w:sz w:val="22"/>
          <w:szCs w:val="22"/>
          <w:lang w:eastAsia="en-US"/>
        </w:rPr>
      </w:pPr>
    </w:p>
    <w:p w14:paraId="4DD6469D"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br w:type="page"/>
      </w:r>
    </w:p>
    <w:p w14:paraId="04228143" w14:textId="77777777" w:rsidR="00167B75" w:rsidRPr="007B5A7D"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Mechaniczne przygotowanie gleby</w:t>
      </w:r>
    </w:p>
    <w:p w14:paraId="3713AC6D" w14:textId="77777777" w:rsidR="00167B75" w:rsidRPr="007B5A7D"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05588B60" w14:textId="77777777" w:rsidTr="004544C8">
        <w:trPr>
          <w:trHeight w:val="161"/>
          <w:jc w:val="center"/>
        </w:trPr>
        <w:tc>
          <w:tcPr>
            <w:tcW w:w="357" w:type="pct"/>
            <w:shd w:val="clear" w:color="auto" w:fill="auto"/>
          </w:tcPr>
          <w:p w14:paraId="08CAB482"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473FD52"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D6199ED" w14:textId="77777777" w:rsidTr="004544C8">
        <w:trPr>
          <w:trHeight w:val="625"/>
          <w:jc w:val="center"/>
        </w:trPr>
        <w:tc>
          <w:tcPr>
            <w:tcW w:w="357" w:type="pct"/>
            <w:shd w:val="clear" w:color="auto" w:fill="auto"/>
          </w:tcPr>
          <w:p w14:paraId="30E798E0"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045B054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2E6F32D" w14:textId="77777777" w:rsidR="00167B75" w:rsidRPr="007B5A7D"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1D983BF8" w14:textId="098B63EB"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w:t>
      </w:r>
      <w:r w:rsidR="00A45CD3">
        <w:rPr>
          <w:rFonts w:ascii="Cambria" w:eastAsia="Calibri" w:hAnsi="Cambria" w:cstheme="minorHAnsi"/>
          <w:sz w:val="22"/>
          <w:szCs w:val="22"/>
          <w:lang w:eastAsia="en-US"/>
        </w:rPr>
        <w:t>rodkami pasów powinna wynosić 1,6</w:t>
      </w:r>
      <w:r w:rsidRPr="007B5A7D">
        <w:rPr>
          <w:rFonts w:ascii="Cambria" w:eastAsia="Calibri" w:hAnsi="Cambria" w:cstheme="minorHAnsi"/>
          <w:sz w:val="22"/>
          <w:szCs w:val="22"/>
          <w:lang w:eastAsia="en-US"/>
        </w:rPr>
        <w:t xml:space="preserve"> m (+/- 10%),</w:t>
      </w:r>
    </w:p>
    <w:p w14:paraId="74415209"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7B5A7D"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3FA3A79A" w14:textId="77777777" w:rsidR="00167B75" w:rsidRPr="007B5A7D" w:rsidRDefault="00167B75" w:rsidP="00167B75">
      <w:pPr>
        <w:autoSpaceDE w:val="0"/>
        <w:autoSpaceDN w:val="0"/>
        <w:adjustRightInd w:val="0"/>
        <w:spacing w:before="120" w:after="120"/>
        <w:jc w:val="both"/>
        <w:rPr>
          <w:rFonts w:ascii="Cambria" w:hAnsi="Cambria" w:cstheme="minorHAnsi"/>
          <w:sz w:val="22"/>
          <w:szCs w:val="22"/>
          <w:lang w:eastAsia="pl-PL"/>
        </w:rPr>
      </w:pPr>
      <w:r w:rsidRPr="007B5A7D">
        <w:rPr>
          <w:rFonts w:ascii="Cambria" w:eastAsia="Calibri" w:hAnsi="Cambria" w:cstheme="minorHAnsi"/>
          <w:b/>
          <w:bCs/>
          <w:sz w:val="22"/>
          <w:szCs w:val="22"/>
          <w:lang w:eastAsia="pl-PL"/>
        </w:rPr>
        <w:t>Procedura odbioru:</w:t>
      </w:r>
    </w:p>
    <w:p w14:paraId="04618921" w14:textId="23CF32EF"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dległość pomiędzy pasami wynosi</w:t>
      </w:r>
      <w:r w:rsidR="00A45CD3">
        <w:rPr>
          <w:rFonts w:ascii="Cambria" w:eastAsia="Calibri" w:hAnsi="Cambria" w:cstheme="minorHAnsi"/>
          <w:sz w:val="22"/>
          <w:szCs w:val="22"/>
          <w:lang w:eastAsia="en-US"/>
        </w:rPr>
        <w:t xml:space="preserve"> ok.1,6 m (+/-10 %) jest 6250</w:t>
      </w:r>
      <w:r w:rsidRPr="007B5A7D">
        <w:rPr>
          <w:rFonts w:ascii="Cambria" w:eastAsia="Calibri" w:hAnsi="Cambria" w:cstheme="minorHAnsi"/>
          <w:sz w:val="22"/>
          <w:szCs w:val="22"/>
          <w:lang w:eastAsia="en-US"/>
        </w:rPr>
        <w:t xml:space="preserve"> m (metrów) pasa. Pomiar odległości pomiędzy pasa</w:t>
      </w:r>
      <w:r w:rsidR="00A45CD3">
        <w:rPr>
          <w:rFonts w:ascii="Cambria" w:eastAsia="Calibri" w:hAnsi="Cambria" w:cstheme="minorHAnsi"/>
          <w:sz w:val="22"/>
          <w:szCs w:val="22"/>
          <w:lang w:eastAsia="en-US"/>
        </w:rPr>
        <w:t>mi zostanie dokonany minimum w 3</w:t>
      </w:r>
      <w:r w:rsidRPr="007B5A7D">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7B5A7D"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531A6B9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88220A" w14:textId="77777777" w:rsidTr="004544C8">
        <w:trPr>
          <w:trHeight w:val="161"/>
          <w:jc w:val="center"/>
        </w:trPr>
        <w:tc>
          <w:tcPr>
            <w:tcW w:w="357" w:type="pct"/>
            <w:shd w:val="clear" w:color="auto" w:fill="auto"/>
          </w:tcPr>
          <w:p w14:paraId="379E64B6"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CE019E2"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16951B8" w14:textId="77777777" w:rsidTr="004544C8">
        <w:trPr>
          <w:trHeight w:val="625"/>
          <w:jc w:val="center"/>
        </w:trPr>
        <w:tc>
          <w:tcPr>
            <w:tcW w:w="357" w:type="pct"/>
            <w:shd w:val="clear" w:color="auto" w:fill="auto"/>
          </w:tcPr>
          <w:p w14:paraId="618EC15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KMTR</w:t>
            </w:r>
          </w:p>
        </w:tc>
      </w:tr>
    </w:tbl>
    <w:p w14:paraId="4070BBB6"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3FDE13FA" w14:textId="77777777" w:rsidR="00167B75" w:rsidRPr="007B5A7D"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mechaniczne wykonanie pasów przy pomocy pługa aktywnego bez pogłębiacza </w:t>
      </w:r>
      <w:r w:rsidRPr="007B5A7D">
        <w:rPr>
          <w:rFonts w:ascii="Cambria" w:eastAsia="Calibri" w:hAnsi="Cambria" w:cstheme="minorHAnsi"/>
          <w:bCs/>
          <w:sz w:val="22"/>
          <w:szCs w:val="22"/>
          <w:lang w:eastAsia="en-US"/>
        </w:rPr>
        <w:t xml:space="preserve">o szerokości bruzdy co najmniej 30 cm. </w:t>
      </w:r>
    </w:p>
    <w:p w14:paraId="45B1417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3C29AF20"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odległość pomiędzy środkami pasów powinna wynosić  … m (+/- 10%),</w:t>
      </w:r>
    </w:p>
    <w:p w14:paraId="2630353E"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7B5A7D"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5955F402" w14:textId="77777777" w:rsidR="00167B75" w:rsidRPr="007B5A7D"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9C61BFD"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Przyjmuje się, że na 1 HA, gdzie </w:t>
      </w:r>
      <w:r w:rsidRPr="007B5A7D">
        <w:rPr>
          <w:rFonts w:ascii="Cambria" w:eastAsia="Calibri" w:hAnsi="Cambria" w:cstheme="minorHAnsi"/>
          <w:bCs/>
          <w:sz w:val="22"/>
          <w:szCs w:val="22"/>
          <w:lang w:eastAsia="en-US"/>
        </w:rPr>
        <w:t>o</w:t>
      </w:r>
      <w:r w:rsidRPr="007B5A7D">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7B5A7D"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7B5A7D"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 </w:t>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02C50251"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Sztuczne wprowadzanie młodego pokolenia</w:t>
      </w:r>
    </w:p>
    <w:p w14:paraId="094F772F"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7B5A7D" w:rsidRDefault="00167B75" w:rsidP="00167B75">
      <w:pPr>
        <w:suppressAutoHyphens w:val="0"/>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7B5A7D" w14:paraId="18732E37" w14:textId="77777777" w:rsidTr="004544C8">
        <w:trPr>
          <w:trHeight w:val="161"/>
          <w:jc w:val="center"/>
        </w:trPr>
        <w:tc>
          <w:tcPr>
            <w:tcW w:w="363" w:type="pct"/>
            <w:shd w:val="clear" w:color="auto" w:fill="auto"/>
          </w:tcPr>
          <w:p w14:paraId="221D8F45"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5F62D1C7"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4775465" w14:textId="77777777" w:rsidTr="004544C8">
        <w:trPr>
          <w:trHeight w:val="625"/>
          <w:jc w:val="center"/>
        </w:trPr>
        <w:tc>
          <w:tcPr>
            <w:tcW w:w="363" w:type="pct"/>
            <w:shd w:val="clear" w:color="auto" w:fill="auto"/>
          </w:tcPr>
          <w:p w14:paraId="15C0A85C"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SAD-B&lt;150, </w:t>
            </w:r>
            <w:r w:rsidRPr="007B5A7D">
              <w:rPr>
                <w:rFonts w:ascii="Cambria" w:eastAsia="Calibri" w:hAnsi="Cambria" w:cstheme="minorHAnsi"/>
                <w:bCs/>
                <w:iCs/>
                <w:sz w:val="22"/>
                <w:szCs w:val="22"/>
                <w:lang w:eastAsia="pl-PL"/>
              </w:rPr>
              <w:br/>
              <w:t xml:space="preserve">SAD-B&lt;300, </w:t>
            </w:r>
            <w:r w:rsidRPr="007B5A7D">
              <w:rPr>
                <w:rFonts w:ascii="Cambria" w:eastAsia="Calibri" w:hAnsi="Cambria" w:cstheme="minorHAnsi"/>
                <w:bCs/>
                <w:iCs/>
                <w:sz w:val="22"/>
                <w:szCs w:val="22"/>
                <w:lang w:eastAsia="pl-PL"/>
              </w:rPr>
              <w:br/>
              <w:t xml:space="preserve">SAD-B&gt;300, SADZ-WB, </w:t>
            </w:r>
            <w:r w:rsidRPr="007B5A7D">
              <w:rPr>
                <w:rFonts w:ascii="Cambria" w:eastAsia="Calibri" w:hAnsi="Cambria" w:cstheme="minorHAnsi"/>
                <w:bCs/>
                <w:iCs/>
                <w:sz w:val="22"/>
                <w:szCs w:val="22"/>
                <w:lang w:eastAsia="pl-PL"/>
              </w:rPr>
              <w:br/>
            </w:r>
            <w:r w:rsidRPr="007B5A7D">
              <w:rPr>
                <w:rFonts w:ascii="Cambria" w:eastAsia="Calibri" w:hAnsi="Cambria" w:cstheme="minorHAnsi"/>
                <w:bCs/>
                <w:iCs/>
                <w:sz w:val="22"/>
                <w:szCs w:val="22"/>
              </w:rPr>
              <w:t xml:space="preserve">SAD-WBŚ, </w:t>
            </w:r>
            <w:r w:rsidRPr="007B5A7D">
              <w:rPr>
                <w:rFonts w:ascii="Cambria" w:eastAsia="Calibri" w:hAnsi="Cambria" w:cstheme="minorHAnsi"/>
                <w:bCs/>
                <w:iCs/>
                <w:sz w:val="22"/>
                <w:szCs w:val="22"/>
              </w:rPr>
              <w:br/>
              <w:t>SAD-1BŚ</w:t>
            </w:r>
          </w:p>
          <w:p w14:paraId="6EC6AB51"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r w:rsidR="00167B75" w:rsidRPr="007B5A7D" w14:paraId="499BCF67" w14:textId="77777777" w:rsidTr="004544C8">
        <w:trPr>
          <w:trHeight w:val="625"/>
          <w:jc w:val="center"/>
        </w:trPr>
        <w:tc>
          <w:tcPr>
            <w:tcW w:w="363" w:type="pct"/>
            <w:shd w:val="clear" w:color="auto" w:fill="auto"/>
          </w:tcPr>
          <w:p w14:paraId="00ED89FA"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 xml:space="preserve">POP-B&lt;150, </w:t>
            </w:r>
            <w:r w:rsidRPr="007B5A7D">
              <w:rPr>
                <w:rFonts w:ascii="Cambria" w:eastAsia="Calibri" w:hAnsi="Cambria" w:cstheme="minorHAnsi"/>
                <w:bCs/>
                <w:iCs/>
                <w:sz w:val="22"/>
                <w:szCs w:val="22"/>
                <w:lang w:eastAsia="pl-PL"/>
              </w:rPr>
              <w:br/>
              <w:t xml:space="preserve">POP-B&lt;300, </w:t>
            </w:r>
            <w:r w:rsidRPr="007B5A7D">
              <w:rPr>
                <w:rFonts w:ascii="Cambria" w:eastAsia="Calibri" w:hAnsi="Cambria" w:cstheme="minorHAnsi"/>
                <w:bCs/>
                <w:iCs/>
                <w:sz w:val="22"/>
                <w:szCs w:val="22"/>
                <w:lang w:eastAsia="pl-PL"/>
              </w:rPr>
              <w:br/>
              <w:t xml:space="preserve">POP-B&gt;300, POPR-WB, </w:t>
            </w:r>
            <w:r w:rsidRPr="007B5A7D">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TSZT</w:t>
            </w:r>
          </w:p>
        </w:tc>
      </w:tr>
    </w:tbl>
    <w:p w14:paraId="79708B2A"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D97C7E9"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dostarczenie sadzonek w kasetach lub skrzynkach na miejsce sadzenia,</w:t>
      </w:r>
    </w:p>
    <w:p w14:paraId="72DD2702" w14:textId="77777777" w:rsidR="00167B75" w:rsidRPr="007B5A7D" w:rsidRDefault="00167B75" w:rsidP="00167B75">
      <w:pPr>
        <w:pStyle w:val="Akapitzlist"/>
        <w:numPr>
          <w:ilvl w:val="0"/>
          <w:numId w:val="183"/>
        </w:numPr>
        <w:spacing w:before="120" w:after="120"/>
        <w:jc w:val="both"/>
        <w:rPr>
          <w:rFonts w:ascii="Cambria" w:hAnsi="Cambria" w:cstheme="minorHAnsi"/>
          <w:sz w:val="22"/>
          <w:szCs w:val="22"/>
        </w:rPr>
      </w:pPr>
      <w:r w:rsidRPr="007B5A7D">
        <w:rPr>
          <w:rFonts w:ascii="Cambria" w:hAnsi="Cambria" w:cstheme="minorHAnsi"/>
          <w:sz w:val="22"/>
          <w:szCs w:val="22"/>
        </w:rPr>
        <w:t>wykonanie w ziemi otworu przy pomocy kostura lub innego narzędzia, który wycina w glebie otwór o kształcie i wymiarach bryłki korzeniowej sadzonej sadzonki. Wymiary bryłki … ,</w:t>
      </w:r>
    </w:p>
    <w:p w14:paraId="292E7130"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 xml:space="preserve">udeptanie i wyrównanie gleby wokół sadzonki, </w:t>
      </w:r>
    </w:p>
    <w:p w14:paraId="55AF1273" w14:textId="77777777" w:rsidR="00167B75" w:rsidRPr="007B5A7D"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oczyszczenie sadzonki z ziemi.</w:t>
      </w:r>
    </w:p>
    <w:p w14:paraId="3863BAE4"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650592F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wyjmowanie sadzonek z kaset, nie może spowodować zniszczenia ukształtowanej bryłki,</w:t>
      </w:r>
    </w:p>
    <w:p w14:paraId="6C8ED37E"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7B5A7D" w:rsidRDefault="00167B75" w:rsidP="00167B75">
      <w:pPr>
        <w:pStyle w:val="Akapitzlist"/>
        <w:numPr>
          <w:ilvl w:val="0"/>
          <w:numId w:val="184"/>
        </w:numPr>
        <w:spacing w:before="120" w:after="120"/>
        <w:jc w:val="both"/>
        <w:rPr>
          <w:rFonts w:ascii="Cambria" w:hAnsi="Cambria" w:cstheme="minorHAnsi"/>
          <w:sz w:val="22"/>
          <w:szCs w:val="22"/>
        </w:rPr>
      </w:pPr>
      <w:r w:rsidRPr="007B5A7D">
        <w:rPr>
          <w:rFonts w:ascii="Cambria" w:hAnsi="Cambria" w:cstheme="minorHAnsi"/>
          <w:sz w:val="22"/>
          <w:szCs w:val="22"/>
        </w:rPr>
        <w:t>glebę wokół sadzonki należy lekko udeptać nie pozostawiając  zagłębień,</w:t>
      </w:r>
    </w:p>
    <w:p w14:paraId="4799E44C"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7B5A7D" w:rsidRDefault="00167B75" w:rsidP="00167B75">
      <w:pPr>
        <w:pStyle w:val="Akapitzlist"/>
        <w:numPr>
          <w:ilvl w:val="0"/>
          <w:numId w:val="184"/>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materiał sadzeniowy zapewnia Zamawiający. </w:t>
      </w:r>
    </w:p>
    <w:p w14:paraId="7DEE5143" w14:textId="77777777" w:rsidR="00167B75" w:rsidRPr="007B5A7D" w:rsidRDefault="00167B75" w:rsidP="00167B75">
      <w:pPr>
        <w:spacing w:before="120" w:after="120"/>
        <w:jc w:val="both"/>
        <w:rPr>
          <w:rFonts w:ascii="Cambria" w:hAnsi="Cambria" w:cstheme="minorHAnsi"/>
          <w:bCs/>
          <w:sz w:val="22"/>
          <w:szCs w:val="22"/>
        </w:rPr>
      </w:pPr>
      <w:r w:rsidRPr="007B5A7D">
        <w:rPr>
          <w:rFonts w:ascii="Cambria" w:eastAsia="Calibri" w:hAnsi="Cambria" w:cstheme="minorHAnsi"/>
          <w:b/>
          <w:sz w:val="22"/>
          <w:szCs w:val="22"/>
          <w:lang w:eastAsia="pl-PL"/>
        </w:rPr>
        <w:t>Procedura odbioru:</w:t>
      </w:r>
    </w:p>
    <w:p w14:paraId="3AB0857B" w14:textId="77777777" w:rsidR="00167B75" w:rsidRPr="007B5A7D"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7B5A7D">
        <w:rPr>
          <w:rFonts w:ascii="Cambria" w:eastAsia="Calibri" w:hAnsi="Cambria" w:cstheme="minorHAnsi"/>
          <w:sz w:val="22"/>
          <w:szCs w:val="22"/>
          <w:lang w:eastAsia="en-US"/>
        </w:rPr>
        <w:t>itp</w:t>
      </w:r>
      <w:proofErr w:type="spellEnd"/>
      <w:r w:rsidRPr="007B5A7D">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 xml:space="preserve">. </w:t>
      </w:r>
    </w:p>
    <w:p w14:paraId="20FD8931"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3984D78C" w14:textId="77777777" w:rsidR="00167B75" w:rsidRPr="007B5A7D"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01EBC5B3" w14:textId="77777777" w:rsidR="00BD77AA" w:rsidRDefault="00BD77AA" w:rsidP="00167B75">
      <w:pPr>
        <w:spacing w:before="120" w:after="120"/>
        <w:rPr>
          <w:rFonts w:ascii="Cambria" w:eastAsia="Calibri" w:hAnsi="Cambria" w:cstheme="minorHAnsi"/>
          <w:b/>
          <w:sz w:val="22"/>
          <w:szCs w:val="22"/>
          <w:lang w:eastAsia="en-US"/>
        </w:rPr>
      </w:pPr>
    </w:p>
    <w:p w14:paraId="4D0C21D8" w14:textId="77777777" w:rsidR="00BD77AA" w:rsidRDefault="00BD77AA" w:rsidP="00167B75">
      <w:pPr>
        <w:spacing w:before="120" w:after="120"/>
        <w:rPr>
          <w:rFonts w:ascii="Cambria" w:eastAsia="Calibri" w:hAnsi="Cambria" w:cstheme="minorHAnsi"/>
          <w:b/>
          <w:sz w:val="22"/>
          <w:szCs w:val="22"/>
          <w:lang w:eastAsia="en-US"/>
        </w:rPr>
      </w:pPr>
    </w:p>
    <w:p w14:paraId="657B2FB0" w14:textId="77777777" w:rsidR="00BD77AA" w:rsidRDefault="00BD77AA" w:rsidP="00167B75">
      <w:pPr>
        <w:spacing w:before="120" w:after="120"/>
        <w:rPr>
          <w:rFonts w:ascii="Cambria" w:eastAsia="Calibri" w:hAnsi="Cambria" w:cstheme="minorHAnsi"/>
          <w:b/>
          <w:sz w:val="22"/>
          <w:szCs w:val="22"/>
          <w:lang w:eastAsia="en-US"/>
        </w:rPr>
      </w:pPr>
    </w:p>
    <w:p w14:paraId="41E16A13" w14:textId="77777777" w:rsidR="00BD77AA" w:rsidRDefault="00BD77AA" w:rsidP="00167B75">
      <w:pPr>
        <w:spacing w:before="120" w:after="120"/>
        <w:rPr>
          <w:rFonts w:ascii="Cambria" w:eastAsia="Calibri" w:hAnsi="Cambria" w:cstheme="minorHAnsi"/>
          <w:b/>
          <w:sz w:val="22"/>
          <w:szCs w:val="22"/>
          <w:lang w:eastAsia="en-US"/>
        </w:rPr>
      </w:pPr>
    </w:p>
    <w:p w14:paraId="7FAF2D65" w14:textId="77777777" w:rsidR="00BD77AA" w:rsidRDefault="00BD77AA" w:rsidP="00167B75">
      <w:pPr>
        <w:spacing w:before="120" w:after="120"/>
        <w:rPr>
          <w:rFonts w:ascii="Cambria" w:eastAsia="Calibri" w:hAnsi="Cambria" w:cstheme="minorHAnsi"/>
          <w:b/>
          <w:sz w:val="22"/>
          <w:szCs w:val="22"/>
          <w:lang w:eastAsia="en-US"/>
        </w:rPr>
      </w:pPr>
    </w:p>
    <w:p w14:paraId="7E6D7B5E" w14:textId="77777777" w:rsidR="00BD77AA" w:rsidRDefault="00BD77AA" w:rsidP="00167B75">
      <w:pPr>
        <w:spacing w:before="120" w:after="120"/>
        <w:rPr>
          <w:rFonts w:ascii="Cambria" w:eastAsia="Calibri" w:hAnsi="Cambria" w:cstheme="minorHAnsi"/>
          <w:b/>
          <w:sz w:val="22"/>
          <w:szCs w:val="22"/>
          <w:lang w:eastAsia="en-US"/>
        </w:rPr>
      </w:pPr>
    </w:p>
    <w:p w14:paraId="4922B2C5" w14:textId="77777777" w:rsidR="00BD77AA" w:rsidRDefault="00BD77AA" w:rsidP="00167B75">
      <w:pPr>
        <w:spacing w:before="120" w:after="120"/>
        <w:rPr>
          <w:rFonts w:ascii="Cambria" w:eastAsia="Calibri" w:hAnsi="Cambria" w:cstheme="minorHAnsi"/>
          <w:b/>
          <w:sz w:val="22"/>
          <w:szCs w:val="22"/>
          <w:lang w:eastAsia="en-US"/>
        </w:rPr>
      </w:pPr>
    </w:p>
    <w:p w14:paraId="5330FF84" w14:textId="77777777" w:rsidR="00BD77AA" w:rsidRDefault="00BD77AA" w:rsidP="00167B75">
      <w:pPr>
        <w:spacing w:before="120" w:after="120"/>
        <w:rPr>
          <w:rFonts w:ascii="Cambria" w:eastAsia="Calibri" w:hAnsi="Cambria" w:cstheme="minorHAnsi"/>
          <w:b/>
          <w:sz w:val="22"/>
          <w:szCs w:val="22"/>
          <w:lang w:eastAsia="en-US"/>
        </w:rPr>
      </w:pPr>
    </w:p>
    <w:p w14:paraId="19C73D87" w14:textId="77777777" w:rsidR="00BD77AA" w:rsidRDefault="00BD77AA" w:rsidP="00167B75">
      <w:pPr>
        <w:spacing w:before="120" w:after="120"/>
        <w:rPr>
          <w:rFonts w:ascii="Cambria" w:eastAsia="Calibri" w:hAnsi="Cambria" w:cstheme="minorHAnsi"/>
          <w:b/>
          <w:sz w:val="22"/>
          <w:szCs w:val="22"/>
          <w:lang w:eastAsia="en-US"/>
        </w:rPr>
      </w:pPr>
    </w:p>
    <w:p w14:paraId="0B901DF7" w14:textId="77777777" w:rsidR="00BD77AA" w:rsidRDefault="00BD77AA" w:rsidP="00167B75">
      <w:pPr>
        <w:spacing w:before="120" w:after="120"/>
        <w:rPr>
          <w:rFonts w:ascii="Cambria" w:eastAsia="Calibri" w:hAnsi="Cambria" w:cstheme="minorHAnsi"/>
          <w:b/>
          <w:sz w:val="22"/>
          <w:szCs w:val="22"/>
          <w:lang w:eastAsia="en-US"/>
        </w:rPr>
      </w:pPr>
    </w:p>
    <w:p w14:paraId="32DA4FDE" w14:textId="77777777" w:rsidR="00BD77AA" w:rsidRDefault="00BD77AA" w:rsidP="00167B75">
      <w:pPr>
        <w:spacing w:before="120" w:after="120"/>
        <w:rPr>
          <w:rFonts w:ascii="Cambria" w:eastAsia="Calibri" w:hAnsi="Cambria" w:cstheme="minorHAnsi"/>
          <w:b/>
          <w:sz w:val="22"/>
          <w:szCs w:val="22"/>
          <w:lang w:eastAsia="en-US"/>
        </w:rPr>
      </w:pPr>
    </w:p>
    <w:p w14:paraId="7C36C7E5" w14:textId="77777777" w:rsidR="00BD77AA" w:rsidRDefault="00BD77AA" w:rsidP="00167B75">
      <w:pPr>
        <w:spacing w:before="120" w:after="120"/>
        <w:rPr>
          <w:rFonts w:ascii="Cambria" w:eastAsia="Calibri" w:hAnsi="Cambria" w:cstheme="minorHAnsi"/>
          <w:b/>
          <w:sz w:val="22"/>
          <w:szCs w:val="22"/>
          <w:lang w:eastAsia="en-US"/>
        </w:rPr>
      </w:pPr>
    </w:p>
    <w:p w14:paraId="5602491F" w14:textId="77777777" w:rsidR="00167B75" w:rsidRPr="007B5A7D" w:rsidRDefault="00167B75" w:rsidP="00167B75">
      <w:pPr>
        <w:spacing w:before="120" w:after="120"/>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E535B1C" w14:textId="77777777" w:rsidTr="004544C8">
        <w:trPr>
          <w:trHeight w:val="161"/>
          <w:jc w:val="center"/>
        </w:trPr>
        <w:tc>
          <w:tcPr>
            <w:tcW w:w="358" w:type="pct"/>
            <w:shd w:val="clear" w:color="auto" w:fill="auto"/>
          </w:tcPr>
          <w:p w14:paraId="30BC1CE7"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A27533A"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320B05" w14:textId="77777777" w:rsidTr="004544C8">
        <w:trPr>
          <w:trHeight w:val="7234"/>
          <w:jc w:val="center"/>
        </w:trPr>
        <w:tc>
          <w:tcPr>
            <w:tcW w:w="358" w:type="pct"/>
            <w:shd w:val="clear" w:color="auto" w:fill="auto"/>
          </w:tcPr>
          <w:p w14:paraId="2EDB01E9"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111</w:t>
            </w:r>
          </w:p>
        </w:tc>
        <w:tc>
          <w:tcPr>
            <w:tcW w:w="958" w:type="pct"/>
            <w:shd w:val="clear" w:color="auto" w:fill="auto"/>
            <w:vAlign w:val="center"/>
          </w:tcPr>
          <w:p w14:paraId="22E51F17"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hAnsi="Cambria" w:cstheme="minorHAnsi"/>
                <w:sz w:val="22"/>
                <w:szCs w:val="22"/>
              </w:rPr>
              <w:t>DOW-SADZ</w:t>
            </w:r>
          </w:p>
        </w:tc>
        <w:tc>
          <w:tcPr>
            <w:tcW w:w="910" w:type="pct"/>
            <w:shd w:val="clear" w:color="auto" w:fill="auto"/>
            <w:vAlign w:val="center"/>
          </w:tcPr>
          <w:p w14:paraId="4AE667DB" w14:textId="77777777" w:rsidR="00167B75" w:rsidRPr="007B5A7D" w:rsidRDefault="00167B75" w:rsidP="004544C8">
            <w:pPr>
              <w:suppressAutoHyphens w:val="0"/>
              <w:spacing w:before="120" w:after="120"/>
              <w:jc w:val="center"/>
              <w:rPr>
                <w:rFonts w:ascii="Cambria" w:eastAsiaTheme="majorEastAsia" w:hAnsi="Cambria" w:cstheme="minorHAnsi"/>
                <w:sz w:val="22"/>
                <w:szCs w:val="22"/>
              </w:rPr>
            </w:pPr>
            <w:r w:rsidRPr="007B5A7D">
              <w:rPr>
                <w:rFonts w:ascii="Cambria" w:hAnsi="Cambria" w:cstheme="minorHAnsi"/>
                <w:sz w:val="22"/>
                <w:szCs w:val="22"/>
              </w:rPr>
              <w:t>DOW-SADZ</w:t>
            </w:r>
            <w:r w:rsidRPr="007B5A7D">
              <w:rPr>
                <w:rFonts w:ascii="Cambria" w:hAnsi="Cambria" w:cstheme="minorHAnsi"/>
                <w:sz w:val="22"/>
                <w:szCs w:val="22"/>
              </w:rPr>
              <w:br/>
            </w:r>
            <w:r w:rsidRPr="007B5A7D">
              <w:rPr>
                <w:rFonts w:ascii="Cambria" w:eastAsiaTheme="majorEastAsia" w:hAnsi="Cambria" w:cstheme="minorHAnsi"/>
                <w:sz w:val="22"/>
                <w:szCs w:val="22"/>
              </w:rPr>
              <w:t>ZAŁ-1IL</w:t>
            </w:r>
          </w:p>
          <w:p w14:paraId="042B26BC" w14:textId="77777777" w:rsidR="00167B75" w:rsidRPr="007B5A7D" w:rsidRDefault="00167B75" w:rsidP="004544C8">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ZAŁ-1LL</w:t>
            </w:r>
          </w:p>
          <w:p w14:paraId="0679BC8A" w14:textId="77777777" w:rsidR="00167B75" w:rsidRPr="007B5A7D" w:rsidRDefault="00167B75" w:rsidP="004544C8">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ZAŁ-2IL</w:t>
            </w:r>
          </w:p>
          <w:p w14:paraId="07429D21" w14:textId="77777777" w:rsidR="00167B75" w:rsidRPr="007B5A7D" w:rsidRDefault="00167B75" w:rsidP="004544C8">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ZAŁ-2LL</w:t>
            </w:r>
          </w:p>
          <w:p w14:paraId="2192A7CC" w14:textId="77777777" w:rsidR="00167B75" w:rsidRPr="007B5A7D" w:rsidRDefault="00167B75" w:rsidP="004544C8">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ZAŁ-4IL</w:t>
            </w:r>
          </w:p>
          <w:p w14:paraId="123C086A" w14:textId="77777777" w:rsidR="00167B75" w:rsidRPr="007B5A7D" w:rsidRDefault="00167B75" w:rsidP="004544C8">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ZAŁ-4LL</w:t>
            </w:r>
          </w:p>
          <w:p w14:paraId="241B930A" w14:textId="77777777" w:rsidR="00167B75" w:rsidRPr="007B5A7D" w:rsidRDefault="00167B75" w:rsidP="004544C8">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ZAŁ-WIEL</w:t>
            </w:r>
          </w:p>
          <w:p w14:paraId="50E4B9E1" w14:textId="77777777" w:rsidR="00167B75" w:rsidRPr="007B5A7D" w:rsidRDefault="00167B75" w:rsidP="004544C8">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ZAŁ-1IP</w:t>
            </w:r>
          </w:p>
          <w:p w14:paraId="71BBBF02" w14:textId="77777777" w:rsidR="00167B75" w:rsidRPr="007B5A7D" w:rsidRDefault="00167B75" w:rsidP="004544C8">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ZAŁ-1LP</w:t>
            </w:r>
          </w:p>
          <w:p w14:paraId="4A9B9A80" w14:textId="77777777" w:rsidR="00167B75" w:rsidRPr="007B5A7D" w:rsidRDefault="00167B75" w:rsidP="004544C8">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ZAŁ-2IP</w:t>
            </w:r>
          </w:p>
          <w:p w14:paraId="4E82F432" w14:textId="77777777" w:rsidR="00167B75" w:rsidRPr="007B5A7D" w:rsidRDefault="00167B75" w:rsidP="004544C8">
            <w:pPr>
              <w:suppressAutoHyphens w:val="0"/>
              <w:spacing w:before="120" w:after="120"/>
              <w:jc w:val="center"/>
              <w:rPr>
                <w:rFonts w:ascii="Cambria" w:eastAsiaTheme="majorEastAsia" w:hAnsi="Cambria" w:cstheme="minorHAnsi"/>
                <w:sz w:val="22"/>
                <w:szCs w:val="22"/>
                <w:lang w:val="it-IT"/>
              </w:rPr>
            </w:pPr>
            <w:r w:rsidRPr="007B5A7D">
              <w:rPr>
                <w:rFonts w:ascii="Cambria" w:eastAsiaTheme="majorEastAsia" w:hAnsi="Cambria" w:cstheme="minorHAnsi"/>
                <w:sz w:val="22"/>
                <w:szCs w:val="22"/>
                <w:lang w:val="it-IT"/>
              </w:rPr>
              <w:t>ZAŁ-2LP</w:t>
            </w:r>
          </w:p>
          <w:p w14:paraId="10DEF7E3" w14:textId="77777777" w:rsidR="00167B75" w:rsidRPr="007B5A7D" w:rsidRDefault="00167B75" w:rsidP="004544C8">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DOŁ-1I</w:t>
            </w:r>
          </w:p>
          <w:p w14:paraId="54D86B26" w14:textId="77777777" w:rsidR="00167B75" w:rsidRPr="007B5A7D" w:rsidRDefault="00167B75" w:rsidP="004544C8">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DOŁ-1L</w:t>
            </w:r>
          </w:p>
          <w:p w14:paraId="0D9366AD" w14:textId="77777777" w:rsidR="00167B75" w:rsidRPr="007B5A7D" w:rsidRDefault="00167B75" w:rsidP="004544C8">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DOŁ-2I</w:t>
            </w:r>
          </w:p>
          <w:p w14:paraId="6AD6B477" w14:textId="77777777" w:rsidR="00167B75" w:rsidRPr="007B5A7D" w:rsidRDefault="00167B75" w:rsidP="004544C8">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DOŁ-2L</w:t>
            </w:r>
          </w:p>
          <w:p w14:paraId="49D62D38" w14:textId="77777777" w:rsidR="00167B75" w:rsidRPr="007B5A7D" w:rsidRDefault="00167B75" w:rsidP="004544C8">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DOŁ-4I</w:t>
            </w:r>
          </w:p>
          <w:p w14:paraId="38919E14" w14:textId="77777777" w:rsidR="00167B75" w:rsidRPr="007B5A7D" w:rsidRDefault="00167B75" w:rsidP="004544C8">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DOŁ-4L</w:t>
            </w:r>
          </w:p>
          <w:p w14:paraId="456A2BD9" w14:textId="77777777" w:rsidR="00167B75" w:rsidRPr="007B5A7D" w:rsidRDefault="00167B75" w:rsidP="004544C8">
            <w:pPr>
              <w:suppressAutoHyphens w:val="0"/>
              <w:spacing w:before="120" w:after="120"/>
              <w:jc w:val="center"/>
              <w:rPr>
                <w:rFonts w:ascii="Cambria" w:eastAsiaTheme="majorEastAsia" w:hAnsi="Cambria" w:cstheme="minorHAnsi"/>
                <w:sz w:val="22"/>
                <w:szCs w:val="22"/>
              </w:rPr>
            </w:pPr>
            <w:r w:rsidRPr="007B5A7D">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rPr>
              <w:t>TSZT</w:t>
            </w:r>
          </w:p>
        </w:tc>
      </w:tr>
    </w:tbl>
    <w:p w14:paraId="5CDD7AE8"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3AB3A31" w14:textId="629058FD"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sz w:val="22"/>
          <w:szCs w:val="22"/>
        </w:rPr>
        <w:t xml:space="preserve">dostarczenie sadzonek ze szkółki leśnej, dołów zbiorczych lub miejsca składowania na terenie nadleśnictwa </w:t>
      </w:r>
      <w:r w:rsidRPr="007B5A7D">
        <w:rPr>
          <w:rFonts w:ascii="Cambria" w:hAnsi="Cambria" w:cstheme="minorHAnsi"/>
          <w:bCs/>
          <w:sz w:val="22"/>
          <w:szCs w:val="22"/>
        </w:rPr>
        <w:t>do mie</w:t>
      </w:r>
      <w:r w:rsidR="00BD77AA">
        <w:rPr>
          <w:rFonts w:ascii="Cambria" w:hAnsi="Cambria" w:cstheme="minorHAnsi"/>
          <w:bCs/>
          <w:sz w:val="22"/>
          <w:szCs w:val="22"/>
        </w:rPr>
        <w:t>jsca sadzenia, na odległość do 30</w:t>
      </w:r>
      <w:r w:rsidRPr="007B5A7D">
        <w:rPr>
          <w:rFonts w:ascii="Cambria" w:hAnsi="Cambria" w:cstheme="minorHAnsi"/>
          <w:bCs/>
          <w:sz w:val="22"/>
          <w:szCs w:val="22"/>
        </w:rPr>
        <w:t xml:space="preserve"> km </w:t>
      </w:r>
      <w:r w:rsidR="00BD77AA">
        <w:rPr>
          <w:rFonts w:ascii="Cambria" w:hAnsi="Cambria" w:cstheme="minorHAnsi"/>
          <w:bCs/>
          <w:sz w:val="22"/>
          <w:szCs w:val="22"/>
        </w:rPr>
        <w:t xml:space="preserve">oraz dowóz z innych szkółek </w:t>
      </w:r>
      <w:r w:rsidR="0089444F">
        <w:rPr>
          <w:rFonts w:ascii="Cambria" w:hAnsi="Cambria" w:cstheme="minorHAnsi"/>
          <w:bCs/>
          <w:sz w:val="22"/>
          <w:szCs w:val="22"/>
        </w:rPr>
        <w:t xml:space="preserve">do miejsca wskazanego w zleceniu </w:t>
      </w:r>
      <w:r w:rsidR="00BD77AA">
        <w:rPr>
          <w:rFonts w:ascii="Cambria" w:hAnsi="Cambria" w:cstheme="minorHAnsi"/>
          <w:bCs/>
          <w:sz w:val="22"/>
          <w:szCs w:val="22"/>
        </w:rPr>
        <w:t>na odległość do 60 km</w:t>
      </w:r>
      <w:r w:rsidR="00A45CD3">
        <w:rPr>
          <w:rFonts w:ascii="Cambria" w:hAnsi="Cambria" w:cstheme="minorHAnsi"/>
          <w:bCs/>
          <w:sz w:val="22"/>
          <w:szCs w:val="22"/>
        </w:rPr>
        <w:t xml:space="preserve"> (pakiet </w:t>
      </w:r>
      <w:r w:rsidR="0089444F">
        <w:rPr>
          <w:rFonts w:ascii="Cambria" w:hAnsi="Cambria" w:cstheme="minorHAnsi"/>
          <w:bCs/>
          <w:sz w:val="22"/>
          <w:szCs w:val="22"/>
        </w:rPr>
        <w:t xml:space="preserve">7 </w:t>
      </w:r>
      <w:r w:rsidR="00A45CD3">
        <w:rPr>
          <w:rFonts w:ascii="Cambria" w:hAnsi="Cambria" w:cstheme="minorHAnsi"/>
          <w:bCs/>
          <w:sz w:val="22"/>
          <w:szCs w:val="22"/>
        </w:rPr>
        <w:t>GNS)</w:t>
      </w:r>
      <w:r w:rsidR="00BD77AA">
        <w:rPr>
          <w:rFonts w:ascii="Cambria" w:hAnsi="Cambria" w:cstheme="minorHAnsi"/>
          <w:bCs/>
          <w:sz w:val="22"/>
          <w:szCs w:val="22"/>
        </w:rPr>
        <w:t>;</w:t>
      </w:r>
      <w:r w:rsidRPr="007B5A7D">
        <w:rPr>
          <w:rFonts w:ascii="Cambria" w:hAnsi="Cambria" w:cstheme="minorHAnsi"/>
          <w:bCs/>
          <w:sz w:val="22"/>
          <w:szCs w:val="22"/>
        </w:rPr>
        <w:t xml:space="preserve"> zabezpieczenie ich systemów korzeniowych przed wysychaniem w czasie przemieszczania, </w:t>
      </w:r>
    </w:p>
    <w:p w14:paraId="5AE41662" w14:textId="77777777" w:rsidR="00167B75" w:rsidRPr="007B5A7D" w:rsidRDefault="00167B75" w:rsidP="00167B75">
      <w:pPr>
        <w:pStyle w:val="Akapitzlist"/>
        <w:numPr>
          <w:ilvl w:val="0"/>
          <w:numId w:val="201"/>
        </w:numPr>
        <w:spacing w:before="120" w:after="120"/>
        <w:jc w:val="both"/>
        <w:rPr>
          <w:rFonts w:ascii="Cambria" w:hAnsi="Cambria" w:cstheme="minorHAnsi"/>
          <w:bCs/>
          <w:sz w:val="22"/>
          <w:szCs w:val="22"/>
        </w:rPr>
      </w:pPr>
      <w:r w:rsidRPr="007B5A7D">
        <w:rPr>
          <w:rFonts w:ascii="Cambria" w:hAnsi="Cambria" w:cstheme="minorHAnsi"/>
          <w:bCs/>
          <w:sz w:val="22"/>
          <w:szCs w:val="22"/>
        </w:rPr>
        <w:t xml:space="preserve">rozładunek oraz w razie potrzeby dołowanie i podlewanie, </w:t>
      </w:r>
    </w:p>
    <w:p w14:paraId="7B3B8A5C" w14:textId="77777777" w:rsidR="00167B75" w:rsidRPr="007B5A7D"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7B5A7D">
        <w:rPr>
          <w:rFonts w:ascii="Cambria" w:hAnsi="Cambria" w:cstheme="minorHAnsi"/>
          <w:sz w:val="22"/>
          <w:szCs w:val="22"/>
        </w:rPr>
        <w:t xml:space="preserve">zwrot pustych </w:t>
      </w:r>
      <w:r w:rsidRPr="007B5A7D">
        <w:rPr>
          <w:rFonts w:ascii="Cambria" w:hAnsi="Cambria" w:cstheme="minorHAnsi"/>
          <w:sz w:val="22"/>
          <w:szCs w:val="22"/>
          <w:lang w:eastAsia="ar-SA"/>
        </w:rPr>
        <w:t>kontenerów,</w:t>
      </w:r>
      <w:r w:rsidRPr="007B5A7D">
        <w:rPr>
          <w:rFonts w:ascii="Cambria" w:hAnsi="Cambria" w:cstheme="minorHAnsi"/>
          <w:sz w:val="22"/>
          <w:szCs w:val="22"/>
        </w:rPr>
        <w:t xml:space="preserve"> kaset, skrzynek, opakowań lub innych pojemników po sadzonkach do miejsca załadunku sadzonek.</w:t>
      </w:r>
    </w:p>
    <w:p w14:paraId="3637E6AE"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Uwagi:</w:t>
      </w:r>
    </w:p>
    <w:p w14:paraId="19997369" w14:textId="0EDEDCF0" w:rsidR="00167B75" w:rsidRPr="007B5A7D" w:rsidRDefault="00167B75" w:rsidP="00167B75">
      <w:pPr>
        <w:pStyle w:val="Akapitzlist"/>
        <w:numPr>
          <w:ilvl w:val="0"/>
          <w:numId w:val="2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w:t>
      </w:r>
      <w:r w:rsidR="0089444F">
        <w:rPr>
          <w:rFonts w:ascii="Cambria" w:eastAsia="Calibri" w:hAnsi="Cambria" w:cstheme="minorHAnsi"/>
          <w:sz w:val="22"/>
          <w:szCs w:val="22"/>
        </w:rPr>
        <w:t>zona została w załączniku nr 2</w:t>
      </w:r>
      <w:r w:rsidRPr="007B5A7D">
        <w:rPr>
          <w:rFonts w:ascii="Cambria" w:eastAsia="Calibri" w:hAnsi="Cambria" w:cstheme="minorHAnsi"/>
          <w:sz w:val="22"/>
          <w:szCs w:val="22"/>
        </w:rPr>
        <w:t xml:space="preserve"> do SWZ.</w:t>
      </w:r>
    </w:p>
    <w:p w14:paraId="2EED4096" w14:textId="77777777" w:rsidR="00167B75" w:rsidRPr="007B5A7D" w:rsidRDefault="00167B75" w:rsidP="00167B75">
      <w:pPr>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5ED3923B" w14:textId="77777777" w:rsidR="00167B75" w:rsidRPr="007B5A7D"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7B5A7D"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7B5A7D">
        <w:rPr>
          <w:rFonts w:ascii="Cambria" w:eastAsia="Calibri" w:hAnsi="Cambria" w:cstheme="minorHAnsi"/>
          <w:bCs/>
          <w:i/>
          <w:sz w:val="22"/>
          <w:szCs w:val="22"/>
          <w:lang w:eastAsia="en-US"/>
        </w:rPr>
        <w:tab/>
      </w:r>
      <w:r w:rsidRPr="007B5A7D">
        <w:rPr>
          <w:rFonts w:ascii="Cambria" w:eastAsia="Calibri" w:hAnsi="Cambria" w:cstheme="minorHAnsi"/>
          <w:bCs/>
          <w:i/>
          <w:sz w:val="22"/>
          <w:szCs w:val="22"/>
          <w:lang w:eastAsia="en-US"/>
        </w:rPr>
        <w:tab/>
        <w:t xml:space="preserve">(rozliczenie </w:t>
      </w:r>
      <w:r w:rsidRPr="007B5A7D">
        <w:rPr>
          <w:rFonts w:ascii="Cambria" w:eastAsia="Calibri" w:hAnsi="Cambria" w:cstheme="minorHAnsi"/>
          <w:i/>
          <w:sz w:val="22"/>
          <w:szCs w:val="22"/>
          <w:lang w:eastAsia="en-US"/>
        </w:rPr>
        <w:t>z dokładnością do dwóch miejsc po przecinku)</w:t>
      </w:r>
    </w:p>
    <w:p w14:paraId="432E2FAC" w14:textId="77777777" w:rsidR="00167B75" w:rsidRPr="007B5A7D"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Pielęgnowanie upraw</w:t>
      </w:r>
    </w:p>
    <w:p w14:paraId="1F49ECA2" w14:textId="77777777" w:rsidR="00167B75" w:rsidRPr="007B5A7D" w:rsidRDefault="00167B75" w:rsidP="00167B75">
      <w:pPr>
        <w:suppressAutoHyphens w:val="0"/>
        <w:spacing w:before="120" w:after="120"/>
        <w:jc w:val="center"/>
        <w:rPr>
          <w:rFonts w:ascii="Cambria" w:eastAsia="Calibri" w:hAnsi="Cambria" w:cstheme="minorHAnsi"/>
          <w:b/>
          <w:bCs/>
          <w:sz w:val="22"/>
          <w:szCs w:val="22"/>
          <w:lang w:eastAsia="en-US"/>
        </w:rPr>
      </w:pPr>
    </w:p>
    <w:p w14:paraId="72131736" w14:textId="77777777" w:rsidR="00167B75" w:rsidRPr="007B5A7D"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167B75" w:rsidRPr="007B5A7D" w14:paraId="2925B4F2" w14:textId="77777777" w:rsidTr="004544C8">
        <w:trPr>
          <w:trHeight w:val="161"/>
          <w:jc w:val="center"/>
        </w:trPr>
        <w:tc>
          <w:tcPr>
            <w:tcW w:w="364" w:type="pct"/>
            <w:shd w:val="clear" w:color="auto" w:fill="auto"/>
          </w:tcPr>
          <w:p w14:paraId="616E775A"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bookmarkStart w:id="1" w:name="_Hlk108082511"/>
            <w:r w:rsidRPr="007B5A7D">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95" w:type="pct"/>
            <w:shd w:val="clear" w:color="auto" w:fill="auto"/>
          </w:tcPr>
          <w:p w14:paraId="40CBB2EA"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7C465E7" w14:textId="77777777" w:rsidTr="004544C8">
        <w:trPr>
          <w:trHeight w:val="625"/>
          <w:jc w:val="center"/>
        </w:trPr>
        <w:tc>
          <w:tcPr>
            <w:tcW w:w="364" w:type="pct"/>
            <w:shd w:val="clear" w:color="auto" w:fill="auto"/>
          </w:tcPr>
          <w:p w14:paraId="269B698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UA</w:t>
            </w:r>
          </w:p>
        </w:tc>
        <w:tc>
          <w:tcPr>
            <w:tcW w:w="925" w:type="pct"/>
            <w:shd w:val="clear" w:color="auto" w:fill="auto"/>
            <w:vAlign w:val="center"/>
          </w:tcPr>
          <w:p w14:paraId="65E04FB9"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Wykaszanie chwastów w uprawach i usuwanie zbędnych nalotów  – stopień trudności I </w:t>
            </w:r>
            <w:proofErr w:type="spellStart"/>
            <w:r w:rsidRPr="007B5A7D">
              <w:rPr>
                <w:rFonts w:ascii="Cambria" w:eastAsia="Calibri" w:hAnsi="Cambria" w:cstheme="minorHAnsi"/>
                <w:sz w:val="22"/>
                <w:szCs w:val="22"/>
                <w:lang w:eastAsia="pl-PL"/>
              </w:rPr>
              <w:t>i</w:t>
            </w:r>
            <w:proofErr w:type="spellEnd"/>
            <w:r w:rsidRPr="007B5A7D">
              <w:rPr>
                <w:rFonts w:ascii="Cambria" w:eastAsia="Calibri" w:hAnsi="Cambria" w:cstheme="minorHAnsi"/>
                <w:sz w:val="22"/>
                <w:szCs w:val="22"/>
                <w:lang w:eastAsia="pl-PL"/>
              </w:rPr>
              <w:t xml:space="preserve"> II</w:t>
            </w:r>
          </w:p>
        </w:tc>
        <w:tc>
          <w:tcPr>
            <w:tcW w:w="642" w:type="pct"/>
            <w:shd w:val="clear" w:color="auto" w:fill="auto"/>
            <w:vAlign w:val="center"/>
          </w:tcPr>
          <w:p w14:paraId="0A2E281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591D7DEB" w14:textId="77777777" w:rsidTr="004544C8">
        <w:trPr>
          <w:trHeight w:val="625"/>
          <w:jc w:val="center"/>
        </w:trPr>
        <w:tc>
          <w:tcPr>
            <w:tcW w:w="364" w:type="pct"/>
            <w:shd w:val="clear" w:color="auto" w:fill="auto"/>
          </w:tcPr>
          <w:p w14:paraId="34861234"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116</w:t>
            </w:r>
          </w:p>
        </w:tc>
        <w:tc>
          <w:tcPr>
            <w:tcW w:w="974" w:type="pct"/>
            <w:shd w:val="clear" w:color="auto" w:fill="auto"/>
          </w:tcPr>
          <w:p w14:paraId="16753314"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UB</w:t>
            </w:r>
          </w:p>
        </w:tc>
        <w:tc>
          <w:tcPr>
            <w:tcW w:w="925" w:type="pct"/>
            <w:shd w:val="clear" w:color="auto" w:fill="auto"/>
            <w:vAlign w:val="center"/>
          </w:tcPr>
          <w:p w14:paraId="2935461B"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r w:rsidR="00167B75" w:rsidRPr="007B5A7D" w14:paraId="11E2A134" w14:textId="77777777" w:rsidTr="004544C8">
        <w:trPr>
          <w:trHeight w:val="625"/>
          <w:jc w:val="center"/>
        </w:trPr>
        <w:tc>
          <w:tcPr>
            <w:tcW w:w="364" w:type="pct"/>
            <w:shd w:val="clear" w:color="auto" w:fill="auto"/>
          </w:tcPr>
          <w:p w14:paraId="5B747470"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hAnsi="Cambria"/>
                <w:sz w:val="22"/>
                <w:szCs w:val="22"/>
              </w:rPr>
              <w:t>KOSZ UC</w:t>
            </w:r>
          </w:p>
        </w:tc>
        <w:tc>
          <w:tcPr>
            <w:tcW w:w="925" w:type="pct"/>
            <w:shd w:val="clear" w:color="auto" w:fill="auto"/>
            <w:vAlign w:val="center"/>
          </w:tcPr>
          <w:p w14:paraId="339E85B1" w14:textId="77777777" w:rsidR="00167B75" w:rsidRPr="007B5A7D" w:rsidRDefault="00167B75" w:rsidP="004544C8">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pl-PL"/>
              </w:rPr>
              <w:t xml:space="preserve">KOSZ-CRN  KOSZ-CRG </w:t>
            </w:r>
            <w:r w:rsidRPr="007B5A7D">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bookmarkEnd w:id="1"/>
    <w:p w14:paraId="3E4F0BA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797DDAC1" w14:textId="77777777" w:rsidR="00167B75" w:rsidRPr="007B5A7D"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7B5A7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7B5A7D">
        <w:rPr>
          <w:rFonts w:ascii="Cambria" w:hAnsi="Cambria" w:cs="Arial"/>
          <w:sz w:val="22"/>
          <w:szCs w:val="22"/>
        </w:rPr>
        <w:t xml:space="preserve">Zabieg będzie  wykonywany poprzez wykaszanie przy użyciu narzędzi ręcznych lub z użyciem </w:t>
      </w:r>
      <w:proofErr w:type="spellStart"/>
      <w:r w:rsidRPr="007B5A7D">
        <w:rPr>
          <w:rFonts w:ascii="Cambria" w:hAnsi="Cambria" w:cs="Arial"/>
          <w:sz w:val="22"/>
          <w:szCs w:val="22"/>
        </w:rPr>
        <w:t>wykaszarki</w:t>
      </w:r>
      <w:proofErr w:type="spellEnd"/>
      <w:r w:rsidRPr="007B5A7D">
        <w:rPr>
          <w:rFonts w:ascii="Cambria" w:hAnsi="Cambria" w:cs="Arial"/>
          <w:sz w:val="22"/>
          <w:szCs w:val="22"/>
        </w:rPr>
        <w:t xml:space="preserve"> (kosy mechanicznej).</w:t>
      </w:r>
    </w:p>
    <w:p w14:paraId="6C3E11F3" w14:textId="77777777" w:rsidR="00167B75" w:rsidRPr="007B5A7D"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7B5A7D" w:rsidRDefault="00167B75" w:rsidP="00167B75">
      <w:pPr>
        <w:spacing w:before="120" w:after="120" w:line="276" w:lineRule="auto"/>
        <w:jc w:val="both"/>
        <w:rPr>
          <w:rFonts w:ascii="Cambria" w:hAnsi="Cambria" w:cstheme="minorHAnsi"/>
          <w:sz w:val="22"/>
          <w:szCs w:val="22"/>
        </w:rPr>
      </w:pPr>
      <w:r w:rsidRPr="007B5A7D">
        <w:rPr>
          <w:rFonts w:ascii="Cambria" w:eastAsia="Calibri" w:hAnsi="Cambria" w:cstheme="minorHAnsi"/>
          <w:b/>
          <w:bCs/>
          <w:sz w:val="22"/>
          <w:szCs w:val="22"/>
        </w:rPr>
        <w:t>Uwagi:</w:t>
      </w:r>
    </w:p>
    <w:p w14:paraId="4F0EA754" w14:textId="77777777" w:rsidR="00167B75" w:rsidRPr="007B5A7D"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7B5A7D" w14:paraId="6780DF1F" w14:textId="77777777" w:rsidTr="004544C8">
        <w:trPr>
          <w:trHeight w:val="284"/>
          <w:jc w:val="center"/>
        </w:trPr>
        <w:tc>
          <w:tcPr>
            <w:tcW w:w="562" w:type="dxa"/>
            <w:vMerge w:val="restart"/>
            <w:vAlign w:val="center"/>
          </w:tcPr>
          <w:p w14:paraId="00361D62"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Lp.</w:t>
            </w:r>
          </w:p>
        </w:tc>
        <w:tc>
          <w:tcPr>
            <w:tcW w:w="2472" w:type="dxa"/>
            <w:vMerge w:val="restart"/>
            <w:vAlign w:val="center"/>
          </w:tcPr>
          <w:p w14:paraId="3711E03D"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Wyszczególnienie</w:t>
            </w:r>
          </w:p>
        </w:tc>
        <w:tc>
          <w:tcPr>
            <w:tcW w:w="3515" w:type="dxa"/>
            <w:vMerge w:val="restart"/>
            <w:vAlign w:val="center"/>
          </w:tcPr>
          <w:p w14:paraId="43D4615F"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Przykłady uciążliwych gatunków roślin</w:t>
            </w:r>
          </w:p>
        </w:tc>
        <w:tc>
          <w:tcPr>
            <w:tcW w:w="2396" w:type="dxa"/>
            <w:gridSpan w:val="2"/>
            <w:vAlign w:val="center"/>
          </w:tcPr>
          <w:p w14:paraId="45A8603D"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Stopień trudności przy pokryciu powierzchni uciążliwymi gatunkami roślin </w:t>
            </w:r>
          </w:p>
        </w:tc>
      </w:tr>
      <w:tr w:rsidR="00167B75" w:rsidRPr="007B5A7D" w14:paraId="07FFF891" w14:textId="77777777" w:rsidTr="004544C8">
        <w:trPr>
          <w:trHeight w:val="284"/>
          <w:jc w:val="center"/>
        </w:trPr>
        <w:tc>
          <w:tcPr>
            <w:tcW w:w="562" w:type="dxa"/>
            <w:vMerge/>
            <w:vAlign w:val="center"/>
          </w:tcPr>
          <w:p w14:paraId="55FC95BB" w14:textId="77777777" w:rsidR="00167B75" w:rsidRPr="007B5A7D" w:rsidRDefault="00167B75" w:rsidP="004544C8">
            <w:pPr>
              <w:pStyle w:val="Bezodstpw"/>
              <w:rPr>
                <w:rFonts w:ascii="Cambria" w:hAnsi="Cambria"/>
                <w:sz w:val="22"/>
                <w:szCs w:val="22"/>
              </w:rPr>
            </w:pPr>
          </w:p>
        </w:tc>
        <w:tc>
          <w:tcPr>
            <w:tcW w:w="2472" w:type="dxa"/>
            <w:vMerge/>
            <w:vAlign w:val="center"/>
          </w:tcPr>
          <w:p w14:paraId="56090F3C" w14:textId="77777777" w:rsidR="00167B75" w:rsidRPr="007B5A7D" w:rsidRDefault="00167B75" w:rsidP="004544C8">
            <w:pPr>
              <w:pStyle w:val="Bezodstpw"/>
              <w:rPr>
                <w:rFonts w:ascii="Cambria" w:hAnsi="Cambria"/>
                <w:sz w:val="22"/>
                <w:szCs w:val="22"/>
              </w:rPr>
            </w:pPr>
          </w:p>
        </w:tc>
        <w:tc>
          <w:tcPr>
            <w:tcW w:w="3515" w:type="dxa"/>
            <w:vMerge/>
            <w:vAlign w:val="center"/>
          </w:tcPr>
          <w:p w14:paraId="349A44A5" w14:textId="77777777" w:rsidR="00167B75" w:rsidRPr="007B5A7D" w:rsidRDefault="00167B75" w:rsidP="004544C8">
            <w:pPr>
              <w:pStyle w:val="Bezodstpw"/>
              <w:rPr>
                <w:rFonts w:ascii="Cambria" w:hAnsi="Cambria"/>
                <w:strike/>
                <w:sz w:val="22"/>
                <w:szCs w:val="22"/>
              </w:rPr>
            </w:pPr>
          </w:p>
        </w:tc>
        <w:tc>
          <w:tcPr>
            <w:tcW w:w="1195" w:type="dxa"/>
            <w:vAlign w:val="center"/>
          </w:tcPr>
          <w:p w14:paraId="1D482B3C"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25% </w:t>
            </w:r>
            <w:r w:rsidRPr="007B5A7D">
              <w:rPr>
                <w:rFonts w:ascii="Cambria" w:hAnsi="Cambria"/>
                <w:sz w:val="22"/>
                <w:szCs w:val="22"/>
              </w:rPr>
              <w:br/>
              <w:t>do 50%</w:t>
            </w:r>
          </w:p>
        </w:tc>
        <w:tc>
          <w:tcPr>
            <w:tcW w:w="1201" w:type="dxa"/>
            <w:vAlign w:val="center"/>
          </w:tcPr>
          <w:p w14:paraId="74AF6699"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powyżej 50%</w:t>
            </w:r>
          </w:p>
        </w:tc>
      </w:tr>
      <w:tr w:rsidR="00167B75" w:rsidRPr="007B5A7D" w14:paraId="7DC7A4AA" w14:textId="77777777" w:rsidTr="004544C8">
        <w:trPr>
          <w:trHeight w:val="170"/>
          <w:jc w:val="center"/>
        </w:trPr>
        <w:tc>
          <w:tcPr>
            <w:tcW w:w="562" w:type="dxa"/>
            <w:vAlign w:val="center"/>
          </w:tcPr>
          <w:p w14:paraId="01EF8542" w14:textId="77777777" w:rsidR="00167B75" w:rsidRPr="007B5A7D" w:rsidRDefault="00167B75" w:rsidP="004544C8">
            <w:pPr>
              <w:pStyle w:val="Bezodstpw"/>
              <w:jc w:val="center"/>
              <w:rPr>
                <w:rFonts w:ascii="Cambria" w:hAnsi="Cambria"/>
                <w:sz w:val="22"/>
                <w:szCs w:val="22"/>
              </w:rPr>
            </w:pPr>
            <w:r w:rsidRPr="007B5A7D">
              <w:rPr>
                <w:rFonts w:ascii="Cambria" w:hAnsi="Cambria"/>
                <w:sz w:val="22"/>
                <w:szCs w:val="22"/>
              </w:rPr>
              <w:t>1</w:t>
            </w:r>
          </w:p>
        </w:tc>
        <w:tc>
          <w:tcPr>
            <w:tcW w:w="2472" w:type="dxa"/>
            <w:vAlign w:val="center"/>
          </w:tcPr>
          <w:p w14:paraId="5CD7D964" w14:textId="77777777" w:rsidR="00167B75" w:rsidRPr="007B5A7D" w:rsidRDefault="00167B75" w:rsidP="004544C8">
            <w:pPr>
              <w:pStyle w:val="Bezodstpw"/>
              <w:jc w:val="center"/>
              <w:rPr>
                <w:rFonts w:ascii="Cambria" w:hAnsi="Cambria"/>
                <w:sz w:val="22"/>
                <w:szCs w:val="22"/>
              </w:rPr>
            </w:pPr>
            <w:r w:rsidRPr="007B5A7D">
              <w:rPr>
                <w:rFonts w:ascii="Cambria" w:hAnsi="Cambria"/>
                <w:sz w:val="22"/>
                <w:szCs w:val="22"/>
              </w:rPr>
              <w:t>2</w:t>
            </w:r>
          </w:p>
        </w:tc>
        <w:tc>
          <w:tcPr>
            <w:tcW w:w="3515" w:type="dxa"/>
            <w:vAlign w:val="center"/>
          </w:tcPr>
          <w:p w14:paraId="5FBBB5CF" w14:textId="77777777" w:rsidR="00167B75" w:rsidRPr="007B5A7D" w:rsidRDefault="00167B75" w:rsidP="004544C8">
            <w:pPr>
              <w:pStyle w:val="Bezodstpw"/>
              <w:jc w:val="center"/>
              <w:rPr>
                <w:rFonts w:ascii="Cambria" w:hAnsi="Cambria"/>
                <w:sz w:val="22"/>
                <w:szCs w:val="22"/>
              </w:rPr>
            </w:pPr>
            <w:r w:rsidRPr="007B5A7D">
              <w:rPr>
                <w:rFonts w:ascii="Cambria" w:hAnsi="Cambria"/>
                <w:sz w:val="22"/>
                <w:szCs w:val="22"/>
              </w:rPr>
              <w:t>3</w:t>
            </w:r>
          </w:p>
        </w:tc>
        <w:tc>
          <w:tcPr>
            <w:tcW w:w="1195" w:type="dxa"/>
            <w:vAlign w:val="center"/>
          </w:tcPr>
          <w:p w14:paraId="3F3AA6EF" w14:textId="77777777" w:rsidR="00167B75" w:rsidRPr="007B5A7D" w:rsidRDefault="00167B75" w:rsidP="004544C8">
            <w:pPr>
              <w:pStyle w:val="Bezodstpw"/>
              <w:jc w:val="center"/>
              <w:rPr>
                <w:rFonts w:ascii="Cambria" w:hAnsi="Cambria"/>
                <w:sz w:val="22"/>
                <w:szCs w:val="22"/>
              </w:rPr>
            </w:pPr>
            <w:r w:rsidRPr="007B5A7D">
              <w:rPr>
                <w:rFonts w:ascii="Cambria" w:hAnsi="Cambria"/>
                <w:sz w:val="22"/>
                <w:szCs w:val="22"/>
              </w:rPr>
              <w:t>4</w:t>
            </w:r>
          </w:p>
        </w:tc>
        <w:tc>
          <w:tcPr>
            <w:tcW w:w="1201" w:type="dxa"/>
            <w:vAlign w:val="center"/>
          </w:tcPr>
          <w:p w14:paraId="4822E568" w14:textId="77777777" w:rsidR="00167B75" w:rsidRPr="007B5A7D" w:rsidRDefault="00167B75" w:rsidP="004544C8">
            <w:pPr>
              <w:pStyle w:val="Bezodstpw"/>
              <w:jc w:val="center"/>
              <w:rPr>
                <w:rFonts w:ascii="Cambria" w:hAnsi="Cambria"/>
                <w:sz w:val="22"/>
                <w:szCs w:val="22"/>
              </w:rPr>
            </w:pPr>
            <w:r w:rsidRPr="007B5A7D">
              <w:rPr>
                <w:rFonts w:ascii="Cambria" w:hAnsi="Cambria"/>
                <w:sz w:val="22"/>
                <w:szCs w:val="22"/>
              </w:rPr>
              <w:t>5</w:t>
            </w:r>
          </w:p>
        </w:tc>
      </w:tr>
      <w:tr w:rsidR="00167B75" w:rsidRPr="007B5A7D" w14:paraId="7C62AC68" w14:textId="77777777" w:rsidTr="004544C8">
        <w:trPr>
          <w:trHeight w:val="284"/>
          <w:jc w:val="center"/>
        </w:trPr>
        <w:tc>
          <w:tcPr>
            <w:tcW w:w="562" w:type="dxa"/>
            <w:vAlign w:val="center"/>
          </w:tcPr>
          <w:p w14:paraId="6F04FE73"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1</w:t>
            </w:r>
          </w:p>
        </w:tc>
        <w:tc>
          <w:tcPr>
            <w:tcW w:w="2472" w:type="dxa"/>
            <w:vAlign w:val="center"/>
          </w:tcPr>
          <w:p w14:paraId="2DA262D0"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Uciążliwe rośliny zielne</w:t>
            </w:r>
          </w:p>
        </w:tc>
        <w:tc>
          <w:tcPr>
            <w:tcW w:w="3515" w:type="dxa"/>
            <w:vAlign w:val="center"/>
          </w:tcPr>
          <w:p w14:paraId="49B581BB"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trzcinnik leśny, pozostałe trawy, </w:t>
            </w:r>
          </w:p>
          <w:p w14:paraId="533EB74D"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pokrzywa, chmiel, nawłoć,</w:t>
            </w:r>
          </w:p>
          <w:p w14:paraId="280AF30B"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orlica i inne paprocie</w:t>
            </w:r>
          </w:p>
        </w:tc>
        <w:tc>
          <w:tcPr>
            <w:tcW w:w="1195" w:type="dxa"/>
            <w:vAlign w:val="center"/>
          </w:tcPr>
          <w:p w14:paraId="471AC051"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w:t>
            </w:r>
          </w:p>
        </w:tc>
        <w:tc>
          <w:tcPr>
            <w:tcW w:w="1201" w:type="dxa"/>
            <w:vAlign w:val="center"/>
          </w:tcPr>
          <w:p w14:paraId="6850BCAA"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II</w:t>
            </w:r>
          </w:p>
        </w:tc>
      </w:tr>
      <w:tr w:rsidR="00167B75" w:rsidRPr="007B5A7D" w14:paraId="3D471815" w14:textId="77777777" w:rsidTr="004544C8">
        <w:trPr>
          <w:trHeight w:val="284"/>
          <w:jc w:val="center"/>
        </w:trPr>
        <w:tc>
          <w:tcPr>
            <w:tcW w:w="562" w:type="dxa"/>
            <w:vAlign w:val="center"/>
          </w:tcPr>
          <w:p w14:paraId="707D0C23"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2</w:t>
            </w:r>
          </w:p>
        </w:tc>
        <w:tc>
          <w:tcPr>
            <w:tcW w:w="2472" w:type="dxa"/>
            <w:vAlign w:val="center"/>
          </w:tcPr>
          <w:p w14:paraId="08478C63"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Niepożądane naloty drzew i krzewów, </w:t>
            </w:r>
            <w:proofErr w:type="spellStart"/>
            <w:r w:rsidRPr="007B5A7D">
              <w:rPr>
                <w:rFonts w:ascii="Cambria" w:hAnsi="Cambria"/>
                <w:sz w:val="22"/>
                <w:szCs w:val="22"/>
              </w:rPr>
              <w:t>odrośla</w:t>
            </w:r>
            <w:proofErr w:type="spellEnd"/>
          </w:p>
        </w:tc>
        <w:tc>
          <w:tcPr>
            <w:tcW w:w="3515" w:type="dxa"/>
            <w:vAlign w:val="center"/>
          </w:tcPr>
          <w:p w14:paraId="3BE15435"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brzoza, osika, grab, żarnowiec, </w:t>
            </w:r>
          </w:p>
          <w:p w14:paraId="4E684F78"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czeremcha amerykańska </w:t>
            </w:r>
          </w:p>
        </w:tc>
        <w:tc>
          <w:tcPr>
            <w:tcW w:w="1195" w:type="dxa"/>
            <w:vAlign w:val="center"/>
          </w:tcPr>
          <w:p w14:paraId="12BD7CBF"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II</w:t>
            </w:r>
          </w:p>
        </w:tc>
        <w:tc>
          <w:tcPr>
            <w:tcW w:w="1201" w:type="dxa"/>
            <w:vAlign w:val="center"/>
          </w:tcPr>
          <w:p w14:paraId="0A67702D"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IV</w:t>
            </w:r>
          </w:p>
        </w:tc>
      </w:tr>
      <w:tr w:rsidR="00167B75" w:rsidRPr="007B5A7D" w14:paraId="71611814" w14:textId="77777777" w:rsidTr="004544C8">
        <w:trPr>
          <w:trHeight w:val="284"/>
          <w:jc w:val="center"/>
        </w:trPr>
        <w:tc>
          <w:tcPr>
            <w:tcW w:w="562" w:type="dxa"/>
            <w:vAlign w:val="center"/>
          </w:tcPr>
          <w:p w14:paraId="6B73BE22"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3</w:t>
            </w:r>
          </w:p>
        </w:tc>
        <w:tc>
          <w:tcPr>
            <w:tcW w:w="2472" w:type="dxa"/>
            <w:vAlign w:val="center"/>
          </w:tcPr>
          <w:p w14:paraId="52521CC1"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Uciążliwe gatunki pokrywy gleby (kolczaste i cierniste)</w:t>
            </w:r>
          </w:p>
        </w:tc>
        <w:tc>
          <w:tcPr>
            <w:tcW w:w="3515" w:type="dxa"/>
            <w:vAlign w:val="center"/>
          </w:tcPr>
          <w:p w14:paraId="33260270"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robinia akacjowa, tarnina,</w:t>
            </w:r>
          </w:p>
          <w:p w14:paraId="543852DC"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jeżyna, malina, róża</w:t>
            </w:r>
          </w:p>
        </w:tc>
        <w:tc>
          <w:tcPr>
            <w:tcW w:w="1195" w:type="dxa"/>
            <w:vAlign w:val="center"/>
          </w:tcPr>
          <w:p w14:paraId="0FCFA967"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III</w:t>
            </w:r>
          </w:p>
        </w:tc>
        <w:tc>
          <w:tcPr>
            <w:tcW w:w="1201" w:type="dxa"/>
            <w:vAlign w:val="center"/>
          </w:tcPr>
          <w:p w14:paraId="2CA281FA"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VI</w:t>
            </w:r>
          </w:p>
        </w:tc>
      </w:tr>
      <w:tr w:rsidR="00167B75" w:rsidRPr="007B5A7D" w14:paraId="2E205001" w14:textId="77777777" w:rsidTr="004544C8">
        <w:trPr>
          <w:trHeight w:val="376"/>
          <w:jc w:val="center"/>
        </w:trPr>
        <w:tc>
          <w:tcPr>
            <w:tcW w:w="562" w:type="dxa"/>
            <w:vMerge w:val="restart"/>
            <w:vAlign w:val="center"/>
          </w:tcPr>
          <w:p w14:paraId="34E5A350"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4</w:t>
            </w:r>
          </w:p>
        </w:tc>
        <w:tc>
          <w:tcPr>
            <w:tcW w:w="2472" w:type="dxa"/>
            <w:vMerge w:val="restart"/>
            <w:vAlign w:val="center"/>
          </w:tcPr>
          <w:p w14:paraId="68B70B34"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II</w:t>
            </w:r>
          </w:p>
        </w:tc>
        <w:tc>
          <w:tcPr>
            <w:tcW w:w="1201" w:type="dxa"/>
            <w:vAlign w:val="center"/>
          </w:tcPr>
          <w:p w14:paraId="3746B1D0"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III</w:t>
            </w:r>
          </w:p>
        </w:tc>
      </w:tr>
      <w:tr w:rsidR="00167B75" w:rsidRPr="007B5A7D" w14:paraId="70D9BF5C" w14:textId="77777777" w:rsidTr="004544C8">
        <w:trPr>
          <w:trHeight w:val="377"/>
          <w:jc w:val="center"/>
        </w:trPr>
        <w:tc>
          <w:tcPr>
            <w:tcW w:w="562" w:type="dxa"/>
            <w:vMerge/>
            <w:vAlign w:val="center"/>
          </w:tcPr>
          <w:p w14:paraId="28AA0F3B" w14:textId="77777777" w:rsidR="00167B75" w:rsidRPr="007B5A7D" w:rsidRDefault="00167B75" w:rsidP="004544C8">
            <w:pPr>
              <w:pStyle w:val="Bezodstpw"/>
              <w:rPr>
                <w:rFonts w:ascii="Cambria" w:hAnsi="Cambria"/>
                <w:sz w:val="22"/>
                <w:szCs w:val="22"/>
              </w:rPr>
            </w:pPr>
          </w:p>
        </w:tc>
        <w:tc>
          <w:tcPr>
            <w:tcW w:w="2472" w:type="dxa"/>
            <w:vMerge/>
            <w:vAlign w:val="center"/>
          </w:tcPr>
          <w:p w14:paraId="1F170E3F" w14:textId="77777777" w:rsidR="00167B75" w:rsidRPr="007B5A7D" w:rsidRDefault="00167B75" w:rsidP="004544C8">
            <w:pPr>
              <w:pStyle w:val="Bezodstpw"/>
              <w:rPr>
                <w:rFonts w:ascii="Cambria" w:hAnsi="Cambria"/>
                <w:sz w:val="22"/>
                <w:szCs w:val="22"/>
              </w:rPr>
            </w:pPr>
          </w:p>
        </w:tc>
        <w:tc>
          <w:tcPr>
            <w:tcW w:w="3515" w:type="dxa"/>
            <w:vAlign w:val="center"/>
          </w:tcPr>
          <w:p w14:paraId="528A491F"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A05855A"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IV</w:t>
            </w:r>
          </w:p>
        </w:tc>
      </w:tr>
      <w:tr w:rsidR="00167B75" w:rsidRPr="007B5A7D" w14:paraId="2673B5F2" w14:textId="77777777" w:rsidTr="004544C8">
        <w:trPr>
          <w:trHeight w:val="377"/>
          <w:jc w:val="center"/>
        </w:trPr>
        <w:tc>
          <w:tcPr>
            <w:tcW w:w="562" w:type="dxa"/>
            <w:vMerge/>
            <w:vAlign w:val="center"/>
          </w:tcPr>
          <w:p w14:paraId="6C8F1B50" w14:textId="77777777" w:rsidR="00167B75" w:rsidRPr="007B5A7D" w:rsidRDefault="00167B75" w:rsidP="004544C8">
            <w:pPr>
              <w:pStyle w:val="Bezodstpw"/>
              <w:rPr>
                <w:rFonts w:ascii="Cambria" w:hAnsi="Cambria"/>
                <w:sz w:val="22"/>
                <w:szCs w:val="22"/>
              </w:rPr>
            </w:pPr>
          </w:p>
        </w:tc>
        <w:tc>
          <w:tcPr>
            <w:tcW w:w="2472" w:type="dxa"/>
            <w:vMerge/>
            <w:vAlign w:val="center"/>
          </w:tcPr>
          <w:p w14:paraId="4917C5AC" w14:textId="77777777" w:rsidR="00167B75" w:rsidRPr="007B5A7D" w:rsidRDefault="00167B75" w:rsidP="004544C8">
            <w:pPr>
              <w:pStyle w:val="Bezodstpw"/>
              <w:rPr>
                <w:rFonts w:ascii="Cambria" w:hAnsi="Cambria"/>
                <w:sz w:val="22"/>
                <w:szCs w:val="22"/>
              </w:rPr>
            </w:pPr>
          </w:p>
        </w:tc>
        <w:tc>
          <w:tcPr>
            <w:tcW w:w="3515" w:type="dxa"/>
            <w:vAlign w:val="center"/>
          </w:tcPr>
          <w:p w14:paraId="300729D5"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III</w:t>
            </w:r>
          </w:p>
        </w:tc>
        <w:tc>
          <w:tcPr>
            <w:tcW w:w="1201" w:type="dxa"/>
            <w:vAlign w:val="center"/>
          </w:tcPr>
          <w:p w14:paraId="335030FA"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V</w:t>
            </w:r>
          </w:p>
        </w:tc>
      </w:tr>
      <w:tr w:rsidR="00167B75" w:rsidRPr="007B5A7D" w14:paraId="6B263C8D" w14:textId="77777777" w:rsidTr="004544C8">
        <w:trPr>
          <w:trHeight w:val="377"/>
          <w:jc w:val="center"/>
        </w:trPr>
        <w:tc>
          <w:tcPr>
            <w:tcW w:w="562" w:type="dxa"/>
            <w:vMerge/>
            <w:vAlign w:val="center"/>
          </w:tcPr>
          <w:p w14:paraId="4017D78F" w14:textId="77777777" w:rsidR="00167B75" w:rsidRPr="007B5A7D" w:rsidRDefault="00167B75" w:rsidP="004544C8">
            <w:pPr>
              <w:pStyle w:val="Bezodstpw"/>
              <w:rPr>
                <w:rFonts w:ascii="Cambria" w:hAnsi="Cambria"/>
                <w:sz w:val="22"/>
                <w:szCs w:val="22"/>
              </w:rPr>
            </w:pPr>
          </w:p>
        </w:tc>
        <w:tc>
          <w:tcPr>
            <w:tcW w:w="2472" w:type="dxa"/>
            <w:vMerge/>
            <w:vAlign w:val="center"/>
          </w:tcPr>
          <w:p w14:paraId="6DB57033" w14:textId="77777777" w:rsidR="00167B75" w:rsidRPr="007B5A7D" w:rsidRDefault="00167B75" w:rsidP="004544C8">
            <w:pPr>
              <w:pStyle w:val="Bezodstpw"/>
              <w:rPr>
                <w:rFonts w:ascii="Cambria" w:hAnsi="Cambria"/>
                <w:sz w:val="22"/>
                <w:szCs w:val="22"/>
              </w:rPr>
            </w:pPr>
          </w:p>
        </w:tc>
        <w:tc>
          <w:tcPr>
            <w:tcW w:w="3515" w:type="dxa"/>
            <w:vAlign w:val="center"/>
          </w:tcPr>
          <w:p w14:paraId="649E39E7"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III</w:t>
            </w:r>
          </w:p>
        </w:tc>
        <w:tc>
          <w:tcPr>
            <w:tcW w:w="1201" w:type="dxa"/>
            <w:vAlign w:val="center"/>
          </w:tcPr>
          <w:p w14:paraId="62C2EDB6" w14:textId="77777777" w:rsidR="00167B75" w:rsidRPr="007B5A7D" w:rsidRDefault="00167B75" w:rsidP="004544C8">
            <w:pPr>
              <w:pStyle w:val="Bezodstpw"/>
              <w:rPr>
                <w:rFonts w:ascii="Cambria" w:hAnsi="Cambria"/>
                <w:sz w:val="22"/>
                <w:szCs w:val="22"/>
              </w:rPr>
            </w:pPr>
            <w:r w:rsidRPr="007B5A7D">
              <w:rPr>
                <w:rFonts w:ascii="Cambria" w:hAnsi="Cambria"/>
                <w:sz w:val="22"/>
                <w:szCs w:val="22"/>
              </w:rPr>
              <w:t>VI</w:t>
            </w:r>
          </w:p>
        </w:tc>
      </w:tr>
    </w:tbl>
    <w:p w14:paraId="34EDDA78"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14:paraId="23E30124"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7B5A7D"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27489736"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26DDC7B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25445E53"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7B5A7D"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0E4E51D" w14:textId="77777777" w:rsidR="00167B75" w:rsidRPr="007B5A7D"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7B5A7D"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7B5A7D" w:rsidRDefault="00167B75" w:rsidP="00167B75">
      <w:pPr>
        <w:suppressAutoHyphens w:val="0"/>
        <w:spacing w:before="120" w:after="120"/>
        <w:ind w:firstLine="708"/>
        <w:rPr>
          <w:rFonts w:ascii="Cambria" w:eastAsia="Calibri" w:hAnsi="Cambria" w:cstheme="minorHAnsi"/>
          <w:i/>
          <w:sz w:val="22"/>
          <w:szCs w:val="22"/>
          <w:lang w:eastAsia="en-US"/>
        </w:rPr>
      </w:pPr>
    </w:p>
    <w:p w14:paraId="27D3FB5D"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7B5A7D" w:rsidRDefault="00167B75" w:rsidP="00167B75">
      <w:pPr>
        <w:suppressAutoHyphens w:val="0"/>
        <w:spacing w:before="120" w:after="120"/>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7B5A7D" w14:paraId="601450B2" w14:textId="77777777" w:rsidTr="004544C8">
        <w:trPr>
          <w:trHeight w:val="161"/>
          <w:jc w:val="center"/>
        </w:trPr>
        <w:tc>
          <w:tcPr>
            <w:tcW w:w="357" w:type="pct"/>
            <w:shd w:val="clear" w:color="auto" w:fill="auto"/>
          </w:tcPr>
          <w:p w14:paraId="73DD38B0"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AED9368"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D80D840" w14:textId="77777777" w:rsidTr="004544C8">
        <w:trPr>
          <w:trHeight w:val="625"/>
          <w:jc w:val="center"/>
        </w:trPr>
        <w:tc>
          <w:tcPr>
            <w:tcW w:w="357" w:type="pct"/>
            <w:shd w:val="clear" w:color="auto" w:fill="auto"/>
          </w:tcPr>
          <w:p w14:paraId="0668ACFC"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7B5A7D" w:rsidRDefault="00167B75" w:rsidP="004544C8">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7B5A7D" w:rsidRDefault="00167B75" w:rsidP="004544C8">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02F50963"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75D171" w14:textId="77777777" w:rsidR="00167B75" w:rsidRPr="007B5A7D" w:rsidRDefault="00167B75" w:rsidP="00167B75">
      <w:pPr>
        <w:pStyle w:val="Akapitzlist"/>
        <w:numPr>
          <w:ilvl w:val="0"/>
          <w:numId w:val="21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14:paraId="7BF0918C" w14:textId="77777777" w:rsidR="00167B75" w:rsidRPr="007B5A7D" w:rsidRDefault="00167B75" w:rsidP="00167B75">
      <w:pPr>
        <w:jc w:val="both"/>
        <w:rPr>
          <w:rFonts w:ascii="Cambria" w:eastAsia="Calibri" w:hAnsi="Cambria" w:cstheme="minorHAnsi"/>
          <w:b/>
          <w:sz w:val="22"/>
          <w:szCs w:val="22"/>
        </w:rPr>
      </w:pPr>
      <w:r w:rsidRPr="007B5A7D">
        <w:rPr>
          <w:rFonts w:ascii="Cambria" w:eastAsia="Calibri" w:hAnsi="Cambria" w:cstheme="minorHAnsi"/>
          <w:b/>
          <w:sz w:val="22"/>
          <w:szCs w:val="22"/>
        </w:rPr>
        <w:t xml:space="preserve">Uwagi: </w:t>
      </w:r>
    </w:p>
    <w:p w14:paraId="570CB33A" w14:textId="77777777" w:rsidR="00167B75" w:rsidRPr="007B5A7D"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1D448C38"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Procedura odbioru:</w:t>
      </w:r>
    </w:p>
    <w:p w14:paraId="69C3F325"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1D53B221"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7B5A7D"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2DE43CE1" w14:textId="77777777" w:rsidR="00167B75" w:rsidRPr="007B5A7D" w:rsidRDefault="00167B75" w:rsidP="00167B75">
      <w:pPr>
        <w:suppressAutoHyphens w:val="0"/>
        <w:spacing w:before="120" w:after="120"/>
        <w:ind w:firstLine="360"/>
        <w:rPr>
          <w:rFonts w:ascii="Cambria" w:eastAsia="Calibri" w:hAnsi="Cambria" w:cstheme="minorHAnsi"/>
          <w:i/>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0EA2AF06" w14:textId="77777777" w:rsidR="00BD77AA" w:rsidRDefault="00BD77AA" w:rsidP="00167B75">
      <w:pPr>
        <w:suppressAutoHyphens w:val="0"/>
        <w:spacing w:before="120" w:after="120"/>
        <w:jc w:val="center"/>
        <w:rPr>
          <w:rFonts w:ascii="Cambria" w:eastAsia="Calibri" w:hAnsi="Cambria" w:cstheme="minorHAnsi"/>
          <w:b/>
          <w:bCs/>
          <w:sz w:val="22"/>
          <w:szCs w:val="22"/>
        </w:rPr>
      </w:pPr>
    </w:p>
    <w:p w14:paraId="1126D0F3" w14:textId="77777777" w:rsidR="00BD77AA" w:rsidRDefault="00BD77AA" w:rsidP="00167B75">
      <w:pPr>
        <w:suppressAutoHyphens w:val="0"/>
        <w:spacing w:before="120" w:after="120"/>
        <w:jc w:val="center"/>
        <w:rPr>
          <w:rFonts w:ascii="Cambria" w:eastAsia="Calibri" w:hAnsi="Cambria" w:cstheme="minorHAnsi"/>
          <w:b/>
          <w:bCs/>
          <w:sz w:val="22"/>
          <w:szCs w:val="22"/>
        </w:rPr>
      </w:pPr>
      <w:r>
        <w:rPr>
          <w:rFonts w:ascii="Cambria" w:eastAsia="Calibri" w:hAnsi="Cambria" w:cstheme="minorHAnsi"/>
          <w:b/>
          <w:bCs/>
          <w:sz w:val="22"/>
          <w:szCs w:val="22"/>
        </w:rPr>
        <w:br w:type="page"/>
      </w:r>
    </w:p>
    <w:p w14:paraId="60A92CCF" w14:textId="202D9E83" w:rsidR="00167B75" w:rsidRPr="007B5A7D" w:rsidRDefault="00167B75" w:rsidP="00167B75">
      <w:pPr>
        <w:suppressAutoHyphens w:val="0"/>
        <w:spacing w:before="120" w:after="120"/>
        <w:jc w:val="center"/>
        <w:rPr>
          <w:rFonts w:ascii="Cambria" w:hAnsi="Cambria" w:cstheme="minorHAnsi"/>
          <w:b/>
          <w:sz w:val="22"/>
          <w:szCs w:val="22"/>
          <w:lang w:eastAsia="pl-PL"/>
        </w:rPr>
      </w:pPr>
      <w:r w:rsidRPr="007B5A7D">
        <w:rPr>
          <w:rFonts w:ascii="Cambria" w:hAnsi="Cambria" w:cstheme="minorHAnsi"/>
          <w:b/>
          <w:sz w:val="22"/>
          <w:szCs w:val="22"/>
          <w:lang w:eastAsia="pl-PL"/>
        </w:rPr>
        <w:t>Pielęgnowanie młodników</w:t>
      </w:r>
    </w:p>
    <w:p w14:paraId="5528F8C9"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Prace pielęgnacyjne wykonywane w okresie młodnika obejmują:</w:t>
      </w:r>
    </w:p>
    <w:p w14:paraId="1FDD0CF7"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hamowanie wzrostu drzew wadliwych w górnej warstwie młodnika,</w:t>
      </w:r>
    </w:p>
    <w:p w14:paraId="7E472051"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lub ogławianie zbędnych domieszek pozostałych z okresu uprawy,</w:t>
      </w:r>
    </w:p>
    <w:p w14:paraId="09AFB34C"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przerzedzanie nadmiernie zagęszczonych partii młodnika,</w:t>
      </w:r>
    </w:p>
    <w:p w14:paraId="666EB6FD"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usuwanie drzew chorych i opanowanych przez szkodniki,</w:t>
      </w:r>
    </w:p>
    <w:p w14:paraId="406EF36F" w14:textId="77777777" w:rsidR="00167B75" w:rsidRPr="007B5A7D"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popieranie gatunków występujących w niedoborze.</w:t>
      </w:r>
    </w:p>
    <w:p w14:paraId="7B7DB5E6"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7B5A7D"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7B5A7D" w:rsidRDefault="00167B75" w:rsidP="00167B75">
      <w:pPr>
        <w:suppressAutoHyphens w:val="0"/>
        <w:spacing w:before="120" w:after="120"/>
        <w:rPr>
          <w:rFonts w:ascii="Cambria" w:eastAsia="Calibri" w:hAnsi="Cambria" w:cstheme="minorHAnsi"/>
          <w:b/>
          <w:sz w:val="22"/>
          <w:szCs w:val="22"/>
          <w:lang w:eastAsia="pl-PL"/>
        </w:rPr>
      </w:pPr>
      <w:r w:rsidRPr="007B5A7D">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2CCDD09" w14:textId="77777777" w:rsidTr="004544C8">
        <w:trPr>
          <w:trHeight w:val="161"/>
          <w:jc w:val="center"/>
        </w:trPr>
        <w:tc>
          <w:tcPr>
            <w:tcW w:w="358" w:type="pct"/>
            <w:shd w:val="clear" w:color="auto" w:fill="auto"/>
          </w:tcPr>
          <w:p w14:paraId="4ED80B91"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C0AD95D"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35856E3F" w14:textId="77777777" w:rsidTr="004544C8">
        <w:trPr>
          <w:trHeight w:val="625"/>
          <w:jc w:val="center"/>
        </w:trPr>
        <w:tc>
          <w:tcPr>
            <w:tcW w:w="358" w:type="pct"/>
            <w:shd w:val="clear" w:color="auto" w:fill="auto"/>
          </w:tcPr>
          <w:p w14:paraId="484870A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7B5A7D" w:rsidRDefault="00167B75" w:rsidP="004544C8">
            <w:pPr>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7B5A7D" w:rsidRDefault="00167B75" w:rsidP="004544C8">
            <w:pPr>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CZ&lt;05S&lt;40, CZ&gt;05S&lt;40, CZ&gt;30S&lt;40, CZ&gt;50S&lt;40, CZ&gt;75S&lt;40, CZ&lt;05S&gt;41, CZ&gt;05S&gt;41, CZ&gt;30S&gt;41, CZ&gt;50S&gt;41, CZ&gt;75S&gt;41, CP&lt;05D&lt;40, CP&gt;05D&lt;40, CP&gt;30D&lt;40, CP&gt;50D&lt;40, CP&gt;75D&lt;40, CP&lt;05D&gt;41, CP&gt;05D&gt;41, CP&gt;30D&gt;41, CP&gt;50D&gt;41, CP&gt;75D&gt;41</w:t>
            </w:r>
          </w:p>
        </w:tc>
        <w:tc>
          <w:tcPr>
            <w:tcW w:w="2062" w:type="pct"/>
            <w:shd w:val="clear" w:color="auto" w:fill="auto"/>
          </w:tcPr>
          <w:p w14:paraId="03059921"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Czyszczenia późne</w:t>
            </w:r>
          </w:p>
        </w:tc>
        <w:tc>
          <w:tcPr>
            <w:tcW w:w="712" w:type="pct"/>
            <w:shd w:val="clear" w:color="auto" w:fill="auto"/>
          </w:tcPr>
          <w:p w14:paraId="08D02E1B"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5AE32657" w14:textId="77777777" w:rsidR="00167B75" w:rsidRPr="007B5A7D"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37363636" w14:textId="77777777" w:rsidR="00167B75" w:rsidRPr="007B5A7D"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7B5A7D"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Uwagi:</w:t>
      </w:r>
    </w:p>
    <w:p w14:paraId="37EE21AB"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7B5A7D"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7B5A7D" w:rsidRDefault="00167B75" w:rsidP="00167B75">
      <w:pPr>
        <w:suppressAutoHyphens w:val="0"/>
        <w:spacing w:before="120" w:after="120"/>
        <w:jc w:val="both"/>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Procedura odbioru:</w:t>
      </w:r>
    </w:p>
    <w:p w14:paraId="0F29FF6D"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5938A375"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7B5A7D"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71E91D5D" w14:textId="77777777" w:rsidR="00167B75" w:rsidRPr="007B5A7D" w:rsidRDefault="00167B75" w:rsidP="00167B75">
      <w:pPr>
        <w:suppressAutoHyphens w:val="0"/>
        <w:spacing w:before="120"/>
        <w:ind w:firstLine="708"/>
        <w:rPr>
          <w:rFonts w:ascii="Cambria" w:eastAsia="Calibri" w:hAnsi="Cambria" w:cstheme="minorHAnsi"/>
          <w:b/>
          <w:bCs/>
          <w:sz w:val="22"/>
          <w:szCs w:val="22"/>
          <w:lang w:eastAsia="en-US"/>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7B5A7D" w:rsidRDefault="00167B75" w:rsidP="00167B75">
      <w:pPr>
        <w:spacing w:before="120" w:after="120"/>
        <w:jc w:val="center"/>
        <w:rPr>
          <w:rFonts w:ascii="Cambria" w:eastAsia="Calibri" w:hAnsi="Cambria" w:cstheme="minorHAnsi"/>
          <w:b/>
          <w:kern w:val="1"/>
          <w:sz w:val="22"/>
          <w:szCs w:val="22"/>
          <w:lang w:eastAsia="zh-CN" w:bidi="hi-IN"/>
        </w:rPr>
      </w:pPr>
      <w:r w:rsidRPr="007B5A7D">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5A305EC" w14:textId="77777777" w:rsidTr="004544C8">
        <w:trPr>
          <w:trHeight w:val="161"/>
          <w:jc w:val="center"/>
        </w:trPr>
        <w:tc>
          <w:tcPr>
            <w:tcW w:w="358" w:type="pct"/>
            <w:shd w:val="clear" w:color="auto" w:fill="auto"/>
          </w:tcPr>
          <w:p w14:paraId="33BADC02"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212C26CF"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4F70FAC" w14:textId="77777777" w:rsidTr="004544C8">
        <w:trPr>
          <w:trHeight w:val="625"/>
          <w:jc w:val="center"/>
        </w:trPr>
        <w:tc>
          <w:tcPr>
            <w:tcW w:w="358" w:type="pct"/>
            <w:shd w:val="clear" w:color="auto" w:fill="auto"/>
          </w:tcPr>
          <w:p w14:paraId="0A271C22"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ZAB-REPEL</w:t>
            </w:r>
            <w:r w:rsidRPr="007B5A7D">
              <w:rPr>
                <w:rFonts w:ascii="Cambria" w:eastAsia="Calibri" w:hAnsi="Cambria" w:cstheme="minorHAnsi"/>
                <w:bCs/>
                <w:iCs/>
                <w:kern w:val="1"/>
                <w:sz w:val="22"/>
                <w:szCs w:val="22"/>
                <w:lang w:eastAsia="pl-PL" w:bidi="hi-IN"/>
              </w:rPr>
              <w:br/>
            </w:r>
            <w:r w:rsidRPr="007B5A7D">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kern w:val="1"/>
                <w:sz w:val="22"/>
                <w:szCs w:val="22"/>
                <w:lang w:eastAsia="pl-PL" w:bidi="hi-IN"/>
              </w:rPr>
              <w:t>HA</w:t>
            </w:r>
          </w:p>
        </w:tc>
      </w:tr>
    </w:tbl>
    <w:p w14:paraId="752136E9" w14:textId="77777777" w:rsidR="00167B75" w:rsidRPr="007B5A7D" w:rsidRDefault="00167B75" w:rsidP="00167B75">
      <w:pPr>
        <w:spacing w:before="120" w:after="120"/>
        <w:rPr>
          <w:rFonts w:ascii="Cambria" w:eastAsia="Calibri" w:hAnsi="Cambria" w:cstheme="minorHAnsi"/>
          <w:b/>
          <w:bCs/>
          <w:sz w:val="22"/>
          <w:szCs w:val="22"/>
        </w:rPr>
      </w:pPr>
      <w:r w:rsidRPr="007B5A7D">
        <w:rPr>
          <w:rFonts w:ascii="Cambria" w:eastAsia="Calibri" w:hAnsi="Cambria" w:cstheme="minorHAnsi"/>
          <w:b/>
          <w:bCs/>
          <w:sz w:val="22"/>
          <w:szCs w:val="22"/>
        </w:rPr>
        <w:t>Standard technologii prac obejmuje:</w:t>
      </w:r>
    </w:p>
    <w:p w14:paraId="16448B66"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odbiór wody i materiału (repelentu) z magazynu</w:t>
      </w:r>
      <w:r w:rsidRPr="007B5A7D">
        <w:rPr>
          <w:rFonts w:ascii="Cambria" w:hAnsi="Cambria" w:cstheme="minorHAnsi"/>
          <w:sz w:val="22"/>
          <w:szCs w:val="22"/>
          <w:lang w:eastAsia="ar-SA"/>
        </w:rPr>
        <w:t xml:space="preserve"> </w:t>
      </w:r>
      <w:r w:rsidRPr="007B5A7D">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7B5A7D">
        <w:rPr>
          <w:rFonts w:ascii="Cambria" w:eastAsia="Calibri" w:hAnsi="Cambria" w:cstheme="minorHAnsi"/>
          <w:bCs/>
          <w:iCs/>
          <w:kern w:val="1"/>
          <w:sz w:val="22"/>
          <w:szCs w:val="22"/>
          <w:lang w:bidi="hi-IN"/>
        </w:rPr>
        <w:t>zabezpieczenie preparatem sadzonek na uprawie w ilości:</w:t>
      </w:r>
    </w:p>
    <w:p w14:paraId="25B180A0" w14:textId="2DC4073E"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bCs/>
          <w:iCs/>
          <w:kern w:val="1"/>
          <w:sz w:val="22"/>
          <w:szCs w:val="22"/>
          <w:lang w:eastAsia="pl-PL" w:bidi="hi-IN"/>
        </w:rPr>
        <w:t xml:space="preserve">gat. </w:t>
      </w:r>
      <w:proofErr w:type="spellStart"/>
      <w:r w:rsidRPr="007B5A7D">
        <w:rPr>
          <w:rFonts w:ascii="Cambria" w:eastAsia="Calibri" w:hAnsi="Cambria" w:cstheme="minorHAnsi"/>
          <w:bCs/>
          <w:iCs/>
          <w:kern w:val="1"/>
          <w:sz w:val="22"/>
          <w:szCs w:val="22"/>
          <w:lang w:eastAsia="pl-PL" w:bidi="hi-IN"/>
        </w:rPr>
        <w:t>So</w:t>
      </w:r>
      <w:proofErr w:type="spellEnd"/>
      <w:r w:rsidRPr="007B5A7D">
        <w:rPr>
          <w:rFonts w:ascii="Cambria" w:eastAsia="Calibri" w:hAnsi="Cambria" w:cstheme="minorHAnsi"/>
          <w:bCs/>
          <w:iCs/>
          <w:kern w:val="1"/>
          <w:sz w:val="22"/>
          <w:szCs w:val="22"/>
          <w:lang w:eastAsia="pl-PL" w:bidi="hi-IN"/>
        </w:rPr>
        <w:t xml:space="preserve"> należy </w:t>
      </w:r>
      <w:r w:rsidRPr="007B5A7D">
        <w:rPr>
          <w:rFonts w:ascii="Cambria" w:eastAsia="Calibri" w:hAnsi="Cambria" w:cstheme="minorHAnsi"/>
          <w:sz w:val="22"/>
          <w:szCs w:val="22"/>
        </w:rPr>
        <w:t xml:space="preserve">zabezpieczyć </w:t>
      </w:r>
      <w:r w:rsidRPr="007B5A7D">
        <w:rPr>
          <w:rFonts w:ascii="Cambria" w:eastAsia="Calibri" w:hAnsi="Cambria" w:cstheme="minorHAnsi"/>
          <w:bCs/>
          <w:iCs/>
          <w:kern w:val="1"/>
          <w:sz w:val="22"/>
          <w:szCs w:val="22"/>
          <w:lang w:eastAsia="pl-PL" w:bidi="hi-IN"/>
        </w:rPr>
        <w:t>igły otaczające pączek szczytowy n</w:t>
      </w:r>
      <w:r w:rsidR="0089444F">
        <w:rPr>
          <w:rFonts w:ascii="Cambria" w:eastAsia="Calibri" w:hAnsi="Cambria" w:cstheme="minorHAnsi"/>
          <w:bCs/>
          <w:iCs/>
          <w:kern w:val="1"/>
          <w:sz w:val="22"/>
          <w:szCs w:val="22"/>
          <w:lang w:eastAsia="pl-PL" w:bidi="hi-IN"/>
        </w:rPr>
        <w:t>a nie mniej niż 80</w:t>
      </w:r>
      <w:r w:rsidRPr="007B5A7D">
        <w:rPr>
          <w:rFonts w:ascii="Cambria" w:eastAsia="Calibri" w:hAnsi="Cambria" w:cstheme="minorHAnsi"/>
          <w:bCs/>
          <w:iCs/>
          <w:kern w:val="1"/>
          <w:sz w:val="22"/>
          <w:szCs w:val="22"/>
          <w:lang w:eastAsia="pl-PL" w:bidi="hi-IN"/>
        </w:rPr>
        <w:t xml:space="preserve"> % drzewek, równomiernie rozmieszczonych na powierzchni,</w:t>
      </w:r>
    </w:p>
    <w:p w14:paraId="25A0419C" w14:textId="77777777" w:rsidR="00167B75" w:rsidRPr="007B5A7D"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7B5A7D">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7B5A7D">
        <w:rPr>
          <w:rFonts w:ascii="Cambria" w:eastAsia="Calibri" w:hAnsi="Cambria" w:cstheme="minorHAnsi"/>
          <w:kern w:val="1"/>
          <w:sz w:val="22"/>
          <w:szCs w:val="22"/>
          <w:lang w:eastAsia="pl-PL" w:bidi="hi-IN"/>
        </w:rPr>
        <w:t>Jd</w:t>
      </w:r>
      <w:proofErr w:type="spellEnd"/>
      <w:r w:rsidRPr="007B5A7D">
        <w:rPr>
          <w:rFonts w:ascii="Cambria" w:eastAsia="Calibri" w:hAnsi="Cambria" w:cstheme="minorHAnsi"/>
          <w:kern w:val="1"/>
          <w:sz w:val="22"/>
          <w:szCs w:val="22"/>
          <w:lang w:eastAsia="pl-PL" w:bidi="hi-IN"/>
        </w:rPr>
        <w:t xml:space="preserve"> i </w:t>
      </w:r>
      <w:proofErr w:type="spellStart"/>
      <w:r w:rsidRPr="007B5A7D">
        <w:rPr>
          <w:rFonts w:ascii="Cambria" w:eastAsia="Calibri" w:hAnsi="Cambria" w:cstheme="minorHAnsi"/>
          <w:kern w:val="1"/>
          <w:sz w:val="22"/>
          <w:szCs w:val="22"/>
          <w:lang w:eastAsia="pl-PL" w:bidi="hi-IN"/>
        </w:rPr>
        <w:t>Św</w:t>
      </w:r>
      <w:proofErr w:type="spellEnd"/>
      <w:r w:rsidRPr="007B5A7D">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7B5A7D"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7B5A7D">
        <w:rPr>
          <w:rFonts w:ascii="Cambria" w:eastAsia="Calibri" w:hAnsi="Cambria" w:cstheme="minorHAnsi"/>
          <w:sz w:val="22"/>
          <w:szCs w:val="22"/>
          <w:lang w:bidi="hi-IN"/>
        </w:rPr>
        <w:t>oczyszczenie sprzętu,</w:t>
      </w:r>
    </w:p>
    <w:p w14:paraId="2D997D99" w14:textId="77777777" w:rsidR="00167B75" w:rsidRPr="007B5A7D"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7B5A7D">
        <w:rPr>
          <w:rFonts w:ascii="Cambria" w:eastAsia="Calibri" w:hAnsi="Cambria" w:cstheme="minorHAnsi"/>
          <w:kern w:val="1"/>
          <w:sz w:val="22"/>
          <w:szCs w:val="22"/>
          <w:lang w:bidi="hi-IN"/>
        </w:rPr>
        <w:t>zdanie opakowań, niewykorzystanego środka chemicznego do … .</w:t>
      </w:r>
    </w:p>
    <w:p w14:paraId="747415BE"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lang w:eastAsia="pl-PL"/>
        </w:rPr>
        <w:t>Uwagi:</w:t>
      </w:r>
    </w:p>
    <w:p w14:paraId="24731EF3"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6F770CBE" w14:textId="77777777" w:rsidR="00167B75" w:rsidRPr="007B5A7D"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 xml:space="preserve">środek chemiczny i wodę zapewnia Zamawiający, </w:t>
      </w:r>
    </w:p>
    <w:p w14:paraId="4530C544" w14:textId="6D6EE136" w:rsidR="00167B75" w:rsidRPr="007B5A7D" w:rsidRDefault="00167B75" w:rsidP="00167B75">
      <w:pPr>
        <w:pStyle w:val="Akapitzlist"/>
        <w:numPr>
          <w:ilvl w:val="0"/>
          <w:numId w:val="226"/>
        </w:numPr>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miejsce o</w:t>
      </w:r>
      <w:r w:rsidR="0089444F">
        <w:rPr>
          <w:rFonts w:ascii="Cambria" w:eastAsia="Calibri" w:hAnsi="Cambria" w:cstheme="minorHAnsi"/>
          <w:sz w:val="22"/>
          <w:szCs w:val="22"/>
          <w:lang w:eastAsia="en-US"/>
        </w:rPr>
        <w:t xml:space="preserve">dbioru środka chemicznego – </w:t>
      </w:r>
      <w:r w:rsidR="0089444F">
        <w:rPr>
          <w:rFonts w:ascii="Cambria" w:eastAsia="Calibri" w:hAnsi="Cambria" w:cstheme="minorHAnsi"/>
          <w:sz w:val="22"/>
          <w:szCs w:val="22"/>
          <w:lang w:eastAsia="en-US"/>
        </w:rPr>
        <w:t>30</w:t>
      </w:r>
      <w:r w:rsidR="0089444F" w:rsidRPr="007B5A7D">
        <w:rPr>
          <w:rFonts w:ascii="Cambria" w:eastAsia="Calibri" w:hAnsi="Cambria" w:cstheme="minorHAnsi"/>
          <w:sz w:val="22"/>
          <w:szCs w:val="22"/>
          <w:lang w:eastAsia="en-US"/>
        </w:rPr>
        <w:t xml:space="preserve"> </w:t>
      </w:r>
      <w:r w:rsidR="0089444F">
        <w:rPr>
          <w:rFonts w:ascii="Cambria" w:eastAsia="Calibri" w:hAnsi="Cambria" w:cstheme="minorHAnsi"/>
          <w:sz w:val="22"/>
          <w:szCs w:val="22"/>
          <w:lang w:eastAsia="en-US"/>
        </w:rPr>
        <w:t>km</w:t>
      </w:r>
      <w:r w:rsidRPr="007B5A7D">
        <w:rPr>
          <w:rFonts w:ascii="Cambria" w:eastAsia="Calibri" w:hAnsi="Cambria" w:cstheme="minorHAnsi"/>
          <w:sz w:val="22"/>
          <w:szCs w:val="22"/>
          <w:lang w:eastAsia="en-US"/>
        </w:rPr>
        <w:t xml:space="preserve">, miejsce zwrotu opakowań po środku chemicznym – </w:t>
      </w:r>
      <w:r w:rsidR="0089444F">
        <w:rPr>
          <w:rFonts w:ascii="Cambria" w:eastAsia="Calibri" w:hAnsi="Cambria" w:cstheme="minorHAnsi"/>
          <w:sz w:val="22"/>
          <w:szCs w:val="22"/>
          <w:lang w:eastAsia="en-US"/>
        </w:rPr>
        <w:t>30</w:t>
      </w:r>
      <w:r w:rsidR="0089444F">
        <w:rPr>
          <w:rFonts w:ascii="Cambria" w:eastAsia="Calibri" w:hAnsi="Cambria" w:cstheme="minorHAnsi"/>
          <w:sz w:val="22"/>
          <w:szCs w:val="22"/>
          <w:lang w:eastAsia="en-US"/>
        </w:rPr>
        <w:t xml:space="preserve"> km </w:t>
      </w:r>
    </w:p>
    <w:p w14:paraId="7B0C9F6F" w14:textId="77777777" w:rsidR="00167B75" w:rsidRPr="007B5A7D" w:rsidRDefault="00167B75" w:rsidP="00167B75">
      <w:pPr>
        <w:pStyle w:val="Akapitzlist"/>
        <w:numPr>
          <w:ilvl w:val="0"/>
          <w:numId w:val="226"/>
        </w:numPr>
        <w:rPr>
          <w:rFonts w:ascii="Cambria" w:eastAsia="Calibri" w:hAnsi="Cambria" w:cstheme="minorHAnsi"/>
          <w:sz w:val="22"/>
          <w:szCs w:val="22"/>
        </w:rPr>
      </w:pPr>
      <w:r w:rsidRPr="007B5A7D">
        <w:rPr>
          <w:rFonts w:ascii="Cambria" w:hAnsi="Cambria" w:cstheme="minorHAnsi"/>
          <w:sz w:val="22"/>
          <w:szCs w:val="22"/>
          <w:lang w:bidi="hi-IN"/>
        </w:rPr>
        <w:t>czynność GODZ REP przeznaczona jest w wycenie na koszty transportowe.</w:t>
      </w:r>
    </w:p>
    <w:p w14:paraId="2E4D6E72" w14:textId="77777777" w:rsidR="00167B75" w:rsidRPr="007B5A7D"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6B92CE79" w14:textId="77777777" w:rsidR="00167B75" w:rsidRPr="007B5A7D" w:rsidRDefault="00167B75" w:rsidP="00167B75">
      <w:pPr>
        <w:widowControl w:val="0"/>
        <w:spacing w:before="120" w:after="120"/>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Odbiór prac nastąpi poprzez:</w:t>
      </w:r>
    </w:p>
    <w:p w14:paraId="7A07E799"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7B5A7D"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7B5A7D">
        <w:rPr>
          <w:rFonts w:ascii="Cambria" w:eastAsia="Calibri" w:hAnsi="Cambria" w:cstheme="minorHAnsi"/>
          <w:kern w:val="1"/>
          <w:sz w:val="22"/>
          <w:szCs w:val="22"/>
          <w:lang w:eastAsia="hi-IN" w:bidi="hi-IN"/>
        </w:rPr>
        <w:t>itp</w:t>
      </w:r>
      <w:proofErr w:type="spellEnd"/>
      <w:r w:rsidRPr="007B5A7D">
        <w:rPr>
          <w:rFonts w:ascii="Cambria" w:eastAsia="Calibri" w:hAnsi="Cambria" w:cstheme="minorHAnsi"/>
          <w:kern w:val="1"/>
          <w:sz w:val="22"/>
          <w:szCs w:val="22"/>
          <w:lang w:eastAsia="hi-IN" w:bidi="hi-IN"/>
        </w:rPr>
        <w:t xml:space="preserve">). </w:t>
      </w:r>
      <w:r w:rsidRPr="007B5A7D">
        <w:rPr>
          <w:rFonts w:ascii="Cambria" w:eastAsia="Calibri" w:hAnsi="Cambria" w:cstheme="minorHAnsi"/>
          <w:sz w:val="22"/>
          <w:szCs w:val="22"/>
        </w:rPr>
        <w:t>Zlecona powierzchnia powinna być pomniejszona o istniejące w wydzieleniu takie elementy jak: drogi, kępy drzewostanu nie objęte zabiegiem, bagna itp</w:t>
      </w:r>
      <w:r w:rsidRPr="007B5A7D">
        <w:rPr>
          <w:rFonts w:ascii="Cambria" w:eastAsia="Calibri" w:hAnsi="Cambria" w:cstheme="minorHAnsi"/>
          <w:kern w:val="1"/>
          <w:sz w:val="22"/>
          <w:szCs w:val="22"/>
          <w:lang w:eastAsia="hi-IN" w:bidi="hi-IN"/>
        </w:rPr>
        <w:t>.</w:t>
      </w:r>
    </w:p>
    <w:p w14:paraId="19CBD99E" w14:textId="484C8653" w:rsidR="00167B75" w:rsidRPr="00BD77AA" w:rsidRDefault="00167B75" w:rsidP="00BD77AA">
      <w:pPr>
        <w:widowControl w:val="0"/>
        <w:spacing w:before="120" w:after="120"/>
        <w:ind w:firstLine="360"/>
        <w:rPr>
          <w:rFonts w:ascii="Cambria" w:eastAsia="Calibri" w:hAnsi="Cambria" w:cstheme="minorHAnsi"/>
          <w:kern w:val="1"/>
          <w:sz w:val="22"/>
          <w:szCs w:val="22"/>
          <w:lang w:eastAsia="hi-IN" w:bidi="hi-IN"/>
        </w:rPr>
      </w:pPr>
      <w:r w:rsidRPr="007B5A7D">
        <w:rPr>
          <w:rFonts w:ascii="Cambria" w:eastAsia="Calibri" w:hAnsi="Cambria" w:cstheme="minorHAnsi"/>
          <w:kern w:val="1"/>
          <w:sz w:val="22"/>
          <w:szCs w:val="22"/>
          <w:lang w:eastAsia="hi-IN" w:bidi="hi-IN"/>
        </w:rPr>
        <w:t>(</w:t>
      </w:r>
      <w:r w:rsidRPr="007B5A7D">
        <w:rPr>
          <w:rFonts w:ascii="Cambria" w:eastAsia="Calibri" w:hAnsi="Cambria" w:cstheme="minorHAnsi"/>
          <w:bCs/>
          <w:i/>
          <w:sz w:val="22"/>
          <w:szCs w:val="22"/>
        </w:rPr>
        <w:t>rozliczenie</w:t>
      </w:r>
      <w:r w:rsidRPr="007B5A7D">
        <w:rPr>
          <w:rFonts w:ascii="Cambria" w:eastAsia="Calibri" w:hAnsi="Cambria" w:cstheme="minorHAnsi"/>
          <w:kern w:val="1"/>
          <w:sz w:val="22"/>
          <w:szCs w:val="22"/>
          <w:lang w:eastAsia="hi-IN" w:bidi="hi-IN"/>
        </w:rPr>
        <w:t xml:space="preserve"> z dokładności</w:t>
      </w:r>
      <w:r w:rsidR="00BD77AA">
        <w:rPr>
          <w:rFonts w:ascii="Cambria" w:eastAsia="Calibri" w:hAnsi="Cambria" w:cstheme="minorHAnsi"/>
          <w:kern w:val="1"/>
          <w:sz w:val="22"/>
          <w:szCs w:val="22"/>
          <w:lang w:eastAsia="hi-IN" w:bidi="hi-IN"/>
        </w:rPr>
        <w:t>ą do dwóch miejsc po przecinku)</w:t>
      </w:r>
    </w:p>
    <w:p w14:paraId="463C94AD" w14:textId="70194A01" w:rsidR="00167B75" w:rsidRPr="007B5A7D" w:rsidRDefault="00167B75" w:rsidP="00BD77AA">
      <w:pPr>
        <w:suppressAutoHyphens w:val="0"/>
        <w:spacing w:after="200" w:line="276" w:lineRule="auto"/>
        <w:jc w:val="center"/>
        <w:rPr>
          <w:rFonts w:ascii="Cambria" w:eastAsia="Calibri" w:hAnsi="Cambria" w:cstheme="minorHAnsi"/>
          <w:sz w:val="22"/>
          <w:szCs w:val="22"/>
        </w:rPr>
      </w:pPr>
      <w:r w:rsidRPr="007B5A7D">
        <w:rPr>
          <w:rFonts w:ascii="Cambria" w:eastAsia="Calibri" w:hAnsi="Cambria" w:cstheme="minorHAnsi"/>
          <w:b/>
          <w:kern w:val="1"/>
          <w:sz w:val="22"/>
          <w:szCs w:val="22"/>
          <w:lang w:eastAsia="zh-CN" w:bidi="hi-IN"/>
        </w:rPr>
        <w:br w:type="page"/>
      </w:r>
      <w:r w:rsidR="00BD77AA" w:rsidRPr="007B5A7D">
        <w:rPr>
          <w:rFonts w:ascii="Cambria" w:eastAsia="Calibri" w:hAnsi="Cambria" w:cstheme="minorHAnsi"/>
          <w:sz w:val="22"/>
          <w:szCs w:val="22"/>
        </w:rPr>
        <w:t xml:space="preserve"> </w:t>
      </w:r>
    </w:p>
    <w:p w14:paraId="1D209122" w14:textId="77777777" w:rsidR="00167B75" w:rsidRPr="007B5A7D" w:rsidRDefault="00167B75" w:rsidP="00167B75">
      <w:pPr>
        <w:autoSpaceDE w:val="0"/>
        <w:autoSpaceDN w:val="0"/>
        <w:adjustRightInd w:val="0"/>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B1B0097" w14:textId="77777777" w:rsidTr="004544C8">
        <w:trPr>
          <w:trHeight w:val="161"/>
          <w:jc w:val="center"/>
        </w:trPr>
        <w:tc>
          <w:tcPr>
            <w:tcW w:w="358" w:type="pct"/>
            <w:shd w:val="clear" w:color="auto" w:fill="auto"/>
          </w:tcPr>
          <w:p w14:paraId="056C887E"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7B5A7D" w:rsidRDefault="00167B75" w:rsidP="004544C8">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271873E" w14:textId="77777777" w:rsidTr="004544C8">
        <w:trPr>
          <w:trHeight w:val="625"/>
          <w:jc w:val="center"/>
        </w:trPr>
        <w:tc>
          <w:tcPr>
            <w:tcW w:w="358" w:type="pct"/>
            <w:shd w:val="clear" w:color="auto" w:fill="auto"/>
          </w:tcPr>
          <w:p w14:paraId="75F25F1F"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285E01A8"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39726359"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w przypadku świerka okrzesywanie i ułożenie na podkładce nie obowiązuje,</w:t>
      </w:r>
    </w:p>
    <w:p w14:paraId="3ED4B4BB" w14:textId="77777777" w:rsidR="00167B75" w:rsidRPr="007B5A7D"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opisanie pułapek na zaciosie (np. nr C-1 do C-…).</w:t>
      </w:r>
    </w:p>
    <w:p w14:paraId="012635B1"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31E66CEA"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7B5A7D"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7B5A7D">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531602A" w14:textId="77777777" w:rsidR="00167B75" w:rsidRPr="007B5A7D" w:rsidRDefault="00167B75" w:rsidP="00167B75">
      <w:pPr>
        <w:tabs>
          <w:tab w:val="left" w:pos="311"/>
        </w:tabs>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42E720" w14:textId="77777777" w:rsidR="00167B75" w:rsidRPr="007B5A7D" w:rsidRDefault="00167B75" w:rsidP="00167B75">
      <w:pPr>
        <w:numPr>
          <w:ilvl w:val="0"/>
          <w:numId w:val="584"/>
        </w:numPr>
        <w:tabs>
          <w:tab w:val="num" w:pos="851"/>
        </w:tabs>
        <w:autoSpaceDE w:val="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7B5A7D"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7B5A7D">
        <w:rPr>
          <w:rFonts w:ascii="Cambria" w:eastAsia="Calibri" w:hAnsi="Cambria" w:cstheme="minorHAnsi"/>
          <w:sz w:val="22"/>
          <w:szCs w:val="22"/>
        </w:rPr>
        <w:t>ilość pułapek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63D88E3C" w14:textId="77777777" w:rsidR="00167B75" w:rsidRPr="007B5A7D" w:rsidRDefault="00167B75" w:rsidP="00167B75">
      <w:pPr>
        <w:ind w:firstLine="426"/>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05D58C1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6C6AE361"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p w14:paraId="5BA1E876"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AC4952A" w14:textId="77777777" w:rsidTr="004544C8">
        <w:trPr>
          <w:trHeight w:val="161"/>
          <w:jc w:val="center"/>
        </w:trPr>
        <w:tc>
          <w:tcPr>
            <w:tcW w:w="358" w:type="pct"/>
            <w:shd w:val="clear" w:color="auto" w:fill="auto"/>
          </w:tcPr>
          <w:p w14:paraId="6D5FEA2E"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3A7D575"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7B5A7D" w:rsidRDefault="00167B75" w:rsidP="004544C8">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ACA607C" w14:textId="77777777" w:rsidTr="004544C8">
        <w:trPr>
          <w:trHeight w:val="625"/>
          <w:jc w:val="center"/>
        </w:trPr>
        <w:tc>
          <w:tcPr>
            <w:tcW w:w="358" w:type="pct"/>
            <w:shd w:val="clear" w:color="auto" w:fill="auto"/>
          </w:tcPr>
          <w:p w14:paraId="629B5D2C"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pl-PL"/>
              </w:rPr>
              <w:t xml:space="preserve">KOR-PSO, </w:t>
            </w:r>
            <w:r w:rsidRPr="007B5A7D">
              <w:rPr>
                <w:rFonts w:ascii="Cambria" w:hAnsi="Cambria" w:cstheme="minorHAnsi"/>
                <w:sz w:val="22"/>
                <w:szCs w:val="22"/>
              </w:rPr>
              <w:br/>
            </w:r>
            <w:r w:rsidRPr="007B5A7D">
              <w:rPr>
                <w:rFonts w:ascii="Cambria" w:eastAsia="Calibri" w:hAnsi="Cambria" w:cstheme="minorHAnsi"/>
                <w:sz w:val="22"/>
                <w:szCs w:val="22"/>
                <w:lang w:eastAsia="pl-PL"/>
              </w:rPr>
              <w:t>KOR-PŚW</w:t>
            </w:r>
            <w:r w:rsidRPr="007B5A7D">
              <w:rPr>
                <w:rFonts w:ascii="Cambria" w:hAnsi="Cambria" w:cstheme="minorHAnsi"/>
                <w:sz w:val="22"/>
                <w:szCs w:val="22"/>
              </w:rPr>
              <w:br/>
            </w:r>
            <w:r w:rsidRPr="007B5A7D">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0E44393"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0011FAA" w14:textId="77777777" w:rsidR="00167B75" w:rsidRPr="007B5A7D" w:rsidRDefault="00167B75" w:rsidP="00167B75">
      <w:pPr>
        <w:pStyle w:val="Akapitzlist"/>
        <w:numPr>
          <w:ilvl w:val="0"/>
          <w:numId w:val="25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korowanie pułapek, </w:t>
      </w:r>
    </w:p>
    <w:p w14:paraId="06289E9E"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 zakopania,</w:t>
      </w:r>
    </w:p>
    <w:p w14:paraId="5F59CF6A" w14:textId="77777777" w:rsidR="00167B75" w:rsidRPr="007B5A7D"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57A03A49"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7B5A7D"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7B5A7D">
        <w:rPr>
          <w:rFonts w:ascii="Cambria" w:hAnsi="Cambria" w:cstheme="minorHAnsi"/>
          <w:sz w:val="22"/>
          <w:szCs w:val="22"/>
          <w:lang w:bidi="hi-IN"/>
        </w:rPr>
        <w:t>czynność GODZ KOR przeznaczona jest w wycenie na koszty transportowe.</w:t>
      </w:r>
    </w:p>
    <w:p w14:paraId="5743B3A3" w14:textId="77777777" w:rsidR="00167B75" w:rsidRPr="007B5A7D" w:rsidRDefault="00167B75" w:rsidP="00167B75">
      <w:pPr>
        <w:suppressAutoHyphens w:val="0"/>
        <w:spacing w:after="200" w:line="276" w:lineRule="auto"/>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B4F5DB6"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ECB05BB" w14:textId="38978FBC" w:rsidR="00167B75" w:rsidRPr="007B5A7D"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w:t>
      </w:r>
      <w:r w:rsidR="0089444F">
        <w:rPr>
          <w:rFonts w:ascii="Cambria" w:eastAsia="Calibri" w:hAnsi="Cambria" w:cstheme="minorHAnsi"/>
          <w:sz w:val="22"/>
          <w:szCs w:val="22"/>
        </w:rPr>
        <w:t>o ilości, jakości i zgodności z </w:t>
      </w:r>
      <w:r w:rsidRPr="007B5A7D">
        <w:rPr>
          <w:rFonts w:ascii="Cambria" w:eastAsia="Calibri" w:hAnsi="Cambria" w:cstheme="minorHAnsi"/>
          <w:sz w:val="22"/>
          <w:szCs w:val="22"/>
        </w:rPr>
        <w:t>zleceniem,</w:t>
      </w:r>
    </w:p>
    <w:p w14:paraId="1DA79F04" w14:textId="77777777" w:rsidR="00167B75" w:rsidRPr="007B5A7D"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M3 okorowanego surowca zostanie ustalona poprzez jego pomierzenie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p>
    <w:p w14:paraId="428C2C40" w14:textId="77777777" w:rsidR="00167B75" w:rsidRPr="007B5A7D" w:rsidRDefault="00167B75" w:rsidP="00167B75">
      <w:pPr>
        <w:autoSpaceDE w:val="0"/>
        <w:spacing w:before="120" w:after="120"/>
        <w:ind w:firstLine="567"/>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168A7E40" w14:textId="77777777" w:rsidR="00167B75" w:rsidRPr="007B5A7D"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27D42EF" w14:textId="77777777" w:rsidTr="004544C8">
        <w:trPr>
          <w:trHeight w:val="161"/>
          <w:jc w:val="center"/>
        </w:trPr>
        <w:tc>
          <w:tcPr>
            <w:tcW w:w="358" w:type="pct"/>
            <w:shd w:val="clear" w:color="auto" w:fill="auto"/>
          </w:tcPr>
          <w:p w14:paraId="5A1A1F69"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7B5A7D" w:rsidRDefault="00167B75" w:rsidP="004544C8">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xml:space="preserve">. / materiału </w:t>
            </w:r>
            <w:r w:rsidRPr="007B5A7D">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8D44CA5" w14:textId="77777777" w:rsidTr="004544C8">
        <w:trPr>
          <w:trHeight w:val="625"/>
          <w:jc w:val="center"/>
        </w:trPr>
        <w:tc>
          <w:tcPr>
            <w:tcW w:w="358" w:type="pct"/>
            <w:shd w:val="clear" w:color="auto" w:fill="auto"/>
          </w:tcPr>
          <w:p w14:paraId="4A7DC88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KOR-NISZ</w:t>
            </w:r>
          </w:p>
          <w:p w14:paraId="2BBB27D4"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7B5A7D" w:rsidRDefault="00167B75" w:rsidP="004544C8">
            <w:pPr>
              <w:suppressAutoHyphens w:val="0"/>
              <w:spacing w:before="120" w:after="120"/>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hAnsi="Cambria" w:cstheme="minorHAnsi"/>
                <w:sz w:val="22"/>
                <w:szCs w:val="22"/>
                <w:lang w:eastAsia="pl-PL"/>
              </w:rPr>
              <w:t>M</w:t>
            </w:r>
            <w:r w:rsidRPr="007B5A7D">
              <w:rPr>
                <w:rFonts w:ascii="Cambria" w:hAnsi="Cambria" w:cstheme="minorHAnsi"/>
                <w:sz w:val="22"/>
                <w:szCs w:val="22"/>
                <w:vertAlign w:val="superscript"/>
                <w:lang w:eastAsia="pl-PL"/>
              </w:rPr>
              <w:t>3</w:t>
            </w:r>
          </w:p>
        </w:tc>
      </w:tr>
    </w:tbl>
    <w:p w14:paraId="338D33D4" w14:textId="77777777" w:rsidR="00167B75" w:rsidRPr="007B5A7D" w:rsidRDefault="00167B75" w:rsidP="00167B75">
      <w:pPr>
        <w:widowControl w:val="0"/>
        <w:spacing w:before="120" w:after="120"/>
        <w:rPr>
          <w:rFonts w:ascii="Cambria" w:eastAsia="Calibri" w:hAnsi="Cambria" w:cstheme="minorHAnsi"/>
          <w:bCs/>
          <w:iCs/>
          <w:kern w:val="1"/>
          <w:sz w:val="22"/>
          <w:szCs w:val="22"/>
          <w:lang w:eastAsia="pl-PL" w:bidi="hi-IN"/>
        </w:rPr>
      </w:pPr>
      <w:r w:rsidRPr="007B5A7D">
        <w:rPr>
          <w:rFonts w:ascii="Cambria" w:eastAsia="Calibri" w:hAnsi="Cambria" w:cstheme="minorHAnsi"/>
          <w:b/>
          <w:bCs/>
          <w:sz w:val="22"/>
          <w:szCs w:val="22"/>
        </w:rPr>
        <w:t>Standard technologii prac obejmuje:</w:t>
      </w:r>
    </w:p>
    <w:p w14:paraId="4B0A1658" w14:textId="77777777" w:rsidR="00167B75" w:rsidRPr="007B5A7D" w:rsidRDefault="00167B75" w:rsidP="00167B75">
      <w:pPr>
        <w:pStyle w:val="Akapitzlist"/>
        <w:numPr>
          <w:ilvl w:val="0"/>
          <w:numId w:val="25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dojście do okorowanej pułapki,</w:t>
      </w:r>
    </w:p>
    <w:p w14:paraId="5D080F00" w14:textId="77777777" w:rsidR="00167B75" w:rsidRPr="007B5A7D"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dostarczenie kory do miejsca spalenia/zakopania,</w:t>
      </w:r>
    </w:p>
    <w:p w14:paraId="19345575" w14:textId="77777777" w:rsidR="00167B75" w:rsidRPr="007B5A7D" w:rsidRDefault="00167B75" w:rsidP="00167B75">
      <w:pPr>
        <w:pStyle w:val="Akapitzlist"/>
        <w:numPr>
          <w:ilvl w:val="0"/>
          <w:numId w:val="257"/>
        </w:numPr>
        <w:spacing w:before="120" w:after="120"/>
        <w:jc w:val="both"/>
        <w:rPr>
          <w:rFonts w:ascii="Cambria" w:hAnsi="Cambria" w:cstheme="minorHAnsi"/>
          <w:sz w:val="22"/>
          <w:szCs w:val="22"/>
        </w:rPr>
      </w:pPr>
      <w:r w:rsidRPr="007B5A7D">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rPr>
        <w:t>Uwagi:</w:t>
      </w:r>
    </w:p>
    <w:p w14:paraId="4DAA2E1C"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niszczenie kory z pułapek jest wykonywane w terminie określonym przez Zamawiającego w zleceniu,</w:t>
      </w:r>
    </w:p>
    <w:p w14:paraId="14B7BB1F" w14:textId="77777777" w:rsidR="00167B75" w:rsidRPr="007B5A7D" w:rsidRDefault="00167B75" w:rsidP="00167B75">
      <w:pPr>
        <w:pStyle w:val="Akapitzlist"/>
        <w:numPr>
          <w:ilvl w:val="0"/>
          <w:numId w:val="258"/>
        </w:numPr>
        <w:spacing w:before="120" w:after="120"/>
        <w:jc w:val="both"/>
        <w:rPr>
          <w:rFonts w:ascii="Cambria" w:eastAsia="Calibri" w:hAnsi="Cambria" w:cstheme="minorHAnsi"/>
          <w:sz w:val="22"/>
          <w:szCs w:val="22"/>
        </w:rPr>
      </w:pPr>
      <w:r w:rsidRPr="007B5A7D">
        <w:rPr>
          <w:rFonts w:ascii="Cambria" w:hAnsi="Cambria" w:cstheme="minorHAnsi"/>
          <w:sz w:val="22"/>
          <w:szCs w:val="22"/>
          <w:lang w:bidi="hi-IN"/>
        </w:rPr>
        <w:t>czynność GODZ NKOR przeznaczona jest w wycenie na koszty transportowe.</w:t>
      </w:r>
    </w:p>
    <w:p w14:paraId="67924AA8"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2470A49"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628B02"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217B8234" w14:textId="77777777" w:rsidR="00167B75" w:rsidRPr="007B5A7D"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7B5A7D">
        <w:rPr>
          <w:rFonts w:ascii="Cambria" w:eastAsia="Calibri" w:hAnsi="Cambria" w:cstheme="minorHAnsi"/>
          <w:sz w:val="22"/>
          <w:szCs w:val="22"/>
        </w:rPr>
        <w:t>ilość M3 pułapek zostanie ustalona poprzez przelicznie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 ilości zaewidencjonowanych wcześniej okorowanych pułapek.</w:t>
      </w:r>
    </w:p>
    <w:p w14:paraId="1A3EBA64"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29688B8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7B5A7D"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9894954" w14:textId="77777777" w:rsidTr="004544C8">
        <w:trPr>
          <w:trHeight w:val="161"/>
          <w:jc w:val="center"/>
        </w:trPr>
        <w:tc>
          <w:tcPr>
            <w:tcW w:w="358" w:type="pct"/>
            <w:shd w:val="clear" w:color="auto" w:fill="auto"/>
          </w:tcPr>
          <w:p w14:paraId="1BC32A05"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7B5A7D" w:rsidRDefault="00167B75" w:rsidP="004544C8">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B0B416C"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2D7501F5" w14:textId="77777777" w:rsidTr="004544C8">
        <w:trPr>
          <w:trHeight w:val="625"/>
          <w:jc w:val="center"/>
        </w:trPr>
        <w:tc>
          <w:tcPr>
            <w:tcW w:w="358" w:type="pct"/>
            <w:shd w:val="clear" w:color="auto" w:fill="auto"/>
          </w:tcPr>
          <w:p w14:paraId="32CF0803"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GRODZ-SN,</w:t>
            </w:r>
            <w:r w:rsidRPr="007B5A7D">
              <w:rPr>
                <w:rFonts w:ascii="Cambria" w:eastAsia="Calibri" w:hAnsi="Cambria" w:cstheme="minorHAnsi"/>
                <w:bCs/>
                <w:iCs/>
                <w:sz w:val="22"/>
                <w:szCs w:val="22"/>
                <w:lang w:eastAsia="pl-PL"/>
              </w:rPr>
              <w:br/>
              <w:t>GODZ SIAT,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765902B4" w14:textId="77777777" w:rsidTr="004544C8">
        <w:trPr>
          <w:trHeight w:val="625"/>
          <w:jc w:val="center"/>
        </w:trPr>
        <w:tc>
          <w:tcPr>
            <w:tcW w:w="358" w:type="pct"/>
            <w:shd w:val="clear" w:color="auto" w:fill="auto"/>
          </w:tcPr>
          <w:p w14:paraId="7CD8D497"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GRODZ-SG,          GODZ SIAG,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016B9950" w14:textId="77777777" w:rsidTr="004544C8">
        <w:trPr>
          <w:trHeight w:val="625"/>
          <w:jc w:val="center"/>
        </w:trPr>
        <w:tc>
          <w:tcPr>
            <w:tcW w:w="358" w:type="pct"/>
            <w:shd w:val="clear" w:color="auto" w:fill="auto"/>
          </w:tcPr>
          <w:p w14:paraId="4FC9A5C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GRODZ-SRN,          GODZ RSIA,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r w:rsidR="00167B75" w:rsidRPr="007B5A7D" w14:paraId="3F8418F2" w14:textId="77777777" w:rsidTr="004544C8">
        <w:trPr>
          <w:trHeight w:val="625"/>
          <w:jc w:val="center"/>
        </w:trPr>
        <w:tc>
          <w:tcPr>
            <w:tcW w:w="358" w:type="pct"/>
            <w:shd w:val="clear" w:color="auto" w:fill="auto"/>
          </w:tcPr>
          <w:p w14:paraId="17E53894"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GRODZ-SRG,          GODZ RSIG,          SKOBLE (materiał),</w:t>
            </w:r>
            <w:r w:rsidRPr="007B5A7D">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49BDC6C4"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07F38A7" w14:textId="733C9213" w:rsidR="00167B75" w:rsidRPr="007B5A7D"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dowóz materiałów na </w:t>
      </w:r>
      <w:r w:rsidR="0089444F">
        <w:rPr>
          <w:rFonts w:ascii="Cambria" w:eastAsia="Calibri" w:hAnsi="Cambria" w:cstheme="minorHAnsi"/>
          <w:bCs/>
          <w:iCs/>
          <w:sz w:val="22"/>
          <w:szCs w:val="22"/>
        </w:rPr>
        <w:t>miejsce wykonania ogrodzenia z magazynu leśnictwa</w:t>
      </w:r>
      <w:r w:rsidRPr="007B5A7D">
        <w:rPr>
          <w:rFonts w:ascii="Cambria" w:eastAsia="Calibri" w:hAnsi="Cambria" w:cstheme="minorHAnsi"/>
          <w:bCs/>
          <w:iCs/>
          <w:sz w:val="22"/>
          <w:szCs w:val="22"/>
        </w:rPr>
        <w:t xml:space="preserve"> ,</w:t>
      </w:r>
    </w:p>
    <w:p w14:paraId="7BAD2446"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69086413"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zabezpieczenie części </w:t>
      </w:r>
      <w:r w:rsidR="0089444F">
        <w:rPr>
          <w:rFonts w:ascii="Cambria" w:eastAsia="Calibri" w:hAnsi="Cambria" w:cstheme="minorHAnsi"/>
          <w:sz w:val="22"/>
          <w:szCs w:val="22"/>
        </w:rPr>
        <w:t>słupka przed zgnilizną poprzez opalanie</w:t>
      </w:r>
      <w:r w:rsidRPr="007B5A7D">
        <w:rPr>
          <w:rFonts w:ascii="Cambria" w:eastAsia="Calibri" w:hAnsi="Cambria" w:cstheme="minorHAnsi"/>
          <w:sz w:val="22"/>
          <w:szCs w:val="22"/>
        </w:rPr>
        <w:t xml:space="preserve"> ,</w:t>
      </w:r>
    </w:p>
    <w:p w14:paraId="38483677"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7B5A7D">
        <w:rPr>
          <w:rFonts w:ascii="Cambria" w:eastAsia="Calibri" w:hAnsi="Cambria" w:cstheme="minorHAnsi"/>
          <w:sz w:val="22"/>
          <w:szCs w:val="22"/>
        </w:rPr>
        <w:t>rozwinięcie, zawieszenie, napięcie i przymocowanie siatki do słupków i gruntu,</w:t>
      </w:r>
    </w:p>
    <w:p w14:paraId="4E189934" w14:textId="77777777" w:rsidR="00167B75" w:rsidRPr="007B5A7D"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7B5A7D">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 przypadku stosowania siatki rozbiórkowej do wykonania grodzenia należy wykonać jej drobne naprawy,</w:t>
      </w:r>
    </w:p>
    <w:p w14:paraId="214E833D" w14:textId="13E0F3EB" w:rsidR="00167B75" w:rsidRPr="007B5A7D" w:rsidRDefault="00167B75" w:rsidP="00167B75">
      <w:pPr>
        <w:pStyle w:val="Akapitzlist"/>
        <w:numPr>
          <w:ilvl w:val="0"/>
          <w:numId w:val="287"/>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zwiezienie niewykorzystanych materiałów do </w:t>
      </w:r>
      <w:r w:rsidR="00F749B2">
        <w:rPr>
          <w:rFonts w:ascii="Cambria" w:eastAsia="Calibri" w:hAnsi="Cambria" w:cstheme="minorHAnsi"/>
          <w:sz w:val="22"/>
          <w:szCs w:val="22"/>
        </w:rPr>
        <w:t>miejsca wskazanego w zleceniu</w:t>
      </w:r>
    </w:p>
    <w:p w14:paraId="5C0D8CD5" w14:textId="77777777" w:rsidR="00167B75" w:rsidRPr="007B5A7D" w:rsidRDefault="00167B75" w:rsidP="00167B75">
      <w:pPr>
        <w:spacing w:before="120" w:after="120"/>
        <w:jc w:val="both"/>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Uwagi:</w:t>
      </w:r>
    </w:p>
    <w:p w14:paraId="0EE0A0C6"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narożne należy zabezpieczyć w minimum dwóch kierunkach,</w:t>
      </w:r>
    </w:p>
    <w:p w14:paraId="5A8473CA" w14:textId="1393AC4D"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odległość między słupkami wynosi: </w:t>
      </w:r>
      <w:r w:rsidR="00F749B2">
        <w:rPr>
          <w:rFonts w:ascii="Cambria" w:eastAsia="Calibri" w:hAnsi="Cambria" w:cstheme="minorHAnsi"/>
          <w:sz w:val="22"/>
          <w:szCs w:val="22"/>
        </w:rPr>
        <w:t>3</w:t>
      </w:r>
      <w:r w:rsidRPr="007B5A7D">
        <w:rPr>
          <w:rFonts w:ascii="Cambria" w:eastAsia="Calibri" w:hAnsi="Cambria" w:cstheme="minorHAnsi"/>
          <w:sz w:val="22"/>
          <w:szCs w:val="22"/>
        </w:rPr>
        <w:t xml:space="preserve"> m w (do +/- 0,5 m),</w:t>
      </w:r>
    </w:p>
    <w:p w14:paraId="265AFE80" w14:textId="7C11C32B"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rozwijanie siatki należy rozpoczynać od umocowania jej do słupa naciągowego lub narożneg</w:t>
      </w:r>
      <w:r w:rsidR="00F749B2">
        <w:rPr>
          <w:rFonts w:ascii="Cambria" w:eastAsia="Calibri" w:hAnsi="Cambria" w:cstheme="minorHAnsi"/>
          <w:sz w:val="22"/>
          <w:szCs w:val="22"/>
        </w:rPr>
        <w:t>o poprzez wbicie 6 skobli</w:t>
      </w:r>
      <w:r w:rsidRPr="007B5A7D">
        <w:rPr>
          <w:rFonts w:ascii="Cambria" w:eastAsia="Calibri" w:hAnsi="Cambria" w:cstheme="minorHAnsi"/>
          <w:sz w:val="22"/>
          <w:szCs w:val="22"/>
        </w:rPr>
        <w:t xml:space="preserve"> końce drutów poziomych mocujemy do słupa za pomocą skobli. Siatkę na słupach pośrednich mocujemy przybijając druty</w:t>
      </w:r>
      <w:r w:rsidR="00F749B2">
        <w:rPr>
          <w:rFonts w:ascii="Cambria" w:eastAsia="Calibri" w:hAnsi="Cambria" w:cstheme="minorHAnsi"/>
          <w:sz w:val="22"/>
          <w:szCs w:val="22"/>
        </w:rPr>
        <w:t xml:space="preserve"> poziome skoblami (min. 6 szt.)</w:t>
      </w:r>
      <w:r w:rsidRPr="007B5A7D">
        <w:rPr>
          <w:rFonts w:ascii="Cambria" w:eastAsia="Calibri" w:hAnsi="Cambria" w:cstheme="minorHAnsi"/>
          <w:sz w:val="22"/>
          <w:szCs w:val="22"/>
        </w:rPr>
        <w:t xml:space="preserve"> – skobli nie dobijamy, druty muszą mieć możliwoś</w:t>
      </w:r>
      <w:r w:rsidR="00F749B2">
        <w:rPr>
          <w:rFonts w:ascii="Cambria" w:eastAsia="Calibri" w:hAnsi="Cambria" w:cstheme="minorHAnsi"/>
          <w:sz w:val="22"/>
          <w:szCs w:val="22"/>
        </w:rPr>
        <w:t>ć przesuwania się w poziomie. W </w:t>
      </w:r>
      <w:r w:rsidRPr="007B5A7D">
        <w:rPr>
          <w:rFonts w:ascii="Cambria" w:eastAsia="Calibri" w:hAnsi="Cambria" w:cstheme="minorHAnsi"/>
          <w:sz w:val="22"/>
          <w:szCs w:val="22"/>
        </w:rPr>
        <w:t xml:space="preserve">przypadku grubej kory miejsce przybicia skobla należy okorować. Rolki siatki łączymy poprzez zaplecenie drutów poziomych. Umocowanie siatki polega na </w:t>
      </w:r>
      <w:r w:rsidR="00F749B2" w:rsidRPr="00F749B2">
        <w:rPr>
          <w:rStyle w:val="CharStyle3"/>
          <w:sz w:val="22"/>
          <w:szCs w:val="22"/>
        </w:rPr>
        <w:t>przybiciu do słupków 6</w:t>
      </w:r>
      <w:r w:rsidR="00F749B2">
        <w:rPr>
          <w:rStyle w:val="CharStyle3"/>
        </w:rPr>
        <w:t xml:space="preserve"> skoblami</w:t>
      </w:r>
    </w:p>
    <w:p w14:paraId="0BE2407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zabezpieczone przed wychylaniem muszą być:</w:t>
      </w:r>
    </w:p>
    <w:p w14:paraId="01D06935"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słupki naciągowe (co ok. 50 m linii ogrodzenia), </w:t>
      </w:r>
    </w:p>
    <w:p w14:paraId="3360C469"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słupki na załamaniach przebiegu ogrodzenia,</w:t>
      </w:r>
    </w:p>
    <w:p w14:paraId="225BC5CB" w14:textId="77777777" w:rsidR="00167B75" w:rsidRPr="007B5A7D"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35BFB877" w14:textId="77777777" w:rsidR="00167B75" w:rsidRPr="007B5A7D"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17147E28" w14:textId="50793AF6" w:rsidR="00167B75" w:rsidRPr="007B5A7D"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ocynkowane  i gwoździe ocynkowane …</w:t>
      </w:r>
    </w:p>
    <w:p w14:paraId="08387E9B" w14:textId="77777777" w:rsidR="00167B75" w:rsidRPr="007B5A7D" w:rsidRDefault="00167B75" w:rsidP="00167B75">
      <w:pPr>
        <w:pStyle w:val="Akapitzlist"/>
        <w:numPr>
          <w:ilvl w:val="0"/>
          <w:numId w:val="288"/>
        </w:numPr>
        <w:spacing w:before="120" w:after="120"/>
        <w:jc w:val="both"/>
        <w:rPr>
          <w:rFonts w:ascii="Cambria" w:hAnsi="Cambria" w:cstheme="minorBidi"/>
          <w:sz w:val="22"/>
          <w:szCs w:val="22"/>
          <w:lang w:bidi="hi-IN"/>
        </w:rPr>
      </w:pPr>
      <w:r w:rsidRPr="277006CF">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0DC05DFF" w:rsidR="00167B75" w:rsidRPr="007B5A7D" w:rsidRDefault="00167B75" w:rsidP="00167B75">
      <w:pPr>
        <w:pStyle w:val="Akapitzlist"/>
        <w:numPr>
          <w:ilvl w:val="0"/>
          <w:numId w:val="288"/>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liczba przełazów </w:t>
      </w:r>
      <w:r w:rsidR="00F749B2">
        <w:rPr>
          <w:rFonts w:ascii="Cambria" w:eastAsia="Calibri" w:hAnsi="Cambria" w:cstheme="minorHAnsi"/>
          <w:sz w:val="22"/>
          <w:szCs w:val="22"/>
        </w:rPr>
        <w:t>min 1/ha</w:t>
      </w:r>
      <w:r w:rsidRPr="007B5A7D">
        <w:rPr>
          <w:rFonts w:ascii="Cambria" w:eastAsia="Calibri" w:hAnsi="Cambria" w:cstheme="minorHAnsi"/>
          <w:sz w:val="22"/>
          <w:szCs w:val="22"/>
        </w:rPr>
        <w:t>. Przełazy należy wykonać wg załączonego schematu.</w:t>
      </w:r>
    </w:p>
    <w:p w14:paraId="7676A6D2" w14:textId="77777777" w:rsidR="00167B75" w:rsidRPr="007B5A7D" w:rsidRDefault="00167B75" w:rsidP="00167B75">
      <w:pPr>
        <w:spacing w:before="120" w:after="120"/>
        <w:rPr>
          <w:rFonts w:ascii="Cambria" w:hAnsi="Cambria" w:cstheme="minorHAnsi"/>
          <w:sz w:val="22"/>
          <w:szCs w:val="22"/>
        </w:rPr>
      </w:pPr>
      <w:r w:rsidRPr="007B5A7D">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77777777" w:rsidR="00167B75" w:rsidRPr="007B5A7D" w:rsidRDefault="00167B75" w:rsidP="00167B75">
      <w:pPr>
        <w:spacing w:before="120" w:after="120"/>
        <w:rPr>
          <w:rFonts w:ascii="Cambria" w:hAnsi="Cambria" w:cstheme="minorHAnsi"/>
          <w:sz w:val="22"/>
          <w:szCs w:val="22"/>
        </w:rPr>
      </w:pPr>
      <w:r w:rsidRPr="007B5A7D">
        <w:rPr>
          <w:rFonts w:ascii="Cambria" w:hAnsi="Cambria" w:cstheme="minorHAnsi"/>
          <w:sz w:val="22"/>
          <w:szCs w:val="22"/>
        </w:rPr>
        <w:t>Wymiary na ww. schemacie są przykładowe. Odchyłka od podanych wymiarów wynosi … .</w:t>
      </w:r>
    </w:p>
    <w:p w14:paraId="0743FEC0"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5690D062"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0C972821"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1DEB3C61" w14:textId="2B433E1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7B5A7D">
        <w:rPr>
          <w:rFonts w:ascii="Cambria" w:eastAsia="Calibri" w:hAnsi="Cambria" w:cstheme="minorHAnsi"/>
          <w:sz w:val="22"/>
          <w:szCs w:val="22"/>
        </w:rPr>
        <w:t>sprawdzeniu podlegać będzie w szczególności: ilość i r</w:t>
      </w:r>
      <w:r w:rsidR="00F749B2">
        <w:rPr>
          <w:rFonts w:ascii="Cambria" w:eastAsia="Calibri" w:hAnsi="Cambria" w:cstheme="minorHAnsi"/>
          <w:sz w:val="22"/>
          <w:szCs w:val="22"/>
        </w:rPr>
        <w:t>ozmieszczenie słupków, naciąg i </w:t>
      </w:r>
      <w:r w:rsidRPr="007B5A7D">
        <w:rPr>
          <w:rFonts w:ascii="Cambria" w:eastAsia="Calibri" w:hAnsi="Cambria" w:cstheme="minorHAnsi"/>
          <w:sz w:val="22"/>
          <w:szCs w:val="22"/>
        </w:rPr>
        <w:t>mocowanie siatki oraz jakość wykonania przełazów zgodnie z przyjętą technologią wykonania grodzenia,</w:t>
      </w:r>
    </w:p>
    <w:p w14:paraId="6478062A" w14:textId="77777777" w:rsidR="00167B75" w:rsidRPr="007B5A7D"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6B916A8C" w14:textId="77777777" w:rsidR="00167B75" w:rsidRPr="007B5A7D" w:rsidRDefault="00167B75" w:rsidP="00167B75">
      <w:pPr>
        <w:autoSpaceDE w:val="0"/>
        <w:spacing w:before="120" w:after="120"/>
        <w:ind w:firstLine="708"/>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4B16F46" w14:textId="77777777" w:rsidR="00167B75" w:rsidRPr="007B5A7D"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7B5A7D"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61E7D605" w14:textId="77777777" w:rsidTr="004544C8">
        <w:trPr>
          <w:trHeight w:val="161"/>
          <w:jc w:val="center"/>
        </w:trPr>
        <w:tc>
          <w:tcPr>
            <w:tcW w:w="358" w:type="pct"/>
            <w:shd w:val="clear" w:color="auto" w:fill="auto"/>
          </w:tcPr>
          <w:p w14:paraId="2ADB526D"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AF5F17F"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7B5A7D" w:rsidRDefault="00167B75" w:rsidP="004544C8">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B853D66"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6890F1F" w14:textId="77777777" w:rsidTr="004544C8">
        <w:trPr>
          <w:trHeight w:val="625"/>
          <w:jc w:val="center"/>
        </w:trPr>
        <w:tc>
          <w:tcPr>
            <w:tcW w:w="358" w:type="pct"/>
            <w:shd w:val="clear" w:color="auto" w:fill="auto"/>
          </w:tcPr>
          <w:p w14:paraId="160A6D9D"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r w:rsidR="00167B75" w:rsidRPr="007B5A7D" w14:paraId="3460DDA8" w14:textId="77777777" w:rsidTr="004544C8">
        <w:trPr>
          <w:trHeight w:val="625"/>
          <w:jc w:val="center"/>
        </w:trPr>
        <w:tc>
          <w:tcPr>
            <w:tcW w:w="358" w:type="pct"/>
            <w:shd w:val="clear" w:color="auto" w:fill="auto"/>
          </w:tcPr>
          <w:p w14:paraId="031604E9"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32437D3"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F7E3933" w14:textId="77777777" w:rsidR="00167B75"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627E94B3">
        <w:rPr>
          <w:rFonts w:ascii="Cambria" w:eastAsia="Calibri" w:hAnsi="Cambria" w:cstheme="minorBidi"/>
          <w:sz w:val="22"/>
          <w:szCs w:val="22"/>
        </w:rPr>
        <w:t xml:space="preserve">w wypadku słupków z drewna iglastego okorowanie całych słupków na czerwono, w wypadku słupków z drewna liściastego twardego (Db, </w:t>
      </w:r>
      <w:proofErr w:type="spellStart"/>
      <w:r w:rsidRPr="627E94B3">
        <w:rPr>
          <w:rFonts w:ascii="Cambria" w:eastAsia="Calibri" w:hAnsi="Cambria" w:cstheme="minorBidi"/>
          <w:sz w:val="22"/>
          <w:szCs w:val="22"/>
        </w:rPr>
        <w:t>Ak</w:t>
      </w:r>
      <w:proofErr w:type="spellEnd"/>
      <w:r w:rsidRPr="627E94B3">
        <w:rPr>
          <w:rFonts w:ascii="Cambria" w:eastAsia="Calibri" w:hAnsi="Cambria" w:cstheme="minorBidi"/>
          <w:sz w:val="22"/>
          <w:szCs w:val="22"/>
        </w:rPr>
        <w:t>) korowanie nie jest wymagane,</w:t>
      </w:r>
    </w:p>
    <w:p w14:paraId="48651F10" w14:textId="77777777" w:rsidR="00167B75" w:rsidRPr="00877A0F" w:rsidRDefault="00167B75" w:rsidP="00167B75">
      <w:pPr>
        <w:pStyle w:val="Akapitzlist"/>
        <w:numPr>
          <w:ilvl w:val="0"/>
          <w:numId w:val="290"/>
        </w:numPr>
        <w:spacing w:before="120" w:after="120"/>
        <w:jc w:val="both"/>
        <w:rPr>
          <w:rFonts w:ascii="Cambria" w:eastAsia="Calibri" w:hAnsi="Cambria" w:cstheme="minorBidi"/>
          <w:sz w:val="22"/>
          <w:szCs w:val="22"/>
        </w:rPr>
      </w:pPr>
      <w:r w:rsidRPr="00877A0F">
        <w:rPr>
          <w:rFonts w:ascii="Cambria" w:eastAsia="Calibri" w:hAnsi="Cambria" w:cstheme="minorBidi"/>
          <w:sz w:val="22"/>
          <w:szCs w:val="22"/>
        </w:rPr>
        <w:t xml:space="preserve">rozłupanie lub rozcięcie wzdłużne zbyt grubych słupków. </w:t>
      </w:r>
    </w:p>
    <w:p w14:paraId="6A6588DE"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5440A79B" w14:textId="391BE25F"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minimalna śred</w:t>
      </w:r>
      <w:r w:rsidR="00F749B2">
        <w:rPr>
          <w:rFonts w:ascii="Cambria" w:eastAsia="Calibri" w:hAnsi="Cambria" w:cstheme="minorHAnsi"/>
          <w:bCs/>
          <w:iCs/>
          <w:sz w:val="22"/>
          <w:szCs w:val="22"/>
        </w:rPr>
        <w:t>nica słupka w cieńszym końcu – 12</w:t>
      </w:r>
      <w:r w:rsidRPr="007B5A7D">
        <w:rPr>
          <w:rFonts w:ascii="Cambria" w:eastAsia="Calibri" w:hAnsi="Cambria" w:cstheme="minorHAnsi"/>
          <w:bCs/>
          <w:iCs/>
          <w:sz w:val="22"/>
          <w:szCs w:val="22"/>
        </w:rPr>
        <w:t xml:space="preserve"> cm,</w:t>
      </w:r>
    </w:p>
    <w:p w14:paraId="4F6AC1EB" w14:textId="0466B933" w:rsidR="00167B75" w:rsidRPr="007B5A7D"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maksymalna śred</w:t>
      </w:r>
      <w:r w:rsidR="00F749B2">
        <w:rPr>
          <w:rFonts w:ascii="Cambria" w:eastAsia="Calibri" w:hAnsi="Cambria" w:cstheme="minorHAnsi"/>
          <w:bCs/>
          <w:iCs/>
          <w:sz w:val="22"/>
          <w:szCs w:val="22"/>
        </w:rPr>
        <w:t>nica słupka w cieńszym końcu – 25</w:t>
      </w:r>
      <w:r w:rsidRPr="007B5A7D">
        <w:rPr>
          <w:rFonts w:ascii="Cambria" w:eastAsia="Calibri" w:hAnsi="Cambria" w:cstheme="minorHAnsi"/>
          <w:bCs/>
          <w:iCs/>
          <w:sz w:val="22"/>
          <w:szCs w:val="22"/>
        </w:rPr>
        <w:t xml:space="preserve"> cm.</w:t>
      </w:r>
    </w:p>
    <w:p w14:paraId="4D9E41B1"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4B4AFDAA" w14:textId="77777777" w:rsidR="00167B75" w:rsidRPr="007B5A7D"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16F23ED9"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661C75F" w14:textId="77777777" w:rsidR="00167B75" w:rsidRPr="007B5A7D" w:rsidRDefault="00167B75" w:rsidP="00167B75">
      <w:pPr>
        <w:spacing w:before="120" w:after="120"/>
        <w:rPr>
          <w:rFonts w:ascii="Cambria" w:eastAsia="Calibri" w:hAnsi="Cambria" w:cstheme="minorHAnsi"/>
          <w:sz w:val="22"/>
          <w:szCs w:val="22"/>
        </w:rPr>
      </w:pPr>
    </w:p>
    <w:p w14:paraId="502A7EB9" w14:textId="77777777" w:rsidR="00167B75" w:rsidRPr="007B5A7D" w:rsidRDefault="00167B75" w:rsidP="00167B75">
      <w:pPr>
        <w:spacing w:before="120" w:after="120"/>
        <w:jc w:val="center"/>
        <w:rPr>
          <w:rFonts w:ascii="Cambria" w:eastAsia="Calibri" w:hAnsi="Cambria" w:cstheme="minorHAnsi"/>
          <w:b/>
          <w:sz w:val="22"/>
          <w:szCs w:val="22"/>
        </w:rPr>
      </w:pPr>
      <w:r w:rsidRPr="007B5A7D">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297E695" w14:textId="77777777" w:rsidTr="004544C8">
        <w:trPr>
          <w:trHeight w:val="161"/>
          <w:jc w:val="center"/>
        </w:trPr>
        <w:tc>
          <w:tcPr>
            <w:tcW w:w="358" w:type="pct"/>
            <w:shd w:val="clear" w:color="auto" w:fill="auto"/>
          </w:tcPr>
          <w:p w14:paraId="094C58AD"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7B5A7D" w:rsidRDefault="00167B75" w:rsidP="004544C8">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EA2C7D3"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E92FF80" w14:textId="77777777" w:rsidTr="004544C8">
        <w:trPr>
          <w:trHeight w:val="625"/>
          <w:jc w:val="center"/>
        </w:trPr>
        <w:tc>
          <w:tcPr>
            <w:tcW w:w="358" w:type="pct"/>
            <w:shd w:val="clear" w:color="auto" w:fill="auto"/>
          </w:tcPr>
          <w:p w14:paraId="0875B9A6"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GRODZ-DEM</w:t>
            </w:r>
            <w:r w:rsidRPr="007B5A7D">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HM</w:t>
            </w:r>
          </w:p>
        </w:tc>
      </w:tr>
    </w:tbl>
    <w:p w14:paraId="08609EAE"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7DB43021"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demontaż żerdzi,</w:t>
      </w:r>
    </w:p>
    <w:p w14:paraId="25409A09"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zdjęcie i zrolowanie siatki,</w:t>
      </w:r>
    </w:p>
    <w:p w14:paraId="3A62045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rozbiórkę przełazów/bram, </w:t>
      </w:r>
    </w:p>
    <w:p w14:paraId="5D4E4D5C"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wykopanie lub ścięcie równo z ziemią słupków, </w:t>
      </w:r>
    </w:p>
    <w:p w14:paraId="1FFA99A4"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wyrównanie powierzchni gleby, </w:t>
      </w:r>
    </w:p>
    <w:p w14:paraId="6BE4EC89" w14:textId="6A2678DD"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załadunek, przewiezienie odzyskanych materiałów do </w:t>
      </w:r>
      <w:r w:rsidR="00F749B2">
        <w:rPr>
          <w:rFonts w:ascii="Cambria" w:eastAsia="Calibri" w:hAnsi="Cambria" w:cstheme="minorHAnsi"/>
          <w:sz w:val="22"/>
          <w:szCs w:val="22"/>
        </w:rPr>
        <w:t>miejsca wskazanego w zleceniu</w:t>
      </w:r>
      <w:r w:rsidRPr="007B5A7D">
        <w:rPr>
          <w:rFonts w:ascii="Cambria" w:eastAsia="Calibri" w:hAnsi="Cambria" w:cstheme="minorHAnsi"/>
          <w:sz w:val="22"/>
          <w:szCs w:val="22"/>
        </w:rPr>
        <w:t>,</w:t>
      </w:r>
    </w:p>
    <w:p w14:paraId="48533A4E" w14:textId="77777777" w:rsidR="00167B75" w:rsidRPr="007B5A7D"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rozładunek i ułożenie odzyskanych materiałów we wskazanym miejscu.</w:t>
      </w:r>
    </w:p>
    <w:p w14:paraId="3BF0A9F6"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AB5243A" w14:textId="77777777" w:rsidR="00167B75" w:rsidRPr="007B5A7D" w:rsidRDefault="00167B75" w:rsidP="00167B75">
      <w:pPr>
        <w:pStyle w:val="Akapitzlist"/>
        <w:numPr>
          <w:ilvl w:val="0"/>
          <w:numId w:val="294"/>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zużyte słupki mogą pozostać na powierzchni wg wskazań Zamawiającego,</w:t>
      </w:r>
    </w:p>
    <w:p w14:paraId="323B8117" w14:textId="77777777" w:rsidR="00167B75" w:rsidRPr="007B5A7D" w:rsidRDefault="00167B75" w:rsidP="00167B75">
      <w:pPr>
        <w:pStyle w:val="Akapitzlist"/>
        <w:numPr>
          <w:ilvl w:val="0"/>
          <w:numId w:val="294"/>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DSIA przeznaczona jest w wycenie na koszty transportowe.</w:t>
      </w:r>
    </w:p>
    <w:p w14:paraId="2FD415C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7654B654" w14:textId="77777777" w:rsidR="00167B75" w:rsidRPr="007B5A7D" w:rsidRDefault="00167B75" w:rsidP="00167B75">
      <w:pPr>
        <w:tabs>
          <w:tab w:val="left" w:pos="34"/>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AE3AD74"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zweryfikowanie prawidłowości ich wykonania z opisem czynności i Zleceniem,</w:t>
      </w:r>
    </w:p>
    <w:p w14:paraId="7B81F535" w14:textId="77777777" w:rsidR="00167B75" w:rsidRPr="007B5A7D" w:rsidRDefault="00167B75" w:rsidP="00167B75">
      <w:pPr>
        <w:numPr>
          <w:ilvl w:val="0"/>
          <w:numId w:val="295"/>
        </w:numPr>
        <w:autoSpaceDE w:val="0"/>
        <w:jc w:val="both"/>
        <w:rPr>
          <w:rFonts w:ascii="Cambria" w:eastAsia="Calibri" w:hAnsi="Cambria" w:cstheme="minorHAnsi"/>
          <w:sz w:val="22"/>
          <w:szCs w:val="22"/>
        </w:rPr>
      </w:pPr>
      <w:r w:rsidRPr="007B5A7D">
        <w:rPr>
          <w:rFonts w:ascii="Cambria" w:eastAsia="Calibri" w:hAnsi="Cambria" w:cstheme="minorHAnsi"/>
          <w:sz w:val="22"/>
          <w:szCs w:val="22"/>
        </w:rPr>
        <w:t xml:space="preserve">dokonanie pomiaru długości zdemontowanego grodzenia (np. przy pomocy: dalmierza, taśmy mierniczej, GPS, </w:t>
      </w:r>
      <w:proofErr w:type="spellStart"/>
      <w:r w:rsidRPr="007B5A7D">
        <w:rPr>
          <w:rFonts w:ascii="Cambria" w:eastAsia="Calibri" w:hAnsi="Cambria" w:cstheme="minorHAnsi"/>
          <w:sz w:val="22"/>
          <w:szCs w:val="22"/>
        </w:rPr>
        <w:t>itp</w:t>
      </w:r>
      <w:proofErr w:type="spellEnd"/>
      <w:r w:rsidRPr="007B5A7D">
        <w:rPr>
          <w:rFonts w:ascii="Cambria" w:eastAsia="Calibri" w:hAnsi="Cambria" w:cstheme="minorHAnsi"/>
          <w:sz w:val="22"/>
          <w:szCs w:val="22"/>
        </w:rPr>
        <w:t>).</w:t>
      </w:r>
    </w:p>
    <w:p w14:paraId="43A8E9B1" w14:textId="77777777" w:rsidR="00167B75" w:rsidRPr="007B5A7D" w:rsidRDefault="00167B75" w:rsidP="00167B75">
      <w:pPr>
        <w:pStyle w:val="Akapitzlist"/>
        <w:autoSpaceDE w:val="0"/>
        <w:jc w:val="both"/>
        <w:rPr>
          <w:rFonts w:ascii="Cambria" w:eastAsia="Calibri" w:hAnsi="Cambria" w:cstheme="minorHAnsi"/>
          <w:bCs/>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dwóch miejsc po przecinku</w:t>
      </w:r>
      <w:r w:rsidRPr="007B5A7D">
        <w:rPr>
          <w:rFonts w:ascii="Cambria" w:eastAsia="Calibri" w:hAnsi="Cambria" w:cstheme="minorHAnsi"/>
          <w:bCs/>
          <w:i/>
          <w:sz w:val="22"/>
          <w:szCs w:val="22"/>
        </w:rPr>
        <w:t>)</w:t>
      </w:r>
    </w:p>
    <w:p w14:paraId="4219F375" w14:textId="77777777" w:rsidR="00167B75" w:rsidRDefault="00167B75" w:rsidP="00167B75">
      <w:pPr>
        <w:spacing w:before="120" w:after="120"/>
        <w:rPr>
          <w:rFonts w:ascii="Cambria" w:eastAsia="Calibri" w:hAnsi="Cambria" w:cstheme="minorHAnsi"/>
          <w:bCs/>
          <w:iCs/>
          <w:sz w:val="22"/>
          <w:szCs w:val="22"/>
          <w:lang w:eastAsia="pl-PL"/>
        </w:rPr>
      </w:pPr>
    </w:p>
    <w:p w14:paraId="60F7A4BA" w14:textId="77777777" w:rsidR="00F749B2" w:rsidRDefault="00F749B2" w:rsidP="00167B75">
      <w:pPr>
        <w:spacing w:before="120" w:after="120"/>
        <w:rPr>
          <w:rFonts w:ascii="Cambria" w:eastAsia="Calibri" w:hAnsi="Cambria" w:cstheme="minorHAnsi"/>
          <w:bCs/>
          <w:iCs/>
          <w:sz w:val="22"/>
          <w:szCs w:val="22"/>
          <w:lang w:eastAsia="pl-PL"/>
        </w:rPr>
      </w:pPr>
    </w:p>
    <w:p w14:paraId="177769BC" w14:textId="77777777" w:rsidR="00F749B2" w:rsidRPr="007B5A7D" w:rsidRDefault="00F749B2"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C69F483" w14:textId="77777777" w:rsidTr="004544C8">
        <w:trPr>
          <w:trHeight w:val="161"/>
          <w:jc w:val="center"/>
        </w:trPr>
        <w:tc>
          <w:tcPr>
            <w:tcW w:w="358" w:type="pct"/>
            <w:shd w:val="clear" w:color="auto" w:fill="auto"/>
          </w:tcPr>
          <w:p w14:paraId="789DA645"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7B5A7D" w:rsidRDefault="00167B75" w:rsidP="004544C8">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E051E1"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607B6BA5" w14:textId="77777777" w:rsidTr="004544C8">
        <w:trPr>
          <w:trHeight w:val="625"/>
          <w:jc w:val="center"/>
        </w:trPr>
        <w:tc>
          <w:tcPr>
            <w:tcW w:w="358" w:type="pct"/>
            <w:shd w:val="clear" w:color="auto" w:fill="auto"/>
          </w:tcPr>
          <w:p w14:paraId="77D62306"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K GRODZEŃ</w:t>
            </w:r>
            <w:r w:rsidRPr="007B5A7D">
              <w:rPr>
                <w:rFonts w:ascii="Cambria" w:eastAsia="Calibri" w:hAnsi="Cambria" w:cstheme="minorHAnsi"/>
                <w:bCs/>
                <w:sz w:val="22"/>
                <w:szCs w:val="22"/>
              </w:rPr>
              <w:br/>
            </w:r>
            <w:r w:rsidRPr="007B5A7D">
              <w:rPr>
                <w:rFonts w:ascii="Cambria" w:eastAsia="Calibri" w:hAnsi="Cambria" w:cstheme="minorHAnsi"/>
                <w:bCs/>
                <w:iCs/>
                <w:sz w:val="22"/>
                <w:szCs w:val="22"/>
                <w:lang w:eastAsia="pl-PL"/>
              </w:rPr>
              <w:t>GODZ KGR</w:t>
            </w:r>
            <w:r w:rsidRPr="007B5A7D">
              <w:rPr>
                <w:rFonts w:ascii="Cambria" w:eastAsia="Calibri" w:hAnsi="Cambria" w:cstheme="minorHAnsi"/>
                <w:bCs/>
                <w:iCs/>
                <w:sz w:val="22"/>
                <w:szCs w:val="22"/>
                <w:lang w:eastAsia="pl-PL"/>
              </w:rPr>
              <w:br/>
              <w:t>GWOŻDZIE (mat)</w:t>
            </w:r>
            <w:r w:rsidRPr="007B5A7D">
              <w:rPr>
                <w:rFonts w:ascii="Cambria" w:eastAsia="Calibri" w:hAnsi="Cambria" w:cstheme="minorHAnsi"/>
                <w:bCs/>
                <w:iCs/>
                <w:sz w:val="22"/>
                <w:szCs w:val="22"/>
                <w:lang w:eastAsia="pl-PL"/>
              </w:rPr>
              <w:br/>
              <w:t>SKOBLE (mat)</w:t>
            </w:r>
            <w:r w:rsidRPr="007B5A7D">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79DD8057"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41917CEC" w14:textId="621C75AA"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dostarczenie materiałów na powier</w:t>
      </w:r>
      <w:r w:rsidR="00F749B2">
        <w:rPr>
          <w:rFonts w:ascii="Cambria" w:eastAsia="Calibri" w:hAnsi="Cambria" w:cstheme="minorHAnsi"/>
          <w:bCs/>
          <w:sz w:val="22"/>
          <w:szCs w:val="22"/>
        </w:rPr>
        <w:t>zchnię na odległość maksymalną 30 k</w:t>
      </w:r>
      <w:r w:rsidRPr="007B5A7D">
        <w:rPr>
          <w:rFonts w:ascii="Cambria" w:eastAsia="Calibri" w:hAnsi="Cambria" w:cstheme="minorHAnsi"/>
          <w:bCs/>
          <w:sz w:val="22"/>
          <w:szCs w:val="22"/>
        </w:rPr>
        <w:t>m,</w:t>
      </w:r>
    </w:p>
    <w:p w14:paraId="05723232" w14:textId="005109C8"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 xml:space="preserve">wymianę słupów na nowe wykonane </w:t>
      </w:r>
      <w:r w:rsidR="00F749B2">
        <w:rPr>
          <w:rFonts w:ascii="Cambria" w:eastAsia="Calibri" w:hAnsi="Cambria" w:cstheme="minorHAnsi"/>
          <w:bCs/>
          <w:sz w:val="22"/>
          <w:szCs w:val="22"/>
        </w:rPr>
        <w:t>wg technologii opisanej w pkt 151-152</w:t>
      </w:r>
      <w:r w:rsidRPr="007B5A7D">
        <w:rPr>
          <w:rFonts w:ascii="Cambria" w:eastAsia="Calibri" w:hAnsi="Cambria" w:cstheme="minorHAnsi"/>
          <w:bCs/>
          <w:sz w:val="22"/>
          <w:szCs w:val="22"/>
        </w:rPr>
        <w:t xml:space="preserve">, </w:t>
      </w:r>
    </w:p>
    <w:p w14:paraId="08FC4E15" w14:textId="1192184C"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naciągnięcie lub wymianę siatki, (siatkę do wymiany należy pobrać z magazynu</w:t>
      </w:r>
      <w:r w:rsidR="00F749B2">
        <w:rPr>
          <w:rFonts w:ascii="Cambria" w:eastAsia="Calibri" w:hAnsi="Cambria" w:cstheme="minorHAnsi"/>
          <w:bCs/>
          <w:sz w:val="22"/>
          <w:szCs w:val="22"/>
        </w:rPr>
        <w:t xml:space="preserve"> leśnictwa.</w:t>
      </w:r>
      <w:r w:rsidRPr="007B5A7D">
        <w:rPr>
          <w:rFonts w:ascii="Cambria" w:eastAsia="Calibri" w:hAnsi="Cambria" w:cstheme="minorHAnsi"/>
          <w:bCs/>
          <w:sz w:val="22"/>
          <w:szCs w:val="22"/>
        </w:rPr>
        <w:t xml:space="preserve"> Zużytą siatkę, nie nadającą się do dalszego użytkowania należy zgodnie ze zleceniem zawieźć do miejsca </w:t>
      </w:r>
      <w:r w:rsidR="00F749B2">
        <w:rPr>
          <w:rFonts w:ascii="Cambria" w:eastAsia="Calibri" w:hAnsi="Cambria" w:cstheme="minorHAnsi"/>
          <w:bCs/>
          <w:sz w:val="22"/>
          <w:szCs w:val="22"/>
        </w:rPr>
        <w:t>wskazanego przez Zamawiającego</w:t>
      </w:r>
      <w:r w:rsidRPr="007B5A7D">
        <w:rPr>
          <w:rFonts w:ascii="Cambria" w:eastAsia="Calibri" w:hAnsi="Cambria" w:cstheme="minorHAnsi"/>
          <w:bCs/>
          <w:sz w:val="22"/>
          <w:szCs w:val="22"/>
        </w:rPr>
        <w:t>),</w:t>
      </w:r>
    </w:p>
    <w:p w14:paraId="524C2BA8"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naprawę lub wymianę bram i przejść, drabinek,</w:t>
      </w:r>
    </w:p>
    <w:p w14:paraId="4F33B66E" w14:textId="77777777"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bCs/>
          <w:sz w:val="22"/>
          <w:szCs w:val="22"/>
        </w:rPr>
        <w:t>usunięcie z ogrodzeń roślinności w zakresie wymaganym do konserwacji,</w:t>
      </w:r>
    </w:p>
    <w:p w14:paraId="0DEA711B" w14:textId="0178AFE2" w:rsidR="00167B75" w:rsidRPr="007B5A7D" w:rsidRDefault="00167B75" w:rsidP="00167B75">
      <w:pPr>
        <w:pStyle w:val="Akapitzlist"/>
        <w:numPr>
          <w:ilvl w:val="0"/>
          <w:numId w:val="296"/>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fakultatywnie: przymocowan</w:t>
      </w:r>
      <w:r w:rsidR="00F749B2">
        <w:rPr>
          <w:rFonts w:ascii="Cambria" w:eastAsia="Calibri" w:hAnsi="Cambria" w:cstheme="minorHAnsi"/>
          <w:sz w:val="22"/>
          <w:szCs w:val="22"/>
        </w:rPr>
        <w:t>ie siatki opisane w pozycji nr 147-150</w:t>
      </w:r>
      <w:r w:rsidRPr="007B5A7D">
        <w:rPr>
          <w:rFonts w:ascii="Cambria" w:eastAsia="Calibri" w:hAnsi="Cambria" w:cstheme="minorHAnsi"/>
          <w:sz w:val="22"/>
          <w:szCs w:val="22"/>
        </w:rPr>
        <w:t xml:space="preserve">. </w:t>
      </w:r>
    </w:p>
    <w:p w14:paraId="7601D5CC"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F73EDC4"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materiały zapewnia:</w:t>
      </w:r>
    </w:p>
    <w:p w14:paraId="5D755F61" w14:textId="77777777"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 xml:space="preserve">Zamawiający – siatka grodzeniowa, drut nośny, słupki i żerdzie, </w:t>
      </w:r>
    </w:p>
    <w:p w14:paraId="7AD8EAA5" w14:textId="36E6A270" w:rsidR="00167B75" w:rsidRPr="007B5A7D"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7B5A7D">
        <w:rPr>
          <w:rFonts w:ascii="Cambria" w:eastAsia="Calibri" w:hAnsi="Cambria" w:cstheme="minorHAnsi"/>
          <w:bCs/>
          <w:iCs/>
          <w:sz w:val="22"/>
          <w:szCs w:val="22"/>
        </w:rPr>
        <w:t>Wykonawca - skoble ocynk</w:t>
      </w:r>
      <w:r w:rsidR="00F749B2">
        <w:rPr>
          <w:rFonts w:ascii="Cambria" w:eastAsia="Calibri" w:hAnsi="Cambria" w:cstheme="minorHAnsi"/>
          <w:bCs/>
          <w:iCs/>
          <w:sz w:val="22"/>
          <w:szCs w:val="22"/>
        </w:rPr>
        <w:t>owane i gwoździe ocynkowane</w:t>
      </w:r>
      <w:r w:rsidRPr="007B5A7D">
        <w:rPr>
          <w:rFonts w:ascii="Cambria" w:eastAsia="Calibri" w:hAnsi="Cambria" w:cstheme="minorHAnsi"/>
          <w:bCs/>
          <w:iCs/>
          <w:sz w:val="22"/>
          <w:szCs w:val="22"/>
        </w:rPr>
        <w:t>,</w:t>
      </w:r>
    </w:p>
    <w:p w14:paraId="6EAEB70C" w14:textId="22B5DFB4"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 xml:space="preserve">przygotowanie słupków do naprawy ogrodzeń jest rozliczane odrębnie wg pozycji nr </w:t>
      </w:r>
      <w:r w:rsidR="00F749B2">
        <w:rPr>
          <w:rFonts w:ascii="Cambria" w:eastAsia="Calibri" w:hAnsi="Cambria" w:cstheme="minorHAnsi"/>
          <w:bCs/>
          <w:sz w:val="22"/>
          <w:szCs w:val="22"/>
        </w:rPr>
        <w:t>141-142</w:t>
      </w:r>
      <w:r w:rsidRPr="007B5A7D">
        <w:rPr>
          <w:rFonts w:ascii="Cambria" w:eastAsia="Calibri" w:hAnsi="Cambria" w:cstheme="minorHAnsi"/>
          <w:bCs/>
          <w:sz w:val="22"/>
          <w:szCs w:val="22"/>
        </w:rPr>
        <w:t xml:space="preserve">,  </w:t>
      </w:r>
    </w:p>
    <w:p w14:paraId="3FB131FC" w14:textId="77777777" w:rsidR="00167B75" w:rsidRPr="007B5A7D"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7B5A7D">
        <w:rPr>
          <w:rFonts w:ascii="Cambria" w:eastAsia="Calibri" w:hAnsi="Cambria" w:cstheme="minorHAnsi"/>
          <w:bCs/>
          <w:sz w:val="22"/>
          <w:szCs w:val="22"/>
        </w:rPr>
        <w:t>siatkę należy przybijać wyłącznie skoblami,</w:t>
      </w:r>
    </w:p>
    <w:p w14:paraId="0BD7564F" w14:textId="77777777" w:rsidR="00167B75" w:rsidRPr="007B5A7D" w:rsidRDefault="00167B75" w:rsidP="00167B75">
      <w:pPr>
        <w:pStyle w:val="Akapitzlist"/>
        <w:numPr>
          <w:ilvl w:val="0"/>
          <w:numId w:val="297"/>
        </w:numPr>
        <w:spacing w:before="120" w:after="120"/>
        <w:jc w:val="both"/>
        <w:rPr>
          <w:rFonts w:ascii="Cambria" w:hAnsi="Cambria" w:cstheme="minorHAnsi"/>
          <w:sz w:val="22"/>
          <w:szCs w:val="22"/>
          <w:lang w:bidi="hi-IN"/>
        </w:rPr>
      </w:pPr>
      <w:r w:rsidRPr="007B5A7D">
        <w:rPr>
          <w:rFonts w:ascii="Cambria" w:hAnsi="Cambria" w:cstheme="minorHAnsi"/>
          <w:sz w:val="22"/>
          <w:szCs w:val="22"/>
          <w:lang w:bidi="hi-IN"/>
        </w:rPr>
        <w:t>czynność GODZ KGR przeznaczona jest w wycenie na koszty transportowe.</w:t>
      </w:r>
    </w:p>
    <w:p w14:paraId="5F16CC4B"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08A850E9" w14:textId="77777777" w:rsidR="00167B75" w:rsidRPr="007B5A7D"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7B5A7D"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7B5A7D">
        <w:rPr>
          <w:rFonts w:ascii="Cambria" w:eastAsia="Calibri" w:hAnsi="Cambria" w:cstheme="minorHAnsi"/>
          <w:bCs/>
          <w:i/>
          <w:sz w:val="22"/>
          <w:szCs w:val="22"/>
          <w:lang w:eastAsia="en-US"/>
        </w:rPr>
        <w:t xml:space="preserve">(rozliczenie z dokładnością do 1 godziny) </w:t>
      </w:r>
    </w:p>
    <w:p w14:paraId="46FAEFEB" w14:textId="77777777" w:rsidR="00167B75" w:rsidRPr="007B5A7D" w:rsidRDefault="00167B75" w:rsidP="00167B75">
      <w:pPr>
        <w:suppressAutoHyphens w:val="0"/>
        <w:spacing w:after="200" w:line="276" w:lineRule="auto"/>
        <w:jc w:val="center"/>
        <w:rPr>
          <w:rFonts w:ascii="Cambria" w:eastAsia="Calibri" w:hAnsi="Cambria" w:cstheme="minorHAnsi"/>
          <w:b/>
          <w:sz w:val="22"/>
          <w:szCs w:val="22"/>
        </w:rPr>
      </w:pPr>
      <w:r w:rsidRPr="007B5A7D">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380F922D" w14:textId="77777777" w:rsidTr="004544C8">
        <w:trPr>
          <w:trHeight w:val="161"/>
          <w:jc w:val="center"/>
        </w:trPr>
        <w:tc>
          <w:tcPr>
            <w:tcW w:w="358" w:type="pct"/>
            <w:shd w:val="clear" w:color="auto" w:fill="auto"/>
          </w:tcPr>
          <w:p w14:paraId="23D2F333"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7B5A7D" w:rsidRDefault="00167B75" w:rsidP="004544C8">
            <w:pPr>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7FB68948"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CA4DE67" w14:textId="77777777" w:rsidTr="004544C8">
        <w:trPr>
          <w:trHeight w:val="625"/>
          <w:jc w:val="center"/>
        </w:trPr>
        <w:tc>
          <w:tcPr>
            <w:tcW w:w="358" w:type="pct"/>
            <w:shd w:val="clear" w:color="auto" w:fill="auto"/>
          </w:tcPr>
          <w:p w14:paraId="4867A09D"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r w:rsidR="00167B75" w:rsidRPr="007B5A7D" w14:paraId="748EE89F" w14:textId="77777777" w:rsidTr="004544C8">
        <w:trPr>
          <w:trHeight w:val="625"/>
          <w:jc w:val="center"/>
        </w:trPr>
        <w:tc>
          <w:tcPr>
            <w:tcW w:w="358" w:type="pct"/>
            <w:shd w:val="clear" w:color="auto" w:fill="auto"/>
          </w:tcPr>
          <w:p w14:paraId="5BF51BB0"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en-US"/>
              </w:rPr>
              <w:t>M</w:t>
            </w:r>
            <w:r w:rsidRPr="007B5A7D">
              <w:rPr>
                <w:rFonts w:ascii="Cambria" w:eastAsia="Calibri" w:hAnsi="Cambria" w:cstheme="minorHAnsi"/>
                <w:bCs/>
                <w:iCs/>
                <w:sz w:val="22"/>
                <w:szCs w:val="22"/>
                <w:vertAlign w:val="superscript"/>
                <w:lang w:eastAsia="en-US"/>
              </w:rPr>
              <w:t>3</w:t>
            </w:r>
            <w:r w:rsidRPr="007B5A7D">
              <w:rPr>
                <w:rFonts w:ascii="Cambria" w:eastAsia="Calibri" w:hAnsi="Cambria" w:cstheme="minorHAnsi"/>
                <w:bCs/>
                <w:iCs/>
                <w:sz w:val="22"/>
                <w:szCs w:val="22"/>
                <w:lang w:eastAsia="en-US"/>
              </w:rPr>
              <w:t>P</w:t>
            </w:r>
          </w:p>
        </w:tc>
      </w:tr>
    </w:tbl>
    <w:p w14:paraId="297F2149"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0D2CBB60"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7B5A7D" w:rsidRDefault="00167B75" w:rsidP="00167B75">
      <w:pPr>
        <w:pStyle w:val="Akapitzlist"/>
        <w:numPr>
          <w:ilvl w:val="0"/>
          <w:numId w:val="302"/>
        </w:numPr>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7B5A7D" w:rsidRDefault="00167B75" w:rsidP="00167B75">
      <w:pPr>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Uwagi:</w:t>
      </w:r>
    </w:p>
    <w:p w14:paraId="24EEDFF5" w14:textId="77777777" w:rsidR="00167B75" w:rsidRPr="007B5A7D"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7B5A7D">
        <w:rPr>
          <w:rFonts w:ascii="Cambria" w:hAnsi="Cambria" w:cstheme="minorHAnsi"/>
          <w:sz w:val="22"/>
          <w:szCs w:val="22"/>
        </w:rPr>
        <w:t>sprzęt i narzędzia niezbędne do wykonania zabiegu zapewnia Wykonawca.</w:t>
      </w:r>
    </w:p>
    <w:p w14:paraId="7B1279C4" w14:textId="77777777" w:rsidR="00167B75" w:rsidRPr="007B5A7D" w:rsidRDefault="00167B75" w:rsidP="00167B75">
      <w:pPr>
        <w:suppressAutoHyphens w:val="0"/>
        <w:spacing w:before="120" w:after="120"/>
        <w:rPr>
          <w:rFonts w:ascii="Cambria" w:eastAsia="Calibri" w:hAnsi="Cambria" w:cstheme="minorHAnsi"/>
          <w:sz w:val="22"/>
          <w:szCs w:val="22"/>
          <w:lang w:eastAsia="en-US"/>
        </w:rPr>
      </w:pPr>
      <w:r w:rsidRPr="007B5A7D">
        <w:rPr>
          <w:rFonts w:ascii="Cambria" w:eastAsia="Calibri" w:hAnsi="Cambria" w:cstheme="minorHAnsi"/>
          <w:b/>
          <w:bCs/>
          <w:sz w:val="22"/>
          <w:szCs w:val="22"/>
          <w:lang w:eastAsia="pl-PL"/>
        </w:rPr>
        <w:t>Procedura odbioru:</w:t>
      </w:r>
    </w:p>
    <w:p w14:paraId="0ED64426" w14:textId="77777777" w:rsidR="00167B75" w:rsidRPr="007B5A7D" w:rsidRDefault="00167B75" w:rsidP="00167B75">
      <w:pPr>
        <w:suppressAutoHyphens w:val="0"/>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pozostałości drzewne to przede wszystkim drewno małowymiarowe oraz chrust,</w:t>
      </w:r>
    </w:p>
    <w:p w14:paraId="14E2F96A" w14:textId="6A3F9AD0"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na potrzeby rozliczeń Zamawiającego z Wykonawcą, udział pozostałości drzewnych, oparty na udziale drewna małowymiarowego (M) w stosunk</w:t>
      </w:r>
      <w:r w:rsidR="003355AF">
        <w:rPr>
          <w:rFonts w:ascii="Cambria" w:eastAsia="Calibri" w:hAnsi="Cambria" w:cstheme="minorHAnsi"/>
          <w:sz w:val="22"/>
          <w:szCs w:val="22"/>
          <w:lang w:eastAsia="en-US"/>
        </w:rPr>
        <w:t>u do drewna wielkowymiarowego i </w:t>
      </w:r>
      <w:r w:rsidRPr="007B5A7D">
        <w:rPr>
          <w:rFonts w:ascii="Cambria" w:eastAsia="Calibri" w:hAnsi="Cambria" w:cstheme="minorHAnsi"/>
          <w:sz w:val="22"/>
          <w:szCs w:val="22"/>
          <w:lang w:eastAsia="en-US"/>
        </w:rPr>
        <w:t>średniowymiarowego (W+S), us</w:t>
      </w:r>
      <w:r w:rsidR="003355AF">
        <w:rPr>
          <w:rFonts w:ascii="Cambria" w:eastAsia="Calibri" w:hAnsi="Cambria" w:cstheme="minorHAnsi"/>
          <w:sz w:val="22"/>
          <w:szCs w:val="22"/>
          <w:lang w:eastAsia="en-US"/>
        </w:rPr>
        <w:t>tala się na 25</w:t>
      </w:r>
      <w:r w:rsidRPr="007B5A7D">
        <w:rPr>
          <w:rFonts w:ascii="Cambria" w:eastAsia="Calibri" w:hAnsi="Cambria" w:cstheme="minorHAnsi"/>
          <w:sz w:val="22"/>
          <w:szCs w:val="22"/>
          <w:lang w:eastAsia="en-US"/>
        </w:rPr>
        <w:t>%,</w:t>
      </w:r>
    </w:p>
    <w:p w14:paraId="628720F0" w14:textId="77777777"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12B8771E" w:rsidR="00167B75" w:rsidRPr="007B5A7D"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7B5A7D">
        <w:rPr>
          <w:rFonts w:ascii="Cambria" w:eastAsia="Calibri" w:hAnsi="Cambria" w:cstheme="minorHAnsi"/>
          <w:sz w:val="22"/>
          <w:szCs w:val="22"/>
          <w:lang w:eastAsia="en-US"/>
        </w:rPr>
        <w:t>tak określoną masę M3P pozostałości drzewnych pomniejs</w:t>
      </w:r>
      <w:r w:rsidR="003355AF">
        <w:rPr>
          <w:rFonts w:ascii="Cambria" w:eastAsia="Calibri" w:hAnsi="Cambria" w:cstheme="minorHAnsi"/>
          <w:sz w:val="22"/>
          <w:szCs w:val="22"/>
          <w:lang w:eastAsia="en-US"/>
        </w:rPr>
        <w:t>za się o ilość M3P pozyskanej i </w:t>
      </w:r>
      <w:r w:rsidRPr="007B5A7D">
        <w:rPr>
          <w:rFonts w:ascii="Cambria" w:eastAsia="Calibri" w:hAnsi="Cambria" w:cstheme="minorHAnsi"/>
          <w:sz w:val="22"/>
          <w:szCs w:val="22"/>
          <w:lang w:eastAsia="en-US"/>
        </w:rPr>
        <w:t>sprzedanej drobnicy (z użytkowanego drzewost</w:t>
      </w:r>
      <w:r w:rsidR="003355AF">
        <w:rPr>
          <w:rFonts w:ascii="Cambria" w:eastAsia="Calibri" w:hAnsi="Cambria" w:cstheme="minorHAnsi"/>
          <w:sz w:val="22"/>
          <w:szCs w:val="22"/>
          <w:lang w:eastAsia="en-US"/>
        </w:rPr>
        <w:t>anu, za wyjątkiem pochodzącej z </w:t>
      </w:r>
      <w:r w:rsidRPr="007B5A7D">
        <w:rPr>
          <w:rFonts w:ascii="Cambria" w:eastAsia="Calibri" w:hAnsi="Cambria" w:cstheme="minorHAnsi"/>
          <w:sz w:val="22"/>
          <w:szCs w:val="22"/>
          <w:lang w:eastAsia="en-US"/>
        </w:rPr>
        <w:t>wyciętych podszytów i podrostów) i – jeśli wartość jest większa od zera - przyjmuje jako podstawę do rozliczeń.</w:t>
      </w:r>
    </w:p>
    <w:p w14:paraId="39936AB3" w14:textId="77777777" w:rsidR="00167B75" w:rsidRPr="007B5A7D" w:rsidRDefault="00167B75" w:rsidP="00167B75">
      <w:pPr>
        <w:suppressAutoHyphens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67711E15" w14:textId="77777777" w:rsidR="00167B75" w:rsidRPr="007B5A7D" w:rsidRDefault="00167B75" w:rsidP="00167B75">
      <w:pPr>
        <w:autoSpaceDE w:val="0"/>
        <w:autoSpaceDN w:val="0"/>
        <w:adjustRightInd w:val="0"/>
        <w:spacing w:before="120" w:after="120"/>
        <w:rPr>
          <w:rFonts w:ascii="Cambria" w:eastAsia="Calibri" w:hAnsi="Cambria" w:cstheme="minorHAnsi"/>
          <w:b/>
          <w:sz w:val="22"/>
          <w:szCs w:val="22"/>
        </w:rPr>
      </w:pPr>
    </w:p>
    <w:p w14:paraId="13D8D93D" w14:textId="77777777" w:rsidR="00167B75" w:rsidRPr="007B5A7D"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7B5A7D" w14:paraId="6A156C48" w14:textId="77777777" w:rsidTr="004544C8">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7B5A7D" w:rsidRDefault="00167B75" w:rsidP="004544C8">
            <w:pPr>
              <w:widowControl w:val="0"/>
              <w:spacing w:line="276" w:lineRule="auto"/>
              <w:jc w:val="center"/>
              <w:rPr>
                <w:rFonts w:ascii="Cambria" w:eastAsia="Verdana" w:hAnsi="Cambria" w:cs="Arial"/>
                <w:b/>
                <w:bCs/>
                <w:kern w:val="1"/>
                <w:sz w:val="22"/>
                <w:szCs w:val="22"/>
                <w:lang w:eastAsia="zh-CN" w:bidi="hi-IN"/>
              </w:rPr>
            </w:pPr>
            <w:r w:rsidRPr="007B5A7D">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7B5A7D" w:rsidRDefault="00167B75" w:rsidP="004544C8">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7B5A7D" w:rsidRDefault="00167B75" w:rsidP="004544C8">
            <w:pPr>
              <w:autoSpaceDE w:val="0"/>
              <w:autoSpaceDN w:val="0"/>
              <w:adjustRightInd w:val="0"/>
              <w:spacing w:line="276" w:lineRule="auto"/>
              <w:jc w:val="center"/>
              <w:rPr>
                <w:rFonts w:ascii="Cambria" w:eastAsia="Calibri" w:hAnsi="Cambria" w:cs="Arial"/>
                <w:b/>
                <w:bCs/>
                <w:sz w:val="22"/>
                <w:szCs w:val="22"/>
              </w:rPr>
            </w:pPr>
            <w:r w:rsidRPr="007B5A7D">
              <w:rPr>
                <w:rFonts w:ascii="Cambria" w:eastAsia="Calibri" w:hAnsi="Cambria" w:cs="Arial"/>
                <w:b/>
                <w:bCs/>
                <w:i/>
                <w:iCs/>
                <w:sz w:val="22"/>
                <w:szCs w:val="22"/>
              </w:rPr>
              <w:t xml:space="preserve">Kod </w:t>
            </w:r>
            <w:proofErr w:type="spellStart"/>
            <w:r w:rsidRPr="007B5A7D">
              <w:rPr>
                <w:rFonts w:ascii="Cambria" w:eastAsia="Calibri" w:hAnsi="Cambria" w:cs="Arial"/>
                <w:b/>
                <w:bCs/>
                <w:i/>
                <w:iCs/>
                <w:sz w:val="22"/>
                <w:szCs w:val="22"/>
              </w:rPr>
              <w:t>czynn</w:t>
            </w:r>
            <w:proofErr w:type="spellEnd"/>
            <w:r w:rsidRPr="007B5A7D">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7B5A7D" w:rsidRDefault="00167B75" w:rsidP="004544C8">
            <w:pPr>
              <w:widowControl w:val="0"/>
              <w:spacing w:line="276" w:lineRule="auto"/>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7B5A7D" w:rsidRDefault="00167B75" w:rsidP="004544C8">
            <w:pPr>
              <w:widowControl w:val="0"/>
              <w:spacing w:line="276" w:lineRule="auto"/>
              <w:ind w:hanging="8"/>
              <w:jc w:val="center"/>
              <w:rPr>
                <w:rFonts w:ascii="Cambria" w:eastAsia="Verdana" w:hAnsi="Cambria" w:cs="Arial"/>
                <w:b/>
                <w:bCs/>
                <w:i/>
                <w:kern w:val="1"/>
                <w:sz w:val="22"/>
                <w:szCs w:val="22"/>
                <w:lang w:eastAsia="zh-CN" w:bidi="hi-IN"/>
              </w:rPr>
            </w:pPr>
            <w:r w:rsidRPr="007B5A7D">
              <w:rPr>
                <w:rFonts w:ascii="Cambria" w:eastAsia="Verdana" w:hAnsi="Cambria" w:cs="Arial"/>
                <w:b/>
                <w:bCs/>
                <w:i/>
                <w:kern w:val="1"/>
                <w:sz w:val="22"/>
                <w:szCs w:val="22"/>
                <w:lang w:eastAsia="zh-CN" w:bidi="hi-IN"/>
              </w:rPr>
              <w:t>Jedn.</w:t>
            </w:r>
          </w:p>
          <w:p w14:paraId="16FFB026" w14:textId="77777777" w:rsidR="00167B75" w:rsidRPr="007B5A7D" w:rsidRDefault="00167B75" w:rsidP="004544C8">
            <w:pPr>
              <w:widowControl w:val="0"/>
              <w:spacing w:line="276" w:lineRule="auto"/>
              <w:ind w:hanging="8"/>
              <w:jc w:val="center"/>
              <w:rPr>
                <w:rFonts w:ascii="Cambria" w:eastAsia="Bitstream Vera Sans" w:hAnsi="Cambria" w:cs="Arial"/>
                <w:b/>
                <w:bCs/>
                <w:kern w:val="1"/>
                <w:sz w:val="22"/>
                <w:szCs w:val="22"/>
                <w:lang w:eastAsia="zh-CN" w:bidi="hi-IN"/>
              </w:rPr>
            </w:pPr>
            <w:r w:rsidRPr="007B5A7D">
              <w:rPr>
                <w:rFonts w:ascii="Cambria" w:eastAsia="Verdana" w:hAnsi="Cambria" w:cs="Arial"/>
                <w:b/>
                <w:bCs/>
                <w:i/>
                <w:kern w:val="1"/>
                <w:sz w:val="22"/>
                <w:szCs w:val="22"/>
                <w:lang w:eastAsia="zh-CN" w:bidi="hi-IN"/>
              </w:rPr>
              <w:t xml:space="preserve"> miary</w:t>
            </w:r>
          </w:p>
        </w:tc>
      </w:tr>
      <w:tr w:rsidR="00167B75" w:rsidRPr="007B5A7D" w14:paraId="257D4BB2" w14:textId="77777777" w:rsidTr="004544C8">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7B5A7D" w:rsidRDefault="00167B75" w:rsidP="004544C8">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7B5A7D" w:rsidRDefault="00167B75" w:rsidP="004544C8">
            <w:pPr>
              <w:widowControl w:val="0"/>
              <w:spacing w:before="120" w:line="276" w:lineRule="auto"/>
              <w:rPr>
                <w:rFonts w:ascii="Cambria" w:eastAsia="Verdana" w:hAnsi="Cambria" w:cs="Arial"/>
                <w:kern w:val="1"/>
                <w:sz w:val="22"/>
                <w:szCs w:val="22"/>
                <w:lang w:eastAsia="zh-CN" w:bidi="hi-IN"/>
              </w:rPr>
            </w:pPr>
            <w:r w:rsidRPr="007B5A7D">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7B5A7D" w:rsidRDefault="00167B75" w:rsidP="004544C8">
            <w:pPr>
              <w:widowControl w:val="0"/>
              <w:spacing w:before="120" w:line="276" w:lineRule="auto"/>
              <w:rPr>
                <w:rFonts w:ascii="Cambria" w:hAnsi="Cambria" w:cs="Arial"/>
                <w:bCs/>
                <w:iCs/>
                <w:kern w:val="1"/>
                <w:sz w:val="22"/>
                <w:szCs w:val="22"/>
                <w:lang w:eastAsia="pl-PL" w:bidi="hi-IN"/>
              </w:rPr>
            </w:pPr>
            <w:r w:rsidRPr="007B5A7D">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7B5A7D" w:rsidRDefault="00167B75" w:rsidP="004544C8">
            <w:pPr>
              <w:spacing w:before="120" w:line="276" w:lineRule="auto"/>
              <w:rPr>
                <w:rFonts w:ascii="Cambria" w:eastAsia="Calibri" w:hAnsi="Cambria" w:cs="Arial"/>
                <w:bCs/>
                <w:iCs/>
                <w:sz w:val="22"/>
                <w:szCs w:val="22"/>
              </w:rPr>
            </w:pPr>
            <w:r w:rsidRPr="007B5A7D">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7B5A7D" w:rsidRDefault="00167B75" w:rsidP="004544C8">
            <w:pPr>
              <w:widowControl w:val="0"/>
              <w:spacing w:before="120" w:after="120" w:line="360" w:lineRule="auto"/>
              <w:jc w:val="center"/>
              <w:rPr>
                <w:rFonts w:ascii="Cambria" w:eastAsia="Verdana" w:hAnsi="Cambria" w:cs="Arial"/>
                <w:kern w:val="1"/>
                <w:sz w:val="22"/>
                <w:szCs w:val="22"/>
                <w:lang w:eastAsia="zh-CN" w:bidi="hi-IN"/>
              </w:rPr>
            </w:pPr>
            <w:r w:rsidRPr="007B5A7D">
              <w:rPr>
                <w:rFonts w:ascii="Cambria" w:hAnsi="Cambria" w:cs="Arial"/>
                <w:bCs/>
                <w:iCs/>
                <w:kern w:val="1"/>
                <w:sz w:val="22"/>
                <w:szCs w:val="22"/>
                <w:lang w:eastAsia="pl-PL" w:bidi="hi-IN"/>
              </w:rPr>
              <w:t>M</w:t>
            </w:r>
            <w:r w:rsidRPr="007B5A7D">
              <w:rPr>
                <w:rFonts w:ascii="Cambria" w:hAnsi="Cambria" w:cs="Arial"/>
                <w:bCs/>
                <w:iCs/>
                <w:kern w:val="1"/>
                <w:sz w:val="22"/>
                <w:szCs w:val="22"/>
                <w:vertAlign w:val="superscript"/>
                <w:lang w:eastAsia="pl-PL" w:bidi="hi-IN"/>
              </w:rPr>
              <w:t>3</w:t>
            </w:r>
          </w:p>
        </w:tc>
      </w:tr>
    </w:tbl>
    <w:p w14:paraId="52CDC3B4" w14:textId="77777777" w:rsidR="00167B75" w:rsidRPr="007B5A7D" w:rsidRDefault="00167B75" w:rsidP="00167B75">
      <w:pPr>
        <w:widowControl w:val="0"/>
        <w:spacing w:before="120" w:after="120" w:line="276" w:lineRule="auto"/>
        <w:rPr>
          <w:rFonts w:ascii="Cambria" w:hAnsi="Cambria" w:cs="Arial"/>
          <w:bCs/>
          <w:iCs/>
          <w:kern w:val="1"/>
          <w:sz w:val="22"/>
          <w:szCs w:val="22"/>
          <w:lang w:eastAsia="pl-PL" w:bidi="hi-IN"/>
        </w:rPr>
      </w:pPr>
      <w:r w:rsidRPr="007B5A7D">
        <w:rPr>
          <w:rFonts w:ascii="Cambria" w:hAnsi="Cambria" w:cs="Arial"/>
          <w:b/>
          <w:bCs/>
          <w:iCs/>
          <w:kern w:val="1"/>
          <w:sz w:val="22"/>
          <w:szCs w:val="22"/>
          <w:lang w:eastAsia="pl-PL" w:bidi="hi-IN"/>
        </w:rPr>
        <w:t>Standard technologii prac obejmuje:</w:t>
      </w:r>
    </w:p>
    <w:p w14:paraId="3AD9BAA4"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korowanie zasiedlonego surowca,</w:t>
      </w:r>
    </w:p>
    <w:p w14:paraId="4DD9EEC8" w14:textId="77777777" w:rsidR="00167B75" w:rsidRPr="007B5A7D"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7B5A7D">
        <w:rPr>
          <w:rFonts w:ascii="Cambria" w:hAnsi="Cambria" w:cs="Arial"/>
          <w:bCs/>
          <w:iCs/>
          <w:kern w:val="1"/>
          <w:sz w:val="22"/>
          <w:szCs w:val="22"/>
          <w:lang w:bidi="hi-IN"/>
        </w:rPr>
        <w:t>dostarczenie kory do miejsca spalenia lub zakopania,</w:t>
      </w:r>
    </w:p>
    <w:p w14:paraId="3CAA5A41" w14:textId="77777777" w:rsidR="00167B75" w:rsidRPr="007B5A7D"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7B5A7D">
        <w:rPr>
          <w:rFonts w:ascii="Cambria" w:hAnsi="Cambria" w:cs="Arial"/>
          <w:bCs/>
          <w:iCs/>
          <w:kern w:val="1"/>
          <w:sz w:val="22"/>
          <w:szCs w:val="22"/>
          <w:lang w:bidi="hi-IN"/>
        </w:rPr>
        <w:t>spalenie lub zakopanie (przykrycie warstwą min. 20 cm gleby oraz udeptanie gleby) kory w miejscu wskazanym przez Zamawiającego</w:t>
      </w:r>
      <w:r w:rsidRPr="007B5A7D">
        <w:rPr>
          <w:rFonts w:ascii="Cambria" w:eastAsia="Calibri" w:hAnsi="Cambria" w:cs="Arial"/>
          <w:sz w:val="22"/>
          <w:szCs w:val="22"/>
        </w:rPr>
        <w:t>.</w:t>
      </w:r>
    </w:p>
    <w:p w14:paraId="6E554328" w14:textId="77777777" w:rsidR="00167B75" w:rsidRPr="007B5A7D" w:rsidRDefault="00167B75" w:rsidP="00167B75">
      <w:pPr>
        <w:spacing w:line="360" w:lineRule="auto"/>
        <w:jc w:val="both"/>
        <w:rPr>
          <w:rFonts w:ascii="Cambria" w:eastAsia="Calibri" w:hAnsi="Cambria" w:cs="Arial"/>
          <w:b/>
          <w:sz w:val="22"/>
          <w:szCs w:val="22"/>
        </w:rPr>
      </w:pPr>
      <w:r w:rsidRPr="007B5A7D">
        <w:rPr>
          <w:rFonts w:ascii="Cambria" w:eastAsia="Calibri" w:hAnsi="Cambria" w:cs="Arial"/>
          <w:b/>
          <w:sz w:val="22"/>
          <w:szCs w:val="22"/>
        </w:rPr>
        <w:t xml:space="preserve">Uwagi: </w:t>
      </w:r>
    </w:p>
    <w:p w14:paraId="57FE43AD" w14:textId="77777777" w:rsidR="00167B75" w:rsidRPr="007B5A7D" w:rsidRDefault="00167B75" w:rsidP="00167B75">
      <w:pPr>
        <w:pStyle w:val="Akapitzlist"/>
        <w:widowControl w:val="0"/>
        <w:numPr>
          <w:ilvl w:val="0"/>
          <w:numId w:val="311"/>
        </w:numPr>
        <w:jc w:val="both"/>
        <w:rPr>
          <w:rFonts w:ascii="Cambria" w:eastAsia="Calibri" w:hAnsi="Cambria" w:cs="Arial"/>
          <w:sz w:val="22"/>
          <w:szCs w:val="22"/>
        </w:rPr>
      </w:pPr>
      <w:r w:rsidRPr="007B5A7D">
        <w:rPr>
          <w:rFonts w:ascii="Cambria" w:eastAsia="Calibri" w:hAnsi="Cambria" w:cs="Arial"/>
          <w:sz w:val="22"/>
          <w:szCs w:val="22"/>
        </w:rPr>
        <w:t xml:space="preserve">jeżeli korowanie zasiedlonego drewna poprzedzone jest </w:t>
      </w:r>
      <w:proofErr w:type="spellStart"/>
      <w:r w:rsidRPr="007B5A7D">
        <w:rPr>
          <w:rFonts w:ascii="Cambria" w:eastAsia="Calibri" w:hAnsi="Cambria" w:cs="Arial"/>
          <w:sz w:val="22"/>
          <w:szCs w:val="22"/>
        </w:rPr>
        <w:t>rozmygłowaniem</w:t>
      </w:r>
      <w:proofErr w:type="spellEnd"/>
      <w:r w:rsidRPr="007B5A7D">
        <w:rPr>
          <w:rFonts w:ascii="Cambria" w:eastAsia="Calibri" w:hAnsi="Cambria" w:cs="Arial"/>
          <w:sz w:val="22"/>
          <w:szCs w:val="22"/>
        </w:rPr>
        <w:t xml:space="preserve">, to po jego okorowaniu należy ponownie go </w:t>
      </w:r>
      <w:proofErr w:type="spellStart"/>
      <w:r w:rsidRPr="007B5A7D">
        <w:rPr>
          <w:rFonts w:ascii="Cambria" w:eastAsia="Calibri" w:hAnsi="Cambria" w:cs="Arial"/>
          <w:sz w:val="22"/>
          <w:szCs w:val="22"/>
        </w:rPr>
        <w:t>zmygłować</w:t>
      </w:r>
      <w:proofErr w:type="spellEnd"/>
      <w:r w:rsidRPr="007B5A7D">
        <w:rPr>
          <w:rFonts w:ascii="Cambria" w:eastAsia="Calibri" w:hAnsi="Cambria" w:cs="Arial"/>
          <w:sz w:val="22"/>
          <w:szCs w:val="22"/>
        </w:rPr>
        <w:t>.</w:t>
      </w:r>
    </w:p>
    <w:p w14:paraId="50771E49" w14:textId="77777777" w:rsidR="00167B75" w:rsidRPr="007B5A7D" w:rsidRDefault="00167B75" w:rsidP="00167B75">
      <w:pPr>
        <w:pStyle w:val="Akapitzlist"/>
        <w:widowControl w:val="0"/>
        <w:numPr>
          <w:ilvl w:val="0"/>
          <w:numId w:val="311"/>
        </w:numPr>
        <w:rPr>
          <w:rFonts w:ascii="Cambria" w:eastAsia="Calibri" w:hAnsi="Cambria" w:cs="Arial"/>
          <w:sz w:val="22"/>
          <w:szCs w:val="22"/>
        </w:rPr>
      </w:pPr>
      <w:r w:rsidRPr="007B5A7D">
        <w:rPr>
          <w:rFonts w:ascii="Cambria" w:eastAsia="Calibri" w:hAnsi="Cambria" w:cs="Arial"/>
          <w:sz w:val="22"/>
          <w:szCs w:val="22"/>
        </w:rPr>
        <w:t>niezbędne narzędzia zapewnia Wykonawca.</w:t>
      </w:r>
    </w:p>
    <w:p w14:paraId="04D1B994" w14:textId="77777777" w:rsidR="00167B75" w:rsidRPr="007B5A7D" w:rsidRDefault="00167B75" w:rsidP="00167B75">
      <w:pPr>
        <w:widowControl w:val="0"/>
        <w:spacing w:before="120" w:after="120" w:line="276" w:lineRule="auto"/>
        <w:rPr>
          <w:rFonts w:ascii="Cambria" w:hAnsi="Cambria" w:cs="Arial"/>
          <w:b/>
          <w:bCs/>
          <w:iCs/>
          <w:kern w:val="1"/>
          <w:sz w:val="22"/>
          <w:szCs w:val="22"/>
          <w:lang w:eastAsia="pl-PL" w:bidi="hi-IN"/>
        </w:rPr>
      </w:pPr>
      <w:r w:rsidRPr="007B5A7D">
        <w:rPr>
          <w:rFonts w:ascii="Cambria" w:hAnsi="Cambria" w:cs="Arial"/>
          <w:b/>
          <w:bCs/>
          <w:iCs/>
          <w:kern w:val="1"/>
          <w:sz w:val="22"/>
          <w:szCs w:val="22"/>
          <w:lang w:eastAsia="pl-PL" w:bidi="hi-IN"/>
        </w:rPr>
        <w:t>Procedura odbioru:</w:t>
      </w:r>
    </w:p>
    <w:p w14:paraId="7CC91B2F" w14:textId="77777777" w:rsidR="00167B75" w:rsidRPr="007B5A7D" w:rsidRDefault="00167B75" w:rsidP="00167B75">
      <w:pPr>
        <w:pStyle w:val="Akapitzlist"/>
        <w:widowControl w:val="0"/>
        <w:numPr>
          <w:ilvl w:val="0"/>
          <w:numId w:val="312"/>
        </w:numPr>
        <w:jc w:val="both"/>
        <w:rPr>
          <w:rFonts w:ascii="Cambria" w:hAnsi="Cambria" w:cs="Arial"/>
          <w:bCs/>
          <w:iCs/>
          <w:kern w:val="1"/>
          <w:sz w:val="22"/>
          <w:szCs w:val="22"/>
          <w:lang w:bidi="hi-IN"/>
        </w:rPr>
      </w:pPr>
      <w:r w:rsidRPr="007B5A7D">
        <w:rPr>
          <w:rFonts w:ascii="Cambria" w:hAnsi="Cambria" w:cs="Arial"/>
          <w:bCs/>
          <w:iCs/>
          <w:kern w:val="1"/>
          <w:sz w:val="22"/>
          <w:szCs w:val="22"/>
          <w:lang w:bidi="hi-IN"/>
        </w:rPr>
        <w:t xml:space="preserve">odbiór prac nastąpi poprzez </w:t>
      </w:r>
      <w:r w:rsidRPr="007B5A7D">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7B5A7D" w:rsidRDefault="00167B75" w:rsidP="00167B75">
      <w:pPr>
        <w:autoSpaceDE w:val="0"/>
        <w:autoSpaceDN w:val="0"/>
        <w:adjustRightInd w:val="0"/>
        <w:spacing w:before="120" w:after="120"/>
        <w:ind w:firstLine="708"/>
        <w:rPr>
          <w:rFonts w:ascii="Cambria" w:eastAsia="Calibri" w:hAnsi="Cambria" w:cs="Arial"/>
          <w:i/>
          <w:iCs/>
          <w:sz w:val="22"/>
          <w:szCs w:val="22"/>
        </w:rPr>
      </w:pPr>
      <w:r w:rsidRPr="007B5A7D">
        <w:rPr>
          <w:rFonts w:ascii="Cambria" w:eastAsia="Calibri" w:hAnsi="Cambria" w:cs="Arial"/>
          <w:i/>
          <w:iCs/>
          <w:sz w:val="22"/>
          <w:szCs w:val="22"/>
        </w:rPr>
        <w:t>(rozliczenie z dokładnością do dwóch miejsc po przecinku)</w:t>
      </w:r>
    </w:p>
    <w:p w14:paraId="018C1657" w14:textId="77777777" w:rsidR="00167B75" w:rsidRPr="007B5A7D" w:rsidRDefault="00167B75" w:rsidP="00167B75">
      <w:pPr>
        <w:suppressAutoHyphens w:val="0"/>
        <w:spacing w:after="160" w:line="259" w:lineRule="auto"/>
        <w:rPr>
          <w:rFonts w:ascii="Cambria" w:eastAsia="Calibri" w:hAnsi="Cambria" w:cstheme="minorHAnsi"/>
          <w:sz w:val="22"/>
          <w:szCs w:val="22"/>
        </w:rPr>
      </w:pPr>
      <w:r w:rsidRPr="007B5A7D">
        <w:rPr>
          <w:rFonts w:ascii="Cambria" w:eastAsia="Calibri" w:hAnsi="Cambria" w:cstheme="minorHAnsi"/>
          <w:sz w:val="22"/>
          <w:szCs w:val="22"/>
        </w:rPr>
        <w:br w:type="page"/>
      </w:r>
    </w:p>
    <w:p w14:paraId="2039B223"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A588C0D" w14:textId="77777777" w:rsidTr="004544C8">
        <w:trPr>
          <w:trHeight w:val="161"/>
          <w:jc w:val="center"/>
        </w:trPr>
        <w:tc>
          <w:tcPr>
            <w:tcW w:w="358" w:type="pct"/>
            <w:shd w:val="clear" w:color="auto" w:fill="auto"/>
          </w:tcPr>
          <w:p w14:paraId="6073BEE1"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09DD9E71"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5FD3AB32" w14:textId="77777777" w:rsidTr="004544C8">
        <w:trPr>
          <w:trHeight w:val="625"/>
          <w:jc w:val="center"/>
        </w:trPr>
        <w:tc>
          <w:tcPr>
            <w:tcW w:w="358" w:type="pct"/>
            <w:shd w:val="clear" w:color="auto" w:fill="auto"/>
          </w:tcPr>
          <w:p w14:paraId="5201A08B"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w:t>
            </w:r>
          </w:p>
        </w:tc>
        <w:tc>
          <w:tcPr>
            <w:tcW w:w="910" w:type="pct"/>
            <w:shd w:val="clear" w:color="auto" w:fill="auto"/>
            <w:vAlign w:val="center"/>
          </w:tcPr>
          <w:p w14:paraId="6E95F3A2"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ZAW-BUD                     … (materiał)</w:t>
            </w:r>
          </w:p>
        </w:tc>
        <w:tc>
          <w:tcPr>
            <w:tcW w:w="2062" w:type="pct"/>
            <w:shd w:val="clear" w:color="auto" w:fill="auto"/>
            <w:vAlign w:val="center"/>
          </w:tcPr>
          <w:p w14:paraId="09B080B8"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65B97A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12D67AA7"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budek lęgowych/schronów dla nietoperzy z magazynu leśnictwa,</w:t>
      </w:r>
    </w:p>
    <w:p w14:paraId="492C11FD" w14:textId="77777777"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rozwiezienie budek lęgowych/schronów dla nietoperzy po terenie leśnictwa,</w:t>
      </w:r>
    </w:p>
    <w:p w14:paraId="3ABAEF07" w14:textId="6D382AC8"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 xml:space="preserve">przymocowaniu budki </w:t>
      </w:r>
      <w:r w:rsidR="003355AF">
        <w:rPr>
          <w:rFonts w:ascii="Cambria" w:eastAsia="Calibri" w:hAnsi="Cambria" w:cstheme="minorHAnsi"/>
          <w:sz w:val="22"/>
          <w:szCs w:val="22"/>
        </w:rPr>
        <w:t>lęgowej do drzewa na wysokości 3-5</w:t>
      </w:r>
      <w:r w:rsidRPr="007B5A7D">
        <w:rPr>
          <w:rFonts w:ascii="Cambria" w:eastAsia="Calibri" w:hAnsi="Cambria" w:cstheme="minorHAnsi"/>
          <w:sz w:val="22"/>
          <w:szCs w:val="22"/>
        </w:rPr>
        <w:t>m otworem wylotowym skierowanym na wschód lu</w:t>
      </w:r>
      <w:r w:rsidR="003355AF">
        <w:rPr>
          <w:rFonts w:ascii="Cambria" w:eastAsia="Calibri" w:hAnsi="Cambria" w:cstheme="minorHAnsi"/>
          <w:sz w:val="22"/>
          <w:szCs w:val="22"/>
        </w:rPr>
        <w:t>b południowy wschód za pomocą gwoździ</w:t>
      </w:r>
      <w:r w:rsidRPr="007B5A7D">
        <w:rPr>
          <w:rFonts w:ascii="Cambria" w:eastAsia="Calibri" w:hAnsi="Cambria" w:cstheme="minorHAnsi"/>
          <w:sz w:val="22"/>
          <w:szCs w:val="22"/>
        </w:rPr>
        <w:t>,</w:t>
      </w:r>
    </w:p>
    <w:p w14:paraId="3070AA66" w14:textId="5F2E5BA1" w:rsidR="00167B75" w:rsidRPr="007B5A7D"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przymocowaniu schronu dla nietoperzy do drzewa na wysokości co najmniej 3-5 m za</w:t>
      </w:r>
      <w:r w:rsidR="003355AF">
        <w:rPr>
          <w:rFonts w:ascii="Cambria" w:eastAsia="Calibri" w:hAnsi="Cambria" w:cstheme="minorHAnsi"/>
          <w:sz w:val="22"/>
          <w:szCs w:val="22"/>
        </w:rPr>
        <w:t xml:space="preserve"> pomocą gwoździ</w:t>
      </w:r>
      <w:r w:rsidRPr="007B5A7D">
        <w:rPr>
          <w:rFonts w:ascii="Cambria" w:eastAsia="Calibri" w:hAnsi="Cambria" w:cstheme="minorHAnsi"/>
          <w:sz w:val="22"/>
          <w:szCs w:val="22"/>
        </w:rPr>
        <w:t>.</w:t>
      </w:r>
    </w:p>
    <w:p w14:paraId="6D45D023"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2A4EBAB0" w14:textId="475D40D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ma</w:t>
      </w:r>
      <w:r w:rsidR="003355AF">
        <w:rPr>
          <w:rFonts w:ascii="Cambria" w:eastAsia="Calibri" w:hAnsi="Cambria" w:cstheme="minorHAnsi"/>
          <w:bCs/>
          <w:iCs/>
          <w:sz w:val="22"/>
          <w:szCs w:val="22"/>
        </w:rPr>
        <w:t>teriały do przymocowania budek</w:t>
      </w:r>
      <w:r w:rsidRPr="007B5A7D">
        <w:rPr>
          <w:rFonts w:ascii="Cambria" w:eastAsia="Calibri" w:hAnsi="Cambria" w:cstheme="minorHAnsi"/>
          <w:bCs/>
          <w:iCs/>
          <w:sz w:val="22"/>
          <w:szCs w:val="22"/>
        </w:rPr>
        <w:t xml:space="preserve"> zapewnia Wykonawca,</w:t>
      </w:r>
    </w:p>
    <w:p w14:paraId="295CC20A" w14:textId="77777777" w:rsidR="00167B75" w:rsidRPr="007B5A7D"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bCs/>
          <w:iCs/>
          <w:sz w:val="22"/>
          <w:szCs w:val="22"/>
        </w:rPr>
        <w:t>budki lęgowe</w:t>
      </w:r>
      <w:r w:rsidRPr="007B5A7D">
        <w:rPr>
          <w:rFonts w:ascii="Cambria" w:eastAsia="Calibri" w:hAnsi="Cambria" w:cstheme="minorHAnsi"/>
          <w:sz w:val="22"/>
          <w:szCs w:val="22"/>
        </w:rPr>
        <w:t>/schrony dla nietoperzy</w:t>
      </w:r>
      <w:r w:rsidRPr="007B5A7D">
        <w:rPr>
          <w:rFonts w:ascii="Cambria" w:eastAsia="Calibri" w:hAnsi="Cambria" w:cstheme="minorHAnsi"/>
          <w:bCs/>
          <w:iCs/>
          <w:sz w:val="22"/>
          <w:szCs w:val="22"/>
        </w:rPr>
        <w:t xml:space="preserve"> zapewnia Zamawiający.</w:t>
      </w:r>
    </w:p>
    <w:p w14:paraId="668CB3C6"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3ED9B156" w14:textId="77777777" w:rsidR="00167B75" w:rsidRPr="007B5A7D"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4074F421"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p w14:paraId="61C65F31" w14:textId="77777777" w:rsidR="00167B75" w:rsidRPr="007B5A7D"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03591A9" w14:textId="77777777" w:rsidTr="004544C8">
        <w:trPr>
          <w:trHeight w:val="161"/>
          <w:jc w:val="center"/>
        </w:trPr>
        <w:tc>
          <w:tcPr>
            <w:tcW w:w="358" w:type="pct"/>
            <w:shd w:val="clear" w:color="auto" w:fill="auto"/>
          </w:tcPr>
          <w:p w14:paraId="123EC667"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4F5922DC"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49D0633F" w14:textId="77777777" w:rsidTr="004544C8">
        <w:trPr>
          <w:trHeight w:val="625"/>
          <w:jc w:val="center"/>
        </w:trPr>
        <w:tc>
          <w:tcPr>
            <w:tcW w:w="358" w:type="pct"/>
            <w:shd w:val="clear" w:color="auto" w:fill="auto"/>
          </w:tcPr>
          <w:p w14:paraId="6221D0D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NAPR-BUD</w:t>
            </w:r>
            <w:r w:rsidRPr="007B5A7D">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5A7C44CC"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6C6828F0"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wykonania drobnych napraw (np. przybicie daszka, boku, poprawienie mocowania, itp.),</w:t>
      </w:r>
    </w:p>
    <w:p w14:paraId="72F76F6D" w14:textId="77777777" w:rsidR="00167B75" w:rsidRPr="007B5A7D"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zabranie zniszczonych elementów pochodzących z budek lęgowych/schronów dla nietoperzy.</w:t>
      </w:r>
    </w:p>
    <w:p w14:paraId="197AACB3" w14:textId="77777777" w:rsidR="00167B75" w:rsidRPr="007B5A7D" w:rsidRDefault="00167B75" w:rsidP="00167B75">
      <w:pPr>
        <w:suppressAutoHyphens w:val="0"/>
        <w:spacing w:after="160" w:line="259" w:lineRule="auto"/>
        <w:rPr>
          <w:rFonts w:ascii="Cambria" w:eastAsia="Calibri" w:hAnsi="Cambria" w:cstheme="minorHAnsi"/>
          <w:b/>
          <w:bCs/>
          <w:iCs/>
          <w:sz w:val="22"/>
          <w:szCs w:val="22"/>
        </w:rPr>
      </w:pPr>
      <w:r w:rsidRPr="007B5A7D">
        <w:rPr>
          <w:rFonts w:ascii="Cambria" w:eastAsia="Calibri" w:hAnsi="Cambria" w:cstheme="minorHAnsi"/>
          <w:b/>
          <w:bCs/>
          <w:iCs/>
          <w:sz w:val="22"/>
          <w:szCs w:val="22"/>
        </w:rPr>
        <w:br w:type="page"/>
      </w:r>
    </w:p>
    <w:p w14:paraId="12400B7F"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3E05D104" w14:textId="4A87EE5B" w:rsidR="00167B75" w:rsidRPr="007B5A7D" w:rsidRDefault="003355AF"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Pr>
          <w:rFonts w:ascii="Cambria" w:eastAsia="Calibri" w:hAnsi="Cambria" w:cstheme="minorHAnsi"/>
          <w:sz w:val="22"/>
          <w:szCs w:val="22"/>
        </w:rPr>
        <w:t>gwoździe ocynkowane</w:t>
      </w:r>
      <w:r w:rsidR="00167B75" w:rsidRPr="007B5A7D">
        <w:rPr>
          <w:rFonts w:ascii="Cambria" w:eastAsia="Calibri" w:hAnsi="Cambria" w:cstheme="minorHAnsi"/>
          <w:sz w:val="22"/>
          <w:szCs w:val="22"/>
        </w:rPr>
        <w:t xml:space="preserve"> zapewnia Wykonawca.</w:t>
      </w:r>
    </w:p>
    <w:p w14:paraId="0030640B" w14:textId="77777777" w:rsidR="00167B75" w:rsidRPr="007B5A7D" w:rsidRDefault="00167B75" w:rsidP="00167B75">
      <w:pPr>
        <w:spacing w:before="120" w:after="120"/>
        <w:rPr>
          <w:rFonts w:ascii="Cambria" w:eastAsia="Calibri" w:hAnsi="Cambria" w:cstheme="minorHAnsi"/>
          <w:b/>
          <w:sz w:val="22"/>
          <w:szCs w:val="22"/>
        </w:rPr>
      </w:pPr>
    </w:p>
    <w:p w14:paraId="5B7AA873" w14:textId="77777777" w:rsidR="00167B75" w:rsidRPr="007B5A7D" w:rsidRDefault="00167B75" w:rsidP="00167B75">
      <w:pPr>
        <w:spacing w:before="120" w:after="120"/>
        <w:rPr>
          <w:rFonts w:ascii="Cambria" w:eastAsia="Calibri" w:hAnsi="Cambria" w:cstheme="minorHAnsi"/>
          <w:sz w:val="22"/>
          <w:szCs w:val="22"/>
          <w:lang w:eastAsia="en-US"/>
        </w:rPr>
      </w:pPr>
      <w:r w:rsidRPr="007B5A7D">
        <w:rPr>
          <w:rFonts w:ascii="Cambria" w:eastAsia="Calibri" w:hAnsi="Cambria" w:cstheme="minorHAnsi"/>
          <w:b/>
          <w:sz w:val="22"/>
          <w:szCs w:val="22"/>
        </w:rPr>
        <w:t>Procedura odbioru:</w:t>
      </w:r>
    </w:p>
    <w:p w14:paraId="0B9D354C" w14:textId="77777777" w:rsidR="00167B75" w:rsidRPr="007B5A7D"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7B5A7D">
        <w:rPr>
          <w:rFonts w:ascii="Cambria" w:eastAsia="Calibri" w:hAnsi="Cambria" w:cstheme="minorHAnsi"/>
          <w:sz w:val="22"/>
          <w:szCs w:val="22"/>
          <w:lang w:eastAsia="en-US"/>
        </w:rPr>
        <w:t>posztucznie</w:t>
      </w:r>
      <w:proofErr w:type="spellEnd"/>
      <w:r w:rsidRPr="007B5A7D">
        <w:rPr>
          <w:rFonts w:ascii="Cambria" w:eastAsia="Calibri" w:hAnsi="Cambria" w:cstheme="minorHAnsi"/>
          <w:sz w:val="22"/>
          <w:szCs w:val="22"/>
          <w:lang w:eastAsia="en-US"/>
        </w:rPr>
        <w:t>).</w:t>
      </w:r>
      <w:r w:rsidRPr="007B5A7D">
        <w:rPr>
          <w:rFonts w:ascii="Cambria" w:eastAsia="Calibri" w:hAnsi="Cambria" w:cstheme="minorHAnsi"/>
          <w:bCs/>
          <w:i/>
          <w:sz w:val="22"/>
          <w:szCs w:val="22"/>
          <w:lang w:eastAsia="en-US"/>
        </w:rPr>
        <w:t xml:space="preserve"> </w:t>
      </w:r>
    </w:p>
    <w:p w14:paraId="29126D97" w14:textId="77777777" w:rsidR="00167B75" w:rsidRPr="007B5A7D" w:rsidRDefault="00167B75" w:rsidP="00167B75">
      <w:pPr>
        <w:autoSpaceDE w:val="0"/>
        <w:spacing w:before="120" w:after="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1 sztuki</w:t>
      </w:r>
      <w:r w:rsidRPr="007B5A7D">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5DE0EEB9" w14:textId="77777777" w:rsidTr="004544C8">
        <w:trPr>
          <w:trHeight w:val="161"/>
          <w:jc w:val="center"/>
        </w:trPr>
        <w:tc>
          <w:tcPr>
            <w:tcW w:w="358" w:type="pct"/>
            <w:shd w:val="clear" w:color="auto" w:fill="auto"/>
          </w:tcPr>
          <w:p w14:paraId="4303108C"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15D08590"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991EAC1" w14:textId="77777777" w:rsidTr="004544C8">
        <w:trPr>
          <w:trHeight w:val="625"/>
          <w:jc w:val="center"/>
        </w:trPr>
        <w:tc>
          <w:tcPr>
            <w:tcW w:w="358" w:type="pct"/>
            <w:shd w:val="clear" w:color="auto" w:fill="auto"/>
          </w:tcPr>
          <w:p w14:paraId="19330E2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CZYSZ-BUD</w:t>
            </w:r>
          </w:p>
        </w:tc>
        <w:tc>
          <w:tcPr>
            <w:tcW w:w="910" w:type="pct"/>
            <w:shd w:val="clear" w:color="auto" w:fill="auto"/>
          </w:tcPr>
          <w:p w14:paraId="133CA3DD" w14:textId="77777777" w:rsidR="00167B75" w:rsidRPr="007B5A7D" w:rsidRDefault="00167B75" w:rsidP="004544C8">
            <w:pPr>
              <w:suppressAutoHyphens w:val="0"/>
              <w:spacing w:before="120" w:after="120"/>
              <w:rPr>
                <w:rFonts w:ascii="Cambria" w:eastAsia="Calibri" w:hAnsi="Cambria" w:cstheme="minorHAnsi"/>
                <w:sz w:val="22"/>
                <w:szCs w:val="22"/>
              </w:rPr>
            </w:pPr>
            <w:r w:rsidRPr="007B5A7D">
              <w:rPr>
                <w:rFonts w:ascii="Cambria" w:eastAsia="Calibri" w:hAnsi="Cambria" w:cstheme="minorHAnsi"/>
                <w:sz w:val="22"/>
                <w:szCs w:val="22"/>
              </w:rPr>
              <w:t>CZYSZ-BUD</w:t>
            </w:r>
            <w:r w:rsidRPr="007B5A7D">
              <w:rPr>
                <w:rFonts w:ascii="Cambria" w:eastAsia="Calibri" w:hAnsi="Cambria" w:cstheme="minorHAnsi"/>
                <w:sz w:val="22"/>
                <w:szCs w:val="22"/>
              </w:rPr>
              <w:br/>
              <w:t>TROCINY (mat)</w:t>
            </w:r>
            <w:r w:rsidRPr="007B5A7D">
              <w:rPr>
                <w:rFonts w:ascii="Cambria" w:eastAsia="Calibri" w:hAnsi="Cambria" w:cstheme="minorHAnsi"/>
                <w:sz w:val="22"/>
                <w:szCs w:val="22"/>
              </w:rPr>
              <w:br/>
              <w:t>TORF (mat)</w:t>
            </w:r>
            <w:r w:rsidRPr="007B5A7D">
              <w:rPr>
                <w:rFonts w:ascii="Cambria" w:eastAsia="Calibri" w:hAnsi="Cambria" w:cstheme="minorHAnsi"/>
                <w:sz w:val="22"/>
                <w:szCs w:val="22"/>
              </w:rPr>
              <w:br/>
              <w:t>GWOŹDZIE (mat)</w:t>
            </w:r>
          </w:p>
        </w:tc>
        <w:tc>
          <w:tcPr>
            <w:tcW w:w="2062" w:type="pct"/>
            <w:shd w:val="clear" w:color="auto" w:fill="auto"/>
          </w:tcPr>
          <w:p w14:paraId="186716A0"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0DE7B4ED" w14:textId="77777777" w:rsidR="00167B75" w:rsidRPr="007B5A7D" w:rsidRDefault="00167B75" w:rsidP="00167B75">
      <w:pPr>
        <w:widowControl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rPr>
        <w:t>Standard technologii prac obejmuje:</w:t>
      </w:r>
    </w:p>
    <w:p w14:paraId="0D148E2A"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dojazd do  budek lęgowych, schronów,</w:t>
      </w:r>
    </w:p>
    <w:p w14:paraId="689E9F39"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 xml:space="preserve">otwarcie, dokładne oczyszczenie budek lęgowych (schronów) z pozostałości po lęgach, </w:t>
      </w:r>
      <w:proofErr w:type="spellStart"/>
      <w:r w:rsidRPr="007B5A7D">
        <w:rPr>
          <w:rFonts w:ascii="Cambria" w:hAnsi="Cambria" w:cstheme="minorHAnsi"/>
          <w:sz w:val="22"/>
          <w:szCs w:val="22"/>
        </w:rPr>
        <w:t>itp</w:t>
      </w:r>
      <w:proofErr w:type="spellEnd"/>
      <w:r w:rsidRPr="007B5A7D">
        <w:rPr>
          <w:rFonts w:ascii="Cambria" w:hAnsi="Cambria" w:cstheme="minorHAnsi"/>
          <w:sz w:val="22"/>
          <w:szCs w:val="22"/>
        </w:rPr>
        <w:t>;</w:t>
      </w:r>
    </w:p>
    <w:p w14:paraId="284F2FDD"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wykonanie drobnych napraw (np. przybicie daszka, boku, poprawienie mocowania budek, itp.),</w:t>
      </w:r>
    </w:p>
    <w:p w14:paraId="00EC092E"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przygotowanie ich do kolejnego sezonu poprzez wsypanie do budki lęgowej garści trocin lub torfu,</w:t>
      </w:r>
    </w:p>
    <w:p w14:paraId="7A28DFA8" w14:textId="77777777" w:rsidR="00167B75" w:rsidRPr="007B5A7D" w:rsidRDefault="00167B75" w:rsidP="00167B75">
      <w:pPr>
        <w:pStyle w:val="Akapitzlist"/>
        <w:numPr>
          <w:ilvl w:val="0"/>
          <w:numId w:val="325"/>
        </w:numPr>
        <w:spacing w:before="120" w:after="120"/>
        <w:jc w:val="both"/>
        <w:rPr>
          <w:rFonts w:ascii="Cambria" w:hAnsi="Cambria" w:cstheme="minorHAnsi"/>
          <w:sz w:val="22"/>
          <w:szCs w:val="22"/>
        </w:rPr>
      </w:pPr>
      <w:r w:rsidRPr="007B5A7D">
        <w:rPr>
          <w:rFonts w:ascii="Cambria" w:hAnsi="Cambria" w:cstheme="minorHAnsi"/>
          <w:sz w:val="22"/>
          <w:szCs w:val="22"/>
        </w:rPr>
        <w:t>zebranie elementów pochodzących ze zniszczonych budek (schronów) i przekazanie ich Zamawiającemu.</w:t>
      </w:r>
    </w:p>
    <w:p w14:paraId="0D1927D9" w14:textId="77777777" w:rsidR="00167B75" w:rsidRPr="007B5A7D" w:rsidRDefault="00167B75" w:rsidP="00167B75">
      <w:pPr>
        <w:spacing w:before="120" w:after="120"/>
        <w:jc w:val="both"/>
        <w:rPr>
          <w:rFonts w:ascii="Cambria" w:eastAsia="Calibri" w:hAnsi="Cambria" w:cstheme="minorHAnsi"/>
          <w:b/>
          <w:bCs/>
          <w:iCs/>
          <w:sz w:val="22"/>
          <w:szCs w:val="22"/>
        </w:rPr>
      </w:pPr>
      <w:r w:rsidRPr="007B5A7D">
        <w:rPr>
          <w:rFonts w:ascii="Cambria" w:eastAsia="Calibri" w:hAnsi="Cambria" w:cstheme="minorHAnsi"/>
          <w:b/>
          <w:bCs/>
          <w:iCs/>
          <w:sz w:val="22"/>
          <w:szCs w:val="22"/>
        </w:rPr>
        <w:t>Uwagi:</w:t>
      </w:r>
    </w:p>
    <w:p w14:paraId="191A5992" w14:textId="77777777" w:rsidR="00167B75" w:rsidRPr="007B5A7D" w:rsidRDefault="00167B75" w:rsidP="00167B75">
      <w:pPr>
        <w:pStyle w:val="Akapitzlist"/>
        <w:numPr>
          <w:ilvl w:val="0"/>
          <w:numId w:val="326"/>
        </w:numPr>
        <w:spacing w:before="120" w:after="120"/>
        <w:rPr>
          <w:rFonts w:ascii="Cambria" w:eastAsia="Calibri" w:hAnsi="Cambria" w:cstheme="minorHAnsi"/>
          <w:sz w:val="22"/>
          <w:szCs w:val="22"/>
        </w:rPr>
      </w:pPr>
      <w:r w:rsidRPr="007B5A7D">
        <w:rPr>
          <w:rFonts w:ascii="Cambria" w:eastAsia="Calibri" w:hAnsi="Cambria" w:cstheme="minorHAnsi"/>
          <w:sz w:val="22"/>
          <w:szCs w:val="22"/>
        </w:rPr>
        <w:t>materiały: trociny (torf), gwoździe - zapewnia Wykonawca.</w:t>
      </w:r>
    </w:p>
    <w:p w14:paraId="22EAF02F"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2A0D131E"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52A329C8"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prac co do ilości, jakości i zgodności z zleceniem,</w:t>
      </w:r>
    </w:p>
    <w:p w14:paraId="5886CD39" w14:textId="77777777" w:rsidR="00167B75" w:rsidRPr="007B5A7D"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7B5A7D">
        <w:rPr>
          <w:rFonts w:ascii="Cambria" w:eastAsia="Calibri" w:hAnsi="Cambria" w:cstheme="minorHAnsi"/>
          <w:sz w:val="22"/>
          <w:szCs w:val="22"/>
        </w:rPr>
        <w:t>ilość wyczyszczonych budek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467BEF4E" w14:textId="77777777" w:rsidR="00167B75" w:rsidRPr="007B5A7D" w:rsidRDefault="00167B75" w:rsidP="00167B75">
      <w:pPr>
        <w:spacing w:before="120" w:after="120"/>
        <w:ind w:firstLine="708"/>
        <w:rPr>
          <w:rFonts w:ascii="Cambria" w:eastAsia="Calibri" w:hAnsi="Cambria" w:cstheme="minorHAns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r w:rsidRPr="007B5A7D">
        <w:rPr>
          <w:rFonts w:ascii="Cambria" w:eastAsia="Calibri" w:hAnsi="Cambria" w:cstheme="minorHAnsi"/>
          <w:bCs/>
          <w:i/>
          <w:sz w:val="22"/>
          <w:szCs w:val="22"/>
        </w:rPr>
        <w:t>)</w:t>
      </w:r>
    </w:p>
    <w:p w14:paraId="1B9856E2" w14:textId="77777777" w:rsidR="00167B75" w:rsidRPr="007B5A7D" w:rsidRDefault="00167B75" w:rsidP="00167B75">
      <w:pPr>
        <w:spacing w:before="120" w:after="120"/>
        <w:rPr>
          <w:rFonts w:ascii="Cambria" w:eastAsia="Calibri" w:hAnsi="Cambria" w:cstheme="minorHAnsi"/>
          <w:b/>
          <w:sz w:val="22"/>
          <w:szCs w:val="22"/>
        </w:rPr>
      </w:pPr>
      <w:r w:rsidRPr="007B5A7D">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AFAA4AB" w14:textId="77777777" w:rsidTr="004544C8">
        <w:trPr>
          <w:trHeight w:val="161"/>
          <w:jc w:val="center"/>
        </w:trPr>
        <w:tc>
          <w:tcPr>
            <w:tcW w:w="358" w:type="pct"/>
            <w:shd w:val="clear" w:color="auto" w:fill="auto"/>
          </w:tcPr>
          <w:p w14:paraId="3E49E3E2"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C8ED071"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90964B8" w14:textId="77777777" w:rsidTr="004544C8">
        <w:trPr>
          <w:trHeight w:val="625"/>
          <w:jc w:val="center"/>
        </w:trPr>
        <w:tc>
          <w:tcPr>
            <w:tcW w:w="358" w:type="pct"/>
            <w:shd w:val="clear" w:color="auto" w:fill="auto"/>
          </w:tcPr>
          <w:p w14:paraId="4C8BF78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910" w:type="pct"/>
            <w:shd w:val="clear" w:color="auto" w:fill="auto"/>
          </w:tcPr>
          <w:p w14:paraId="426673B7"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DRZ-ZGRYZ</w:t>
            </w:r>
          </w:p>
        </w:tc>
        <w:tc>
          <w:tcPr>
            <w:tcW w:w="2062" w:type="pct"/>
            <w:shd w:val="clear" w:color="auto" w:fill="auto"/>
          </w:tcPr>
          <w:p w14:paraId="6F7204C6"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SZT</w:t>
            </w:r>
          </w:p>
        </w:tc>
      </w:tr>
    </w:tbl>
    <w:p w14:paraId="7869D715" w14:textId="77777777" w:rsidR="00167B75" w:rsidRPr="007B5A7D" w:rsidRDefault="00167B75" w:rsidP="00167B75">
      <w:pPr>
        <w:rPr>
          <w:rFonts w:ascii="Cambria" w:hAnsi="Cambria" w:cstheme="minorHAnsi"/>
          <w:sz w:val="22"/>
          <w:szCs w:val="22"/>
        </w:rPr>
      </w:pPr>
    </w:p>
    <w:p w14:paraId="0F6D44BB" w14:textId="77777777" w:rsidR="00167B75" w:rsidRPr="007B5A7D" w:rsidRDefault="00167B75" w:rsidP="00167B75">
      <w:pPr>
        <w:autoSpaceDE w:val="0"/>
        <w:autoSpaceDN w:val="0"/>
        <w:spacing w:before="120" w:after="120"/>
        <w:jc w:val="both"/>
        <w:rPr>
          <w:rFonts w:ascii="Cambria" w:eastAsia="Calibri" w:hAnsi="Cambria" w:cstheme="minorHAnsi"/>
          <w:sz w:val="22"/>
          <w:szCs w:val="22"/>
        </w:rPr>
      </w:pPr>
      <w:r w:rsidRPr="007B5A7D">
        <w:rPr>
          <w:rFonts w:ascii="Cambria" w:eastAsia="Calibri" w:hAnsi="Cambria" w:cstheme="minorHAnsi"/>
          <w:b/>
          <w:bCs/>
          <w:sz w:val="22"/>
          <w:szCs w:val="22"/>
        </w:rPr>
        <w:t>Standard technologii prac obejmuje:</w:t>
      </w:r>
    </w:p>
    <w:p w14:paraId="6DF27666" w14:textId="77777777" w:rsidR="00167B75" w:rsidRPr="007B5A7D"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wykładanie drzew zgryzowych przez ich ścięcie na pozycjach wskazanych przez Zamawiającego.</w:t>
      </w:r>
    </w:p>
    <w:p w14:paraId="09B5174D" w14:textId="77777777" w:rsidR="00167B75" w:rsidRPr="007B5A7D" w:rsidRDefault="00167B75" w:rsidP="00167B75">
      <w:pPr>
        <w:spacing w:before="120" w:after="120"/>
        <w:jc w:val="both"/>
        <w:rPr>
          <w:rFonts w:ascii="Cambria" w:eastAsia="Calibri" w:hAnsi="Cambria" w:cstheme="minorHAnsi"/>
          <w:b/>
          <w:bCs/>
          <w:sz w:val="22"/>
          <w:szCs w:val="22"/>
        </w:rPr>
      </w:pPr>
      <w:r w:rsidRPr="007B5A7D">
        <w:rPr>
          <w:rFonts w:ascii="Cambria" w:eastAsia="Calibri" w:hAnsi="Cambria" w:cstheme="minorHAnsi"/>
          <w:b/>
          <w:bCs/>
          <w:sz w:val="22"/>
          <w:szCs w:val="22"/>
        </w:rPr>
        <w:t>Uwagi:</w:t>
      </w:r>
    </w:p>
    <w:p w14:paraId="034B9C59" w14:textId="77777777" w:rsidR="00167B75" w:rsidRPr="007B5A7D"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7B5A7D">
        <w:rPr>
          <w:rFonts w:ascii="Cambria" w:eastAsia="Calibri" w:hAnsi="Cambria" w:cstheme="minorHAnsi"/>
          <w:bCs/>
          <w:iCs/>
          <w:sz w:val="22"/>
          <w:szCs w:val="22"/>
        </w:rPr>
        <w:t>drzewa zostaną wyznaczone na powierzchni roboczej przez Zamawiającego.</w:t>
      </w:r>
    </w:p>
    <w:p w14:paraId="06B9BEBA" w14:textId="77777777" w:rsidR="00167B75" w:rsidRPr="007B5A7D" w:rsidRDefault="00167B75" w:rsidP="00167B75">
      <w:pPr>
        <w:spacing w:before="120" w:after="120"/>
        <w:rPr>
          <w:rFonts w:ascii="Cambria" w:eastAsia="Calibri" w:hAnsi="Cambria" w:cstheme="minorHAnsi"/>
          <w:b/>
          <w:bCs/>
          <w:iCs/>
          <w:sz w:val="22"/>
          <w:szCs w:val="22"/>
          <w:lang w:eastAsia="pl-PL"/>
        </w:rPr>
      </w:pPr>
      <w:r w:rsidRPr="007B5A7D">
        <w:rPr>
          <w:rFonts w:ascii="Cambria" w:eastAsia="Calibri" w:hAnsi="Cambria" w:cstheme="minorHAnsi"/>
          <w:b/>
          <w:bCs/>
          <w:iCs/>
          <w:sz w:val="22"/>
          <w:szCs w:val="22"/>
          <w:lang w:eastAsia="pl-PL"/>
        </w:rPr>
        <w:t>Procedura odbioru:</w:t>
      </w:r>
    </w:p>
    <w:p w14:paraId="1ED6A87C" w14:textId="77777777" w:rsidR="00167B75" w:rsidRPr="007B5A7D" w:rsidRDefault="00167B75" w:rsidP="00167B75">
      <w:pPr>
        <w:tabs>
          <w:tab w:val="left" w:pos="311"/>
        </w:tabs>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Odbiór prac nastąpi poprzez:</w:t>
      </w:r>
    </w:p>
    <w:p w14:paraId="2C0A6F63"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7B5A7D"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7B5A7D">
        <w:rPr>
          <w:rFonts w:ascii="Cambria" w:eastAsia="Calibri" w:hAnsi="Cambria" w:cstheme="minorHAnsi"/>
          <w:sz w:val="22"/>
          <w:szCs w:val="22"/>
        </w:rPr>
        <w:t>ilość wyłożonych drzew zostanie ustalona poprzez ich policzenie na gruncie (</w:t>
      </w:r>
      <w:proofErr w:type="spellStart"/>
      <w:r w:rsidRPr="007B5A7D">
        <w:rPr>
          <w:rFonts w:ascii="Cambria" w:eastAsia="Calibri" w:hAnsi="Cambria" w:cstheme="minorHAnsi"/>
          <w:sz w:val="22"/>
          <w:szCs w:val="22"/>
        </w:rPr>
        <w:t>posztucznie</w:t>
      </w:r>
      <w:proofErr w:type="spellEnd"/>
      <w:r w:rsidRPr="007B5A7D">
        <w:rPr>
          <w:rFonts w:ascii="Cambria" w:eastAsia="Calibri" w:hAnsi="Cambria" w:cstheme="minorHAnsi"/>
          <w:sz w:val="22"/>
          <w:szCs w:val="22"/>
        </w:rPr>
        <w:t>).</w:t>
      </w:r>
      <w:r w:rsidRPr="007B5A7D">
        <w:rPr>
          <w:rFonts w:ascii="Cambria" w:eastAsia="Calibri" w:hAnsi="Cambria" w:cstheme="minorHAnsi"/>
          <w:bCs/>
          <w:i/>
          <w:sz w:val="22"/>
          <w:szCs w:val="22"/>
        </w:rPr>
        <w:t xml:space="preserve"> </w:t>
      </w:r>
    </w:p>
    <w:p w14:paraId="24E4ADCA" w14:textId="77777777" w:rsidR="00167B75" w:rsidRPr="007B5A7D" w:rsidRDefault="00167B75" w:rsidP="00167B75">
      <w:pPr>
        <w:spacing w:before="120" w:after="120"/>
        <w:ind w:firstLine="708"/>
        <w:rPr>
          <w:rFonts w:ascii="Cambria" w:eastAsia="Calibri" w:hAnsi="Cambria" w:cstheme="minorHAnsi"/>
          <w:i/>
          <w:sz w:val="22"/>
          <w:szCs w:val="22"/>
        </w:rPr>
      </w:pPr>
      <w:r w:rsidRPr="007B5A7D">
        <w:rPr>
          <w:rFonts w:ascii="Cambria" w:eastAsia="Calibri" w:hAnsi="Cambria" w:cstheme="minorHAnsi"/>
          <w:bCs/>
          <w:i/>
          <w:sz w:val="22"/>
          <w:szCs w:val="22"/>
        </w:rPr>
        <w:t xml:space="preserve">(rozliczenie </w:t>
      </w:r>
      <w:r w:rsidRPr="007B5A7D">
        <w:rPr>
          <w:rFonts w:ascii="Cambria" w:eastAsia="Calibri" w:hAnsi="Cambria" w:cstheme="minorHAnsi"/>
          <w:i/>
          <w:sz w:val="22"/>
          <w:szCs w:val="22"/>
        </w:rPr>
        <w:t>z dokładnością do 1 sztuki)</w:t>
      </w:r>
    </w:p>
    <w:p w14:paraId="1D9925C7" w14:textId="77777777" w:rsidR="00F91D71" w:rsidRDefault="00F91D71" w:rsidP="00167B75">
      <w:pPr>
        <w:suppressAutoHyphens w:val="0"/>
        <w:spacing w:before="120" w:after="120"/>
        <w:jc w:val="center"/>
        <w:rPr>
          <w:rFonts w:ascii="Cambria" w:eastAsia="Calibri" w:hAnsi="Cambria" w:cstheme="minorHAnsi"/>
          <w:b/>
          <w:sz w:val="22"/>
          <w:szCs w:val="22"/>
          <w:lang w:eastAsia="en-US"/>
        </w:rPr>
      </w:pPr>
    </w:p>
    <w:p w14:paraId="174B0768" w14:textId="77777777" w:rsidR="00F91D71" w:rsidRDefault="00F91D71"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7B5A7D" w:rsidRDefault="00167B75" w:rsidP="00167B75">
      <w:pPr>
        <w:suppressAutoHyphens w:val="0"/>
        <w:spacing w:before="120" w:after="120"/>
        <w:jc w:val="center"/>
        <w:rPr>
          <w:rFonts w:ascii="Cambria" w:eastAsia="Calibri" w:hAnsi="Cambria" w:cstheme="minorHAnsi"/>
          <w:b/>
          <w:sz w:val="22"/>
          <w:szCs w:val="22"/>
          <w:lang w:eastAsia="en-US"/>
        </w:rPr>
      </w:pPr>
      <w:r w:rsidRPr="007B5A7D">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024006AB" w14:textId="77777777" w:rsidTr="004544C8">
        <w:trPr>
          <w:trHeight w:val="161"/>
          <w:jc w:val="center"/>
        </w:trPr>
        <w:tc>
          <w:tcPr>
            <w:tcW w:w="358" w:type="pct"/>
            <w:shd w:val="clear" w:color="auto" w:fill="auto"/>
          </w:tcPr>
          <w:p w14:paraId="685B0986"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FC1D0AB"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041E221D" w14:textId="77777777" w:rsidTr="004544C8">
        <w:trPr>
          <w:trHeight w:val="625"/>
          <w:jc w:val="center"/>
        </w:trPr>
        <w:tc>
          <w:tcPr>
            <w:tcW w:w="358" w:type="pct"/>
            <w:shd w:val="clear" w:color="auto" w:fill="auto"/>
          </w:tcPr>
          <w:p w14:paraId="6D4C6CC4"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7B5A7D" w:rsidRDefault="00167B75" w:rsidP="004544C8">
            <w:pPr>
              <w:suppressAutoHyphens w:val="0"/>
              <w:spacing w:before="120"/>
              <w:rPr>
                <w:rFonts w:ascii="Cambria" w:eastAsia="Calibri" w:hAnsi="Cambria" w:cstheme="minorHAnsi"/>
                <w:sz w:val="22"/>
                <w:szCs w:val="22"/>
                <w:lang w:eastAsia="pl-PL"/>
              </w:rPr>
            </w:pPr>
            <w:r w:rsidRPr="007B5A7D">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7B5A7D" w:rsidRDefault="00167B75" w:rsidP="004544C8">
            <w:pPr>
              <w:suppressAutoHyphens w:val="0"/>
              <w:spacing w:before="120" w:after="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HA</w:t>
            </w:r>
          </w:p>
        </w:tc>
      </w:tr>
    </w:tbl>
    <w:p w14:paraId="130F72E7" w14:textId="77777777" w:rsidR="00167B75" w:rsidRPr="007B5A7D"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7B5A7D">
        <w:rPr>
          <w:rFonts w:ascii="Cambria" w:eastAsia="Calibri" w:hAnsi="Cambria" w:cstheme="minorHAnsi"/>
          <w:b/>
          <w:bCs/>
          <w:sz w:val="22"/>
          <w:szCs w:val="22"/>
          <w:lang w:eastAsia="pl-PL"/>
        </w:rPr>
        <w:t>Standard technologii prac obejmuje:</w:t>
      </w:r>
    </w:p>
    <w:p w14:paraId="52B7BC84" w14:textId="77777777" w:rsidR="00167B75" w:rsidRPr="007B5A7D"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7B5A7D" w:rsidRDefault="00167B75" w:rsidP="00167B75">
      <w:pPr>
        <w:suppressAutoHyphens w:val="0"/>
        <w:spacing w:before="120" w:after="120"/>
        <w:jc w:val="both"/>
        <w:rPr>
          <w:rFonts w:ascii="Cambria" w:eastAsia="Calibri" w:hAnsi="Cambria" w:cstheme="minorHAnsi"/>
          <w:sz w:val="22"/>
          <w:szCs w:val="22"/>
          <w:lang w:eastAsia="en-US"/>
        </w:rPr>
      </w:pPr>
      <w:r w:rsidRPr="007B5A7D">
        <w:rPr>
          <w:rFonts w:ascii="Cambria" w:eastAsia="Calibri" w:hAnsi="Cambria" w:cstheme="minorHAnsi"/>
          <w:b/>
          <w:sz w:val="22"/>
          <w:szCs w:val="22"/>
          <w:lang w:eastAsia="en-US"/>
        </w:rPr>
        <w:t>Uwagi:</w:t>
      </w:r>
    </w:p>
    <w:p w14:paraId="2CEB7489" w14:textId="77777777" w:rsidR="00167B75" w:rsidRPr="007B5A7D"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7B5A7D" w:rsidRDefault="00167B75" w:rsidP="00167B75">
      <w:pPr>
        <w:suppressAutoHyphens w:val="0"/>
        <w:spacing w:before="120" w:after="120"/>
        <w:jc w:val="both"/>
        <w:rPr>
          <w:rFonts w:ascii="Cambria" w:eastAsia="Calibri" w:hAnsi="Cambria" w:cstheme="minorHAnsi"/>
          <w:b/>
          <w:bCs/>
          <w:sz w:val="22"/>
          <w:szCs w:val="22"/>
          <w:lang w:eastAsia="pl-PL"/>
        </w:rPr>
      </w:pPr>
      <w:r w:rsidRPr="007B5A7D">
        <w:rPr>
          <w:rFonts w:ascii="Cambria" w:eastAsia="Calibri" w:hAnsi="Cambria" w:cstheme="minorHAnsi"/>
          <w:b/>
          <w:bCs/>
          <w:sz w:val="22"/>
          <w:szCs w:val="22"/>
          <w:lang w:eastAsia="pl-PL"/>
        </w:rPr>
        <w:t>Procedura odbioru:</w:t>
      </w:r>
    </w:p>
    <w:p w14:paraId="0F468DB1" w14:textId="77777777" w:rsidR="00167B75" w:rsidRPr="007B5A7D"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7B5A7D">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7B5A7D"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 (rozliczenie </w:t>
      </w:r>
      <w:r w:rsidRPr="007B5A7D">
        <w:rPr>
          <w:rFonts w:ascii="Cambria" w:eastAsia="Calibri" w:hAnsi="Cambria" w:cstheme="minorHAnsi"/>
          <w:i/>
          <w:sz w:val="22"/>
          <w:szCs w:val="22"/>
          <w:lang w:eastAsia="en-US"/>
        </w:rPr>
        <w:t>z dokładnością do dwóch miejsc po przecinku</w:t>
      </w:r>
      <w:r w:rsidRPr="007B5A7D">
        <w:rPr>
          <w:rFonts w:ascii="Cambria" w:eastAsia="Calibri" w:hAnsi="Cambria" w:cstheme="minorHAnsi"/>
          <w:bCs/>
          <w:i/>
          <w:sz w:val="22"/>
          <w:szCs w:val="22"/>
          <w:lang w:eastAsia="en-US"/>
        </w:rPr>
        <w:t>)</w:t>
      </w:r>
    </w:p>
    <w:p w14:paraId="15B6A76E" w14:textId="77777777" w:rsidR="00167B75" w:rsidRPr="007B5A7D" w:rsidRDefault="00167B75" w:rsidP="00167B75">
      <w:pPr>
        <w:suppressAutoHyphens w:val="0"/>
        <w:spacing w:after="200" w:line="276" w:lineRule="auto"/>
        <w:rPr>
          <w:rFonts w:ascii="Cambria" w:eastAsia="Calibri" w:hAnsi="Cambria" w:cstheme="minorHAnsi"/>
          <w:sz w:val="22"/>
          <w:szCs w:val="22"/>
          <w:lang w:eastAsia="en-US"/>
        </w:rPr>
      </w:pPr>
    </w:p>
    <w:p w14:paraId="35ACE8F7" w14:textId="77777777" w:rsidR="00167B75" w:rsidRPr="007B5A7D" w:rsidRDefault="00167B75" w:rsidP="00167B75">
      <w:pPr>
        <w:suppressAutoHyphens w:val="0"/>
        <w:spacing w:after="160" w:line="259" w:lineRule="auto"/>
        <w:rPr>
          <w:rFonts w:ascii="Cambria" w:eastAsia="Calibri" w:hAnsi="Cambria" w:cs="Arial"/>
          <w:b/>
          <w:bCs/>
          <w:sz w:val="22"/>
          <w:szCs w:val="22"/>
          <w:lang w:eastAsia="pl-PL"/>
        </w:rPr>
      </w:pPr>
      <w:r w:rsidRPr="007B5A7D">
        <w:rPr>
          <w:rFonts w:ascii="Cambria" w:eastAsia="Calibri" w:hAnsi="Cambria" w:cs="Arial"/>
          <w:b/>
          <w:bCs/>
          <w:sz w:val="22"/>
          <w:szCs w:val="22"/>
          <w:lang w:eastAsia="pl-PL"/>
        </w:rPr>
        <w:br w:type="page"/>
      </w:r>
    </w:p>
    <w:p w14:paraId="43454A62" w14:textId="77777777" w:rsidR="00167B75" w:rsidRPr="007B5A7D" w:rsidRDefault="00167B75" w:rsidP="00167B75">
      <w:pPr>
        <w:pStyle w:val="Nagwek2"/>
        <w:jc w:val="center"/>
        <w:rPr>
          <w:rFonts w:ascii="Cambria" w:hAnsi="Cambria"/>
          <w:color w:val="auto"/>
          <w:sz w:val="22"/>
          <w:szCs w:val="22"/>
          <w:lang w:bidi="hi-IN"/>
        </w:rPr>
      </w:pPr>
      <w:r w:rsidRPr="007B5A7D">
        <w:rPr>
          <w:rFonts w:ascii="Cambria" w:hAnsi="Cambria"/>
          <w:color w:val="auto"/>
          <w:sz w:val="22"/>
          <w:szCs w:val="22"/>
          <w:lang w:bidi="hi-IN"/>
        </w:rPr>
        <w:t>GOSPODARKA SZKÓŁKARSKA</w:t>
      </w:r>
    </w:p>
    <w:p w14:paraId="54436CA3" w14:textId="77777777" w:rsidR="00167B75" w:rsidRPr="007B5A7D"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7B5A7D"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01D0CA57" w14:textId="77777777" w:rsidR="00167B75" w:rsidRPr="007B5A7D" w:rsidRDefault="00167B75" w:rsidP="00167B75">
      <w:pPr>
        <w:pStyle w:val="Nagwek3"/>
        <w:jc w:val="center"/>
        <w:rPr>
          <w:rFonts w:ascii="Cambria" w:hAnsi="Cambria"/>
          <w:sz w:val="22"/>
          <w:szCs w:val="22"/>
        </w:rPr>
      </w:pPr>
      <w:bookmarkStart w:id="2" w:name="_Toc85016735"/>
      <w:r w:rsidRPr="007B5A7D">
        <w:rPr>
          <w:rFonts w:ascii="Cambria" w:hAnsi="Cambria"/>
          <w:sz w:val="22"/>
          <w:szCs w:val="22"/>
        </w:rPr>
        <w:t>Gospodarka szkółkarska w szkółkach kontenerowych</w:t>
      </w:r>
      <w:bookmarkEnd w:id="2"/>
    </w:p>
    <w:p w14:paraId="41EF2DFE" w14:textId="77777777" w:rsidR="00167B75" w:rsidRPr="007B5A7D" w:rsidRDefault="00167B75" w:rsidP="00167B75"/>
    <w:tbl>
      <w:tblPr>
        <w:tblW w:w="5076" w:type="pct"/>
        <w:tblInd w:w="-5" w:type="dxa"/>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3E79A3F" w14:textId="77777777" w:rsidTr="003355AF">
        <w:trPr>
          <w:trHeight w:val="960"/>
          <w:tblHead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1FD5998C" w14:textId="77777777" w:rsidTr="003355AF">
        <w:trPr>
          <w:cantSplit/>
          <w:trHeight w:val="625"/>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7B5A7D" w:rsidRDefault="00167B75" w:rsidP="004544C8">
            <w:pPr>
              <w:pStyle w:val="tabelaROSTWPL"/>
              <w:jc w:val="center"/>
              <w:rPr>
                <w:color w:val="auto"/>
                <w:szCs w:val="22"/>
              </w:rPr>
            </w:pPr>
            <w:r w:rsidRPr="007B5A7D">
              <w:rPr>
                <w:color w:val="auto"/>
                <w:szCs w:val="22"/>
              </w:rPr>
              <w:t>324</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7B5A7D" w:rsidRDefault="00167B75" w:rsidP="004544C8">
            <w:pPr>
              <w:pStyle w:val="tabelaROSTWPL"/>
              <w:jc w:val="left"/>
              <w:rPr>
                <w:color w:val="auto"/>
                <w:szCs w:val="22"/>
              </w:rPr>
            </w:pPr>
            <w:r w:rsidRPr="007B5A7D">
              <w:rPr>
                <w:color w:val="auto"/>
                <w:szCs w:val="22"/>
              </w:rPr>
              <w:t>PRZ-MIKOR</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7B5A7D" w:rsidRDefault="00167B75" w:rsidP="004544C8">
            <w:pPr>
              <w:pStyle w:val="tabelaROSTWPL"/>
              <w:jc w:val="left"/>
              <w:rPr>
                <w:color w:val="auto"/>
                <w:szCs w:val="22"/>
              </w:rPr>
            </w:pPr>
            <w:r w:rsidRPr="007B5A7D">
              <w:rPr>
                <w:color w:val="auto"/>
                <w:szCs w:val="22"/>
              </w:rPr>
              <w:t>PRZ-MIKOR</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7B5A7D" w:rsidRDefault="00167B75" w:rsidP="004544C8">
            <w:pPr>
              <w:pStyle w:val="tabelaROSTWPL"/>
              <w:jc w:val="left"/>
              <w:rPr>
                <w:color w:val="auto"/>
                <w:szCs w:val="22"/>
              </w:rPr>
            </w:pPr>
            <w:r w:rsidRPr="007B5A7D">
              <w:rPr>
                <w:color w:val="auto"/>
                <w:szCs w:val="22"/>
              </w:rPr>
              <w:t>Przygotowanie mikoryzy</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7B5A7D" w:rsidRDefault="00167B75" w:rsidP="004544C8">
            <w:pPr>
              <w:pStyle w:val="tabelaROSTWPL"/>
              <w:jc w:val="center"/>
              <w:rPr>
                <w:color w:val="auto"/>
                <w:szCs w:val="22"/>
              </w:rPr>
            </w:pPr>
            <w:r w:rsidRPr="007B5A7D">
              <w:rPr>
                <w:color w:val="auto"/>
                <w:szCs w:val="22"/>
              </w:rPr>
              <w:t>TSZT</w:t>
            </w:r>
          </w:p>
        </w:tc>
      </w:tr>
    </w:tbl>
    <w:p w14:paraId="6070577D" w14:textId="77777777" w:rsidR="00167B75" w:rsidRPr="007B5A7D" w:rsidRDefault="00167B75" w:rsidP="00167B75">
      <w:pPr>
        <w:pStyle w:val="N4ROSTWPL"/>
        <w:rPr>
          <w:color w:val="auto"/>
          <w:szCs w:val="22"/>
        </w:rPr>
      </w:pPr>
      <w:r w:rsidRPr="007B5A7D">
        <w:rPr>
          <w:color w:val="auto"/>
          <w:szCs w:val="22"/>
        </w:rPr>
        <w:t>Standard technologii prac obejmuje:</w:t>
      </w:r>
    </w:p>
    <w:p w14:paraId="50D94920" w14:textId="77777777" w:rsidR="00167B75" w:rsidRPr="007B5A7D" w:rsidRDefault="00167B75" w:rsidP="00167B75">
      <w:pPr>
        <w:pStyle w:val="listaopisROSTWLP"/>
        <w:numPr>
          <w:ilvl w:val="0"/>
          <w:numId w:val="513"/>
        </w:numPr>
        <w:rPr>
          <w:color w:val="auto"/>
          <w:szCs w:val="22"/>
        </w:rPr>
      </w:pPr>
      <w:r w:rsidRPr="007B5A7D">
        <w:rPr>
          <w:rFonts w:eastAsia="SimSun"/>
          <w:color w:val="auto"/>
          <w:szCs w:val="22"/>
          <w:lang w:eastAsia="en-US"/>
        </w:rPr>
        <w:t>wyjecie preparatu z opakowania,</w:t>
      </w:r>
    </w:p>
    <w:p w14:paraId="3AD72DFC" w14:textId="77777777" w:rsidR="00167B75" w:rsidRPr="007B5A7D" w:rsidRDefault="00167B75" w:rsidP="00167B75">
      <w:pPr>
        <w:pStyle w:val="listaopisROSTWLP"/>
        <w:numPr>
          <w:ilvl w:val="0"/>
          <w:numId w:val="513"/>
        </w:numPr>
        <w:rPr>
          <w:color w:val="auto"/>
          <w:szCs w:val="22"/>
        </w:rPr>
      </w:pPr>
      <w:r w:rsidRPr="007B5A7D">
        <w:rPr>
          <w:color w:val="auto"/>
          <w:szCs w:val="22"/>
        </w:rPr>
        <w:t>rozdrobnienie preparatu,</w:t>
      </w:r>
    </w:p>
    <w:p w14:paraId="6C0C02D2" w14:textId="77777777" w:rsidR="00167B75" w:rsidRPr="007B5A7D" w:rsidRDefault="00167B75" w:rsidP="00167B75">
      <w:pPr>
        <w:pStyle w:val="listaopisROSTWLP"/>
        <w:numPr>
          <w:ilvl w:val="0"/>
          <w:numId w:val="513"/>
        </w:numPr>
        <w:rPr>
          <w:color w:val="auto"/>
          <w:szCs w:val="22"/>
        </w:rPr>
      </w:pPr>
      <w:r w:rsidRPr="007B5A7D">
        <w:rPr>
          <w:color w:val="auto"/>
          <w:szCs w:val="22"/>
        </w:rPr>
        <w:t>wymieszanie z substratem.</w:t>
      </w:r>
    </w:p>
    <w:p w14:paraId="23D5302C" w14:textId="77777777" w:rsidR="00167B75" w:rsidRPr="007B5A7D" w:rsidRDefault="00167B75" w:rsidP="00167B75">
      <w:pPr>
        <w:rPr>
          <w:rFonts w:ascii="Cambria" w:eastAsia="SimSun" w:hAnsi="Cambria"/>
          <w:sz w:val="22"/>
          <w:szCs w:val="22"/>
        </w:rPr>
      </w:pPr>
    </w:p>
    <w:p w14:paraId="44A5C174" w14:textId="77777777" w:rsidR="00167B75" w:rsidRPr="007B5A7D" w:rsidRDefault="00167B75" w:rsidP="00167B75">
      <w:pPr>
        <w:pStyle w:val="N4ROSTWPL"/>
        <w:rPr>
          <w:color w:val="auto"/>
          <w:szCs w:val="22"/>
        </w:rPr>
      </w:pPr>
      <w:r w:rsidRPr="007B5A7D">
        <w:rPr>
          <w:color w:val="auto"/>
          <w:szCs w:val="22"/>
        </w:rPr>
        <w:t>Uwagi:</w:t>
      </w:r>
    </w:p>
    <w:p w14:paraId="25FB6532" w14:textId="77777777" w:rsidR="00167B75" w:rsidRPr="007B5A7D" w:rsidRDefault="00167B75" w:rsidP="00167B75">
      <w:pPr>
        <w:pStyle w:val="listaopisROSTWLP"/>
        <w:numPr>
          <w:ilvl w:val="0"/>
          <w:numId w:val="514"/>
        </w:numPr>
        <w:rPr>
          <w:color w:val="auto"/>
          <w:szCs w:val="22"/>
        </w:rPr>
      </w:pPr>
      <w:r w:rsidRPr="007B5A7D">
        <w:rPr>
          <w:color w:val="auto"/>
          <w:szCs w:val="22"/>
          <w:lang w:bidi="hi-IN"/>
        </w:rPr>
        <w:t>materiał niezbędny do wykonania zabiegu zapewnia Zamawiający.</w:t>
      </w:r>
    </w:p>
    <w:p w14:paraId="3865F1C7" w14:textId="77777777" w:rsidR="00167B75" w:rsidRPr="007B5A7D" w:rsidRDefault="00167B75" w:rsidP="00167B75">
      <w:pPr>
        <w:rPr>
          <w:rFonts w:ascii="Cambria" w:eastAsia="SimSun" w:hAnsi="Cambria"/>
          <w:sz w:val="22"/>
          <w:szCs w:val="22"/>
        </w:rPr>
      </w:pPr>
    </w:p>
    <w:p w14:paraId="39F92520"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2612218E" w14:textId="77777777" w:rsidR="00167B75" w:rsidRPr="007B5A7D" w:rsidRDefault="00167B75" w:rsidP="00167B75">
      <w:pPr>
        <w:pStyle w:val="listaopisROSTWLP"/>
        <w:numPr>
          <w:ilvl w:val="0"/>
          <w:numId w:val="515"/>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7B5A7D" w:rsidRDefault="00167B75" w:rsidP="00167B75">
      <w:pPr>
        <w:ind w:firstLine="708"/>
        <w:rPr>
          <w:rFonts w:ascii="Cambria" w:hAnsi="Cambria"/>
          <w:i/>
          <w:iCs/>
          <w:sz w:val="22"/>
          <w:szCs w:val="22"/>
          <w:lang w:eastAsia="en-US"/>
        </w:rPr>
      </w:pPr>
      <w:r w:rsidRPr="007B5A7D">
        <w:rPr>
          <w:rFonts w:ascii="Cambria" w:eastAsia="SimSun" w:hAnsi="Cambria"/>
          <w:i/>
          <w:iCs/>
          <w:sz w:val="22"/>
          <w:szCs w:val="22"/>
        </w:rPr>
        <w:t>(rozliczenie z dokładnością do dwóch miejsc po przecinku)</w:t>
      </w:r>
    </w:p>
    <w:p w14:paraId="6B1C4320" w14:textId="77777777" w:rsidR="00167B75" w:rsidRPr="007B5A7D"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0732757"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2D08B452"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7B5A7D" w:rsidRDefault="00167B75" w:rsidP="004544C8">
            <w:pPr>
              <w:pStyle w:val="tabelaROSTWPL"/>
              <w:jc w:val="center"/>
              <w:rPr>
                <w:color w:val="auto"/>
                <w:szCs w:val="22"/>
              </w:rPr>
            </w:pPr>
            <w:r w:rsidRPr="007B5A7D">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7B5A7D" w:rsidRDefault="00167B75" w:rsidP="004544C8">
            <w:pPr>
              <w:pStyle w:val="tabelaROSTWPL"/>
              <w:jc w:val="left"/>
              <w:rPr>
                <w:color w:val="auto"/>
                <w:szCs w:val="22"/>
              </w:rPr>
            </w:pPr>
            <w:r w:rsidRPr="007B5A7D">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7B5A7D" w:rsidRDefault="00167B75" w:rsidP="004544C8">
            <w:pPr>
              <w:pStyle w:val="tabelaROSTWPL"/>
              <w:jc w:val="left"/>
              <w:rPr>
                <w:color w:val="auto"/>
                <w:szCs w:val="22"/>
              </w:rPr>
            </w:pPr>
            <w:r w:rsidRPr="007B5A7D">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7B5A7D" w:rsidRDefault="00167B75" w:rsidP="004544C8">
            <w:pPr>
              <w:pStyle w:val="tabelaROSTWPL"/>
              <w:jc w:val="left"/>
              <w:rPr>
                <w:color w:val="auto"/>
                <w:szCs w:val="22"/>
              </w:rPr>
            </w:pPr>
            <w:r w:rsidRPr="007B5A7D">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7B5A7D" w:rsidRDefault="00167B75" w:rsidP="004544C8">
            <w:pPr>
              <w:pStyle w:val="tabelaROSTWPL"/>
              <w:jc w:val="center"/>
              <w:rPr>
                <w:color w:val="auto"/>
                <w:szCs w:val="22"/>
              </w:rPr>
            </w:pPr>
            <w:r w:rsidRPr="007B5A7D">
              <w:rPr>
                <w:color w:val="auto"/>
                <w:szCs w:val="22"/>
              </w:rPr>
              <w:t>TSZT</w:t>
            </w:r>
          </w:p>
        </w:tc>
      </w:tr>
    </w:tbl>
    <w:p w14:paraId="41FA7C3D" w14:textId="77777777" w:rsidR="00167B75" w:rsidRPr="007B5A7D" w:rsidRDefault="00167B75" w:rsidP="00167B75">
      <w:pPr>
        <w:pStyle w:val="Standard"/>
        <w:rPr>
          <w:rFonts w:ascii="Cambria" w:hAnsi="Cambria" w:cs="Arial"/>
          <w:sz w:val="22"/>
          <w:szCs w:val="22"/>
        </w:rPr>
      </w:pPr>
    </w:p>
    <w:p w14:paraId="417D10D1" w14:textId="77777777" w:rsidR="00167B75" w:rsidRPr="007B5A7D" w:rsidRDefault="00167B75" w:rsidP="00167B75">
      <w:pPr>
        <w:pStyle w:val="N4ROSTWPL"/>
        <w:rPr>
          <w:color w:val="auto"/>
          <w:szCs w:val="22"/>
        </w:rPr>
      </w:pPr>
      <w:r w:rsidRPr="007B5A7D">
        <w:rPr>
          <w:color w:val="auto"/>
          <w:szCs w:val="22"/>
        </w:rPr>
        <w:t>Standard technologii prac obejmuje:</w:t>
      </w:r>
    </w:p>
    <w:p w14:paraId="75FB07E6"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uruchomienie poszczególnych modułów linii technologicznej do napełniania kontenerów,</w:t>
      </w:r>
    </w:p>
    <w:p w14:paraId="3A6B0AE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napełnienie mieszalnika substratu,</w:t>
      </w:r>
    </w:p>
    <w:p w14:paraId="378EF00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podawanie pustych kontenerów na taśmociąg początkowy linii technologicznej,</w:t>
      </w:r>
    </w:p>
    <w:p w14:paraId="019C0748"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ustawienie i korekta ustawień podstawowych parametrów pracy linii technologicznej,</w:t>
      </w:r>
    </w:p>
    <w:p w14:paraId="59CFFF7D"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bieżącą kontrolę jakości napełniania kontenerów na linii technologicznej,</w:t>
      </w:r>
    </w:p>
    <w:p w14:paraId="1B89504E" w14:textId="77777777"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0AC004B1" w:rsidR="00167B75" w:rsidRPr="007B5A7D" w:rsidRDefault="00167B75" w:rsidP="00167B75">
      <w:pPr>
        <w:pStyle w:val="listaopisROSTWLP"/>
        <w:numPr>
          <w:ilvl w:val="0"/>
          <w:numId w:val="516"/>
        </w:numPr>
        <w:rPr>
          <w:color w:val="auto"/>
          <w:szCs w:val="22"/>
        </w:rPr>
      </w:pPr>
      <w:r w:rsidRPr="007B5A7D">
        <w:rPr>
          <w:rFonts w:eastAsia="SimSun"/>
          <w:color w:val="auto"/>
          <w:szCs w:val="22"/>
          <w:lang w:eastAsia="en-US"/>
        </w:rPr>
        <w:t xml:space="preserve">bieżące i końcowe (na zakończenie zmiany roboczej) </w:t>
      </w:r>
      <w:r w:rsidR="003355AF">
        <w:rPr>
          <w:rFonts w:eastAsia="SimSun"/>
          <w:color w:val="auto"/>
          <w:szCs w:val="22"/>
          <w:lang w:eastAsia="en-US"/>
        </w:rPr>
        <w:t>porządkowanie stanowisk pracy i </w:t>
      </w:r>
      <w:r w:rsidRPr="007B5A7D">
        <w:rPr>
          <w:rFonts w:eastAsia="SimSun"/>
          <w:color w:val="auto"/>
          <w:szCs w:val="22"/>
          <w:lang w:eastAsia="en-US"/>
        </w:rPr>
        <w:t>otoczenia linii technologicznej.</w:t>
      </w:r>
    </w:p>
    <w:p w14:paraId="42DB8A3D" w14:textId="77777777" w:rsidR="00167B75" w:rsidRPr="007B5A7D" w:rsidRDefault="00167B75" w:rsidP="00167B75">
      <w:pPr>
        <w:rPr>
          <w:rFonts w:ascii="Cambria" w:eastAsia="SimSun" w:hAnsi="Cambria"/>
          <w:sz w:val="22"/>
          <w:szCs w:val="22"/>
        </w:rPr>
      </w:pPr>
    </w:p>
    <w:p w14:paraId="7B532F48" w14:textId="77777777" w:rsidR="00167B75" w:rsidRPr="007B5A7D" w:rsidRDefault="00167B75" w:rsidP="00167B75">
      <w:pPr>
        <w:pStyle w:val="N4ROSTWPL"/>
        <w:rPr>
          <w:color w:val="auto"/>
          <w:szCs w:val="22"/>
        </w:rPr>
      </w:pPr>
      <w:r w:rsidRPr="007B5A7D">
        <w:rPr>
          <w:color w:val="auto"/>
          <w:szCs w:val="22"/>
        </w:rPr>
        <w:t>Uwagi:</w:t>
      </w:r>
    </w:p>
    <w:p w14:paraId="4149D74A" w14:textId="77777777" w:rsidR="00167B75" w:rsidRPr="007B5A7D" w:rsidRDefault="00167B75" w:rsidP="00167B75">
      <w:pPr>
        <w:pStyle w:val="listaopisROSTWLP"/>
        <w:numPr>
          <w:ilvl w:val="0"/>
          <w:numId w:val="517"/>
        </w:numPr>
        <w:rPr>
          <w:color w:val="auto"/>
          <w:szCs w:val="22"/>
        </w:rPr>
      </w:pPr>
      <w:r w:rsidRPr="007B5A7D">
        <w:rPr>
          <w:color w:val="auto"/>
          <w:szCs w:val="22"/>
          <w:lang w:bidi="hi-IN"/>
        </w:rPr>
        <w:t>materiały i sprzęt niezbędny do wykonania zabiegu zapewnia Zamawiający.</w:t>
      </w:r>
    </w:p>
    <w:p w14:paraId="48D50EB8" w14:textId="77777777" w:rsidR="00167B75" w:rsidRPr="007B5A7D" w:rsidRDefault="00167B75" w:rsidP="00167B75">
      <w:pPr>
        <w:pStyle w:val="listaopisROSTWLP"/>
        <w:numPr>
          <w:ilvl w:val="0"/>
          <w:numId w:val="0"/>
        </w:numPr>
        <w:ind w:left="720"/>
        <w:rPr>
          <w:color w:val="auto"/>
          <w:szCs w:val="22"/>
        </w:rPr>
      </w:pPr>
    </w:p>
    <w:p w14:paraId="30A284B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5C9E1C1" w14:textId="77777777" w:rsidR="00167B75" w:rsidRPr="007B5A7D" w:rsidRDefault="00167B75" w:rsidP="00167B75">
      <w:pPr>
        <w:pStyle w:val="listaopisROSTWLP"/>
        <w:numPr>
          <w:ilvl w:val="0"/>
          <w:numId w:val="518"/>
        </w:numPr>
        <w:rPr>
          <w:color w:val="auto"/>
          <w:szCs w:val="22"/>
        </w:rPr>
      </w:pPr>
      <w:r w:rsidRPr="007B5A7D">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7B5A7D" w:rsidRDefault="00167B75" w:rsidP="00167B75">
      <w:pPr>
        <w:pStyle w:val="ROSTWPLok"/>
        <w:rPr>
          <w:rFonts w:eastAsia="SimSun"/>
          <w:i/>
          <w:iCs/>
          <w:color w:val="auto"/>
          <w:szCs w:val="22"/>
        </w:rPr>
      </w:pPr>
      <w:r w:rsidRPr="007B5A7D">
        <w:rPr>
          <w:rFonts w:eastAsia="SimSun"/>
          <w:i/>
          <w:iCs/>
          <w:color w:val="auto"/>
          <w:szCs w:val="22"/>
        </w:rPr>
        <w:t>(rozliczenie z dokładnością do dwóch miejsc po przecinku)</w:t>
      </w:r>
    </w:p>
    <w:p w14:paraId="02BBF67F"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7B5A7D"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578BAB0F"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7EF11F89"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7B5A7D" w:rsidRDefault="00167B75" w:rsidP="004544C8">
            <w:pPr>
              <w:pStyle w:val="tabelaROSTWPL"/>
              <w:jc w:val="center"/>
              <w:rPr>
                <w:color w:val="auto"/>
                <w:szCs w:val="22"/>
              </w:rPr>
            </w:pPr>
            <w:r w:rsidRPr="007B5A7D">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7B5A7D" w:rsidRDefault="00167B75" w:rsidP="004544C8">
            <w:pPr>
              <w:pStyle w:val="tabelaROSTWPL"/>
              <w:jc w:val="left"/>
              <w:rPr>
                <w:color w:val="auto"/>
                <w:szCs w:val="22"/>
              </w:rPr>
            </w:pPr>
            <w:r w:rsidRPr="007B5A7D">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7B5A7D" w:rsidRDefault="00167B75" w:rsidP="004544C8">
            <w:pPr>
              <w:pStyle w:val="tabelaROSTWPL"/>
              <w:jc w:val="left"/>
              <w:rPr>
                <w:color w:val="auto"/>
                <w:szCs w:val="22"/>
              </w:rPr>
            </w:pPr>
            <w:r w:rsidRPr="007B5A7D">
              <w:rPr>
                <w:color w:val="auto"/>
                <w:szCs w:val="22"/>
              </w:rPr>
              <w:t>SKAR-DB</w:t>
            </w:r>
          </w:p>
          <w:p w14:paraId="3141DEA7"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7B5A7D" w:rsidRDefault="00167B75" w:rsidP="004544C8">
            <w:pPr>
              <w:pStyle w:val="tabelaROSTWPL"/>
              <w:jc w:val="left"/>
              <w:rPr>
                <w:color w:val="auto"/>
                <w:szCs w:val="22"/>
              </w:rPr>
            </w:pPr>
            <w:r w:rsidRPr="007B5A7D">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7B5A7D" w:rsidRDefault="00167B75" w:rsidP="004544C8">
            <w:pPr>
              <w:pStyle w:val="tabelaROSTWPL"/>
              <w:jc w:val="center"/>
              <w:rPr>
                <w:color w:val="auto"/>
                <w:szCs w:val="22"/>
              </w:rPr>
            </w:pPr>
            <w:r w:rsidRPr="007B5A7D">
              <w:rPr>
                <w:color w:val="auto"/>
                <w:szCs w:val="22"/>
              </w:rPr>
              <w:t>T</w:t>
            </w:r>
          </w:p>
        </w:tc>
      </w:tr>
    </w:tbl>
    <w:p w14:paraId="0353D492" w14:textId="77777777" w:rsidR="00167B75" w:rsidRPr="007B5A7D" w:rsidRDefault="00167B75" w:rsidP="00167B75">
      <w:pPr>
        <w:pStyle w:val="N4ROSTWPL"/>
        <w:rPr>
          <w:color w:val="auto"/>
          <w:szCs w:val="22"/>
        </w:rPr>
      </w:pPr>
      <w:r w:rsidRPr="007B5A7D">
        <w:rPr>
          <w:color w:val="auto"/>
          <w:szCs w:val="22"/>
        </w:rPr>
        <w:t>Standard technologii prac obejmuje:</w:t>
      </w:r>
    </w:p>
    <w:p w14:paraId="420E8A94" w14:textId="77777777" w:rsidR="00167B75" w:rsidRPr="007B5A7D" w:rsidRDefault="00167B75" w:rsidP="00167B75">
      <w:pPr>
        <w:pStyle w:val="listaopisROSTWLP"/>
        <w:numPr>
          <w:ilvl w:val="0"/>
          <w:numId w:val="519"/>
        </w:numPr>
        <w:rPr>
          <w:rFonts w:eastAsia="SimSun"/>
          <w:color w:val="auto"/>
          <w:szCs w:val="22"/>
        </w:rPr>
      </w:pPr>
      <w:r w:rsidRPr="007B5A7D">
        <w:rPr>
          <w:color w:val="auto"/>
          <w:szCs w:val="22"/>
        </w:rPr>
        <w:t xml:space="preserve">ręczne obcięcie 1/3-1/4 wysokości żołędzia </w:t>
      </w:r>
      <w:r w:rsidRPr="007B5A7D">
        <w:rPr>
          <w:rFonts w:eastAsia="SimSun"/>
          <w:color w:val="auto"/>
          <w:szCs w:val="22"/>
        </w:rPr>
        <w:t>od strony przeciwległej do zarodka,</w:t>
      </w:r>
    </w:p>
    <w:p w14:paraId="42E729AF" w14:textId="77777777" w:rsidR="00167B75" w:rsidRPr="007B5A7D" w:rsidRDefault="00167B75" w:rsidP="00167B75">
      <w:pPr>
        <w:pStyle w:val="listaopisROSTWLP"/>
        <w:numPr>
          <w:ilvl w:val="0"/>
          <w:numId w:val="519"/>
        </w:numPr>
        <w:rPr>
          <w:color w:val="auto"/>
          <w:szCs w:val="22"/>
        </w:rPr>
      </w:pPr>
      <w:r w:rsidRPr="007B5A7D">
        <w:rPr>
          <w:rFonts w:eastAsia="SimSun"/>
          <w:color w:val="auto"/>
          <w:szCs w:val="22"/>
        </w:rPr>
        <w:t>zabezpieczenie w trakcie pracy nasion po skaryfikacji przed wysychaniem,</w:t>
      </w:r>
    </w:p>
    <w:p w14:paraId="3936E7DB" w14:textId="77777777" w:rsidR="00167B75" w:rsidRPr="007B5A7D" w:rsidRDefault="00167B75" w:rsidP="00167B75">
      <w:pPr>
        <w:pStyle w:val="listaopisROSTWLP"/>
        <w:numPr>
          <w:ilvl w:val="0"/>
          <w:numId w:val="519"/>
        </w:numPr>
        <w:rPr>
          <w:color w:val="auto"/>
          <w:szCs w:val="22"/>
        </w:rPr>
      </w:pPr>
      <w:r w:rsidRPr="007B5A7D">
        <w:rPr>
          <w:color w:val="auto"/>
          <w:szCs w:val="22"/>
        </w:rPr>
        <w:t>odrzucenie żołędzi o widocznych nekrozach,</w:t>
      </w:r>
    </w:p>
    <w:p w14:paraId="0A6988C4" w14:textId="77777777" w:rsidR="00167B75" w:rsidRPr="007B5A7D" w:rsidRDefault="00167B75" w:rsidP="00167B75">
      <w:pPr>
        <w:pStyle w:val="listaopisROSTWLP"/>
        <w:numPr>
          <w:ilvl w:val="0"/>
          <w:numId w:val="519"/>
        </w:numPr>
        <w:rPr>
          <w:color w:val="auto"/>
          <w:szCs w:val="22"/>
        </w:rPr>
      </w:pPr>
      <w:r w:rsidRPr="007B5A7D">
        <w:rPr>
          <w:color w:val="auto"/>
          <w:szCs w:val="22"/>
        </w:rPr>
        <w:t>wyniesienie pozostałości we wskazane miejsce,</w:t>
      </w:r>
    </w:p>
    <w:p w14:paraId="0DB07044" w14:textId="77777777" w:rsidR="00167B75" w:rsidRPr="007B5A7D" w:rsidRDefault="00167B75" w:rsidP="00167B75">
      <w:pPr>
        <w:pStyle w:val="listaopisROSTWLP"/>
        <w:numPr>
          <w:ilvl w:val="0"/>
          <w:numId w:val="519"/>
        </w:numPr>
        <w:rPr>
          <w:color w:val="auto"/>
          <w:szCs w:val="22"/>
        </w:rPr>
      </w:pPr>
      <w:r w:rsidRPr="007B5A7D">
        <w:rPr>
          <w:color w:val="auto"/>
          <w:szCs w:val="22"/>
        </w:rPr>
        <w:t>uprzątnięcie stanowiska pracy na koniec dnia roboczego.</w:t>
      </w:r>
    </w:p>
    <w:p w14:paraId="44CFA8DC" w14:textId="77777777" w:rsidR="00167B75" w:rsidRPr="007B5A7D" w:rsidRDefault="00167B75" w:rsidP="00167B75">
      <w:pPr>
        <w:rPr>
          <w:rFonts w:ascii="Cambria" w:eastAsia="SimSun" w:hAnsi="Cambria"/>
          <w:bCs/>
          <w:sz w:val="22"/>
          <w:szCs w:val="22"/>
        </w:rPr>
      </w:pPr>
    </w:p>
    <w:p w14:paraId="6D8DD6B0" w14:textId="77777777" w:rsidR="00167B75" w:rsidRPr="007B5A7D" w:rsidRDefault="00167B75" w:rsidP="00167B75">
      <w:pPr>
        <w:pStyle w:val="N4ROSTWPL"/>
        <w:rPr>
          <w:color w:val="auto"/>
          <w:szCs w:val="22"/>
        </w:rPr>
      </w:pPr>
      <w:r w:rsidRPr="007B5A7D">
        <w:rPr>
          <w:color w:val="auto"/>
          <w:szCs w:val="22"/>
        </w:rPr>
        <w:t>Uwagi:</w:t>
      </w:r>
    </w:p>
    <w:p w14:paraId="757204D0" w14:textId="77777777" w:rsidR="00167B75" w:rsidRPr="007B5A7D" w:rsidRDefault="00167B75" w:rsidP="00167B75">
      <w:pPr>
        <w:pStyle w:val="listaopisROSTWLP"/>
        <w:numPr>
          <w:ilvl w:val="0"/>
          <w:numId w:val="520"/>
        </w:numPr>
        <w:rPr>
          <w:color w:val="auto"/>
          <w:szCs w:val="22"/>
        </w:rPr>
      </w:pPr>
      <w:r w:rsidRPr="007B5A7D">
        <w:rPr>
          <w:color w:val="auto"/>
          <w:szCs w:val="22"/>
          <w:lang w:eastAsia="pl-PL" w:bidi="hi-IN"/>
        </w:rPr>
        <w:t>materiały niezbędne do wykonania zabiegu zapewnia Zamawiający.</w:t>
      </w:r>
    </w:p>
    <w:p w14:paraId="322F888A" w14:textId="77777777" w:rsidR="00167B75" w:rsidRPr="007B5A7D" w:rsidRDefault="00167B75" w:rsidP="00167B75">
      <w:pPr>
        <w:pStyle w:val="listaopisROSTWLP"/>
        <w:numPr>
          <w:ilvl w:val="0"/>
          <w:numId w:val="0"/>
        </w:numPr>
        <w:ind w:left="720"/>
        <w:rPr>
          <w:color w:val="auto"/>
          <w:szCs w:val="22"/>
        </w:rPr>
      </w:pPr>
    </w:p>
    <w:p w14:paraId="6495DC0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275787" w14:textId="77777777" w:rsidR="00167B75" w:rsidRPr="007B5A7D" w:rsidRDefault="00167B75" w:rsidP="00167B75">
      <w:pPr>
        <w:pStyle w:val="listaopisROSTWLP"/>
        <w:numPr>
          <w:ilvl w:val="0"/>
          <w:numId w:val="521"/>
        </w:numPr>
        <w:rPr>
          <w:color w:val="auto"/>
          <w:szCs w:val="22"/>
        </w:rPr>
      </w:pPr>
      <w:r w:rsidRPr="007B5A7D">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dwóch miejsc po przecinku)</w:t>
      </w:r>
    </w:p>
    <w:p w14:paraId="79851D86" w14:textId="77777777" w:rsidR="00167B75" w:rsidRPr="007B5A7D"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0FF2B69B"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5D2F55A5" w14:textId="77777777" w:rsidTr="004544C8">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7B5A7D" w:rsidRDefault="00167B75" w:rsidP="004544C8">
            <w:pPr>
              <w:pStyle w:val="tabelaROSTWPL"/>
              <w:jc w:val="center"/>
              <w:rPr>
                <w:color w:val="auto"/>
                <w:szCs w:val="22"/>
              </w:rPr>
            </w:pPr>
            <w:r w:rsidRPr="007B5A7D">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7B5A7D" w:rsidRDefault="00167B75" w:rsidP="004544C8">
            <w:pPr>
              <w:pStyle w:val="tabelaROSTWPL"/>
              <w:jc w:val="left"/>
              <w:rPr>
                <w:color w:val="auto"/>
                <w:szCs w:val="22"/>
              </w:rPr>
            </w:pPr>
            <w:r w:rsidRPr="007B5A7D">
              <w:rPr>
                <w:color w:val="auto"/>
                <w:szCs w:val="22"/>
              </w:rPr>
              <w:t>WYB-NAS</w:t>
            </w:r>
          </w:p>
          <w:p w14:paraId="7D61FFA6" w14:textId="77777777" w:rsidR="00167B75" w:rsidRPr="007B5A7D" w:rsidRDefault="00167B75" w:rsidP="004544C8">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7B5A7D" w:rsidRDefault="00167B75" w:rsidP="004544C8">
            <w:pPr>
              <w:pStyle w:val="tabelaROSTWPL"/>
              <w:jc w:val="left"/>
              <w:rPr>
                <w:color w:val="auto"/>
                <w:szCs w:val="22"/>
              </w:rPr>
            </w:pPr>
            <w:r w:rsidRPr="007B5A7D">
              <w:rPr>
                <w:color w:val="auto"/>
                <w:szCs w:val="22"/>
              </w:rPr>
              <w:t>WYB-NAS</w:t>
            </w:r>
          </w:p>
          <w:p w14:paraId="21379C7E"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7B5A7D" w:rsidRDefault="00167B75" w:rsidP="004544C8">
            <w:pPr>
              <w:pStyle w:val="tabelaROSTWPL"/>
              <w:jc w:val="left"/>
              <w:rPr>
                <w:color w:val="auto"/>
                <w:szCs w:val="22"/>
              </w:rPr>
            </w:pPr>
            <w:r w:rsidRPr="007B5A7D">
              <w:rPr>
                <w:color w:val="auto"/>
                <w:szCs w:val="22"/>
              </w:rPr>
              <w:t>Ręczne wybieranie podkiełkowanych nasion buka</w:t>
            </w:r>
          </w:p>
          <w:p w14:paraId="3045FA99" w14:textId="77777777" w:rsidR="00167B75" w:rsidRPr="007B5A7D" w:rsidRDefault="00167B75" w:rsidP="004544C8">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7B5A7D" w:rsidRDefault="00167B75" w:rsidP="004544C8">
            <w:pPr>
              <w:pStyle w:val="tabelaROSTWPL"/>
              <w:jc w:val="center"/>
              <w:rPr>
                <w:color w:val="auto"/>
                <w:szCs w:val="22"/>
              </w:rPr>
            </w:pPr>
            <w:r w:rsidRPr="007B5A7D">
              <w:rPr>
                <w:color w:val="auto"/>
                <w:szCs w:val="22"/>
              </w:rPr>
              <w:t>H</w:t>
            </w:r>
          </w:p>
        </w:tc>
      </w:tr>
    </w:tbl>
    <w:p w14:paraId="7BF5927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17003B1E"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ręczne przebieranie i sortowanie nasion buka, z oddzieleniem nasion z widocznym (jak najmniejszym) kiełkiem,</w:t>
      </w:r>
    </w:p>
    <w:p w14:paraId="401E938B"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 xml:space="preserve">zabezpieczenie w trakcie pracy wybranych nasion z kiełkiem przed przesychaniem, </w:t>
      </w:r>
    </w:p>
    <w:p w14:paraId="700F1808"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przeniesienie nasion bez widocznego kiełka do chłodni w celu dalszej stratyfikacji,</w:t>
      </w:r>
    </w:p>
    <w:p w14:paraId="0F7DAF9D" w14:textId="77777777" w:rsidR="00167B75" w:rsidRPr="007B5A7D" w:rsidRDefault="00167B75" w:rsidP="00167B75">
      <w:pPr>
        <w:pStyle w:val="listaopisROSTWLP"/>
        <w:numPr>
          <w:ilvl w:val="0"/>
          <w:numId w:val="522"/>
        </w:numPr>
        <w:rPr>
          <w:color w:val="auto"/>
          <w:szCs w:val="22"/>
        </w:rPr>
      </w:pPr>
      <w:r w:rsidRPr="007B5A7D">
        <w:rPr>
          <w:rFonts w:eastAsia="SimSun"/>
          <w:color w:val="auto"/>
          <w:szCs w:val="22"/>
          <w:lang w:eastAsia="en-US"/>
        </w:rPr>
        <w:t>wyniesienie pozostałości we wskazane przez Zamawiającego miejsce.</w:t>
      </w:r>
    </w:p>
    <w:p w14:paraId="63C6DD52" w14:textId="77777777" w:rsidR="00167B75" w:rsidRPr="007B5A7D" w:rsidRDefault="00167B75" w:rsidP="00167B75">
      <w:pPr>
        <w:rPr>
          <w:rFonts w:ascii="Cambria" w:eastAsia="SimSun" w:hAnsi="Cambria"/>
          <w:sz w:val="22"/>
          <w:szCs w:val="22"/>
        </w:rPr>
      </w:pPr>
    </w:p>
    <w:p w14:paraId="5F2570F9" w14:textId="77777777" w:rsidR="00167B75" w:rsidRPr="007B5A7D" w:rsidRDefault="00167B75" w:rsidP="00167B75">
      <w:pPr>
        <w:pStyle w:val="N4ROSTWPL"/>
        <w:rPr>
          <w:color w:val="auto"/>
          <w:szCs w:val="22"/>
        </w:rPr>
      </w:pPr>
      <w:r w:rsidRPr="007B5A7D">
        <w:rPr>
          <w:color w:val="auto"/>
          <w:szCs w:val="22"/>
        </w:rPr>
        <w:t>Uwagi:</w:t>
      </w:r>
    </w:p>
    <w:p w14:paraId="3A6BE6A9" w14:textId="77777777" w:rsidR="00167B75" w:rsidRPr="007B5A7D" w:rsidRDefault="00167B75" w:rsidP="00167B75">
      <w:pPr>
        <w:pStyle w:val="listaopisROSTWLP"/>
        <w:numPr>
          <w:ilvl w:val="0"/>
          <w:numId w:val="523"/>
        </w:numPr>
        <w:rPr>
          <w:color w:val="auto"/>
          <w:szCs w:val="22"/>
        </w:rPr>
      </w:pPr>
      <w:r w:rsidRPr="007B5A7D">
        <w:rPr>
          <w:color w:val="auto"/>
          <w:szCs w:val="22"/>
          <w:lang w:eastAsia="pl-PL" w:bidi="hi-IN"/>
        </w:rPr>
        <w:t>materiały niezbędne do wykonania zabiegu zapewnia Zamawiający.</w:t>
      </w:r>
    </w:p>
    <w:p w14:paraId="587CB1F1" w14:textId="77777777" w:rsidR="00167B75" w:rsidRPr="007B5A7D" w:rsidRDefault="00167B75" w:rsidP="00167B75">
      <w:pPr>
        <w:rPr>
          <w:rFonts w:ascii="Cambria" w:eastAsia="SimSun" w:hAnsi="Cambria"/>
          <w:sz w:val="22"/>
          <w:szCs w:val="22"/>
        </w:rPr>
      </w:pPr>
    </w:p>
    <w:p w14:paraId="42C34E8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9A7908A" w14:textId="77777777" w:rsidR="00167B75" w:rsidRPr="007B5A7D" w:rsidRDefault="00167B75" w:rsidP="00167B75">
      <w:pPr>
        <w:pStyle w:val="listaopisROSTWLP"/>
        <w:numPr>
          <w:ilvl w:val="0"/>
          <w:numId w:val="524"/>
        </w:numPr>
        <w:rPr>
          <w:color w:val="auto"/>
          <w:szCs w:val="22"/>
        </w:rPr>
      </w:pPr>
      <w:r w:rsidRPr="007B5A7D">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7B5A7D" w:rsidRDefault="00167B75" w:rsidP="00167B75">
      <w:pPr>
        <w:pStyle w:val="ROSTWPLok"/>
        <w:rPr>
          <w:i/>
          <w:iCs/>
          <w:color w:val="auto"/>
          <w:szCs w:val="22"/>
        </w:rPr>
      </w:pPr>
      <w:r w:rsidRPr="007B5A7D">
        <w:rPr>
          <w:rFonts w:eastAsia="SimSun"/>
          <w:i/>
          <w:iCs/>
          <w:color w:val="auto"/>
          <w:szCs w:val="22"/>
        </w:rPr>
        <w:t>(rozliczenie z dokładnością do 1 godziny)</w:t>
      </w:r>
    </w:p>
    <w:p w14:paraId="7D15FCEC" w14:textId="77777777" w:rsidR="00167B75" w:rsidRPr="007B5A7D"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7B5A7D" w14:paraId="2D8B7C4B"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3F89A3FF"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7B5A7D" w:rsidRDefault="00167B75" w:rsidP="004544C8">
            <w:pPr>
              <w:pStyle w:val="tabelaROSTWPL"/>
              <w:jc w:val="center"/>
              <w:rPr>
                <w:color w:val="auto"/>
                <w:szCs w:val="22"/>
              </w:rPr>
            </w:pPr>
            <w:r w:rsidRPr="007B5A7D">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7B5A7D" w:rsidRDefault="00167B75" w:rsidP="004544C8">
            <w:pPr>
              <w:pStyle w:val="tabelaROSTWPL"/>
              <w:jc w:val="left"/>
              <w:rPr>
                <w:color w:val="auto"/>
                <w:szCs w:val="22"/>
              </w:rPr>
            </w:pPr>
            <w:r w:rsidRPr="007B5A7D">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7B5A7D" w:rsidRDefault="00167B75" w:rsidP="004544C8">
            <w:pPr>
              <w:pStyle w:val="tabelaROSTWPL"/>
              <w:jc w:val="left"/>
              <w:rPr>
                <w:color w:val="auto"/>
                <w:szCs w:val="22"/>
              </w:rPr>
            </w:pPr>
            <w:r w:rsidRPr="007B5A7D">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7B5A7D" w:rsidRDefault="00167B75" w:rsidP="004544C8">
            <w:pPr>
              <w:pStyle w:val="tabelaROSTWPL"/>
              <w:jc w:val="left"/>
              <w:rPr>
                <w:color w:val="auto"/>
                <w:szCs w:val="22"/>
              </w:rPr>
            </w:pPr>
            <w:r w:rsidRPr="007B5A7D">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4E076CCD"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7B5A7D" w:rsidRDefault="00167B75" w:rsidP="004544C8">
            <w:pPr>
              <w:pStyle w:val="tabelaROSTWPL"/>
              <w:jc w:val="center"/>
              <w:rPr>
                <w:color w:val="auto"/>
                <w:szCs w:val="22"/>
              </w:rPr>
            </w:pPr>
            <w:r w:rsidRPr="007B5A7D">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7B5A7D" w:rsidRDefault="00167B75" w:rsidP="004544C8">
            <w:pPr>
              <w:pStyle w:val="tabelaROSTWPL"/>
              <w:jc w:val="left"/>
              <w:rPr>
                <w:color w:val="auto"/>
                <w:szCs w:val="22"/>
              </w:rPr>
            </w:pPr>
            <w:r w:rsidRPr="007B5A7D">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7B5A7D" w:rsidRDefault="00167B75" w:rsidP="004544C8">
            <w:pPr>
              <w:pStyle w:val="tabelaROSTWPL"/>
              <w:jc w:val="left"/>
              <w:rPr>
                <w:color w:val="auto"/>
                <w:szCs w:val="22"/>
              </w:rPr>
            </w:pPr>
            <w:r w:rsidRPr="007B5A7D">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7B5A7D" w:rsidRDefault="00167B75" w:rsidP="004544C8">
            <w:pPr>
              <w:pStyle w:val="tabelaROSTWPL"/>
              <w:jc w:val="left"/>
              <w:rPr>
                <w:color w:val="auto"/>
                <w:szCs w:val="22"/>
              </w:rPr>
            </w:pPr>
            <w:r w:rsidRPr="007B5A7D">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7B5A7D" w:rsidRDefault="00167B75" w:rsidP="004544C8">
            <w:pPr>
              <w:pStyle w:val="tabelaROSTWPL"/>
              <w:jc w:val="center"/>
              <w:rPr>
                <w:color w:val="auto"/>
                <w:szCs w:val="22"/>
              </w:rPr>
            </w:pPr>
            <w:r w:rsidRPr="007B5A7D">
              <w:rPr>
                <w:color w:val="auto"/>
                <w:szCs w:val="22"/>
              </w:rPr>
              <w:t>TSZT</w:t>
            </w:r>
          </w:p>
        </w:tc>
      </w:tr>
    </w:tbl>
    <w:p w14:paraId="0DE5C121" w14:textId="77777777" w:rsidR="00167B75" w:rsidRPr="007B5A7D" w:rsidRDefault="00167B75" w:rsidP="00167B75">
      <w:pPr>
        <w:pStyle w:val="N4ROSTWPL"/>
        <w:rPr>
          <w:color w:val="auto"/>
          <w:szCs w:val="22"/>
        </w:rPr>
      </w:pPr>
      <w:r w:rsidRPr="007B5A7D">
        <w:rPr>
          <w:color w:val="auto"/>
          <w:szCs w:val="22"/>
        </w:rPr>
        <w:t>Standard technologii prac obejmuje:</w:t>
      </w:r>
    </w:p>
    <w:p w14:paraId="422EBB7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doniesienie nasion do miejsca siewu,</w:t>
      </w:r>
    </w:p>
    <w:p w14:paraId="15DBCCEF"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wyciśnięcie dołka siewnego,</w:t>
      </w:r>
    </w:p>
    <w:p w14:paraId="2C519F7A"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kontrolę stanu zdrowotnego kiełka,</w:t>
      </w:r>
    </w:p>
    <w:p w14:paraId="525FDD1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ręczny wysiew nasion do napełnionych cel w kontenerze,</w:t>
      </w:r>
    </w:p>
    <w:p w14:paraId="42B0B589"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przykrycie wysianych nasion,</w:t>
      </w:r>
    </w:p>
    <w:p w14:paraId="103112E0"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45ADE781"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7B5A7D" w:rsidRDefault="00167B75" w:rsidP="00167B75">
      <w:pPr>
        <w:pStyle w:val="listaopisROSTWLP"/>
        <w:numPr>
          <w:ilvl w:val="0"/>
          <w:numId w:val="525"/>
        </w:numPr>
        <w:rPr>
          <w:color w:val="auto"/>
          <w:szCs w:val="22"/>
        </w:rPr>
      </w:pPr>
      <w:r w:rsidRPr="007B5A7D">
        <w:rPr>
          <w:rFonts w:eastAsia="SimSun"/>
          <w:color w:val="auto"/>
          <w:szCs w:val="22"/>
          <w:lang w:eastAsia="en-US"/>
        </w:rPr>
        <w:t>uprzątnięcie stanowiska pracy.</w:t>
      </w:r>
    </w:p>
    <w:p w14:paraId="2C26FE11" w14:textId="77777777" w:rsidR="00167B75" w:rsidRPr="007B5A7D" w:rsidRDefault="00167B75" w:rsidP="00167B75">
      <w:pPr>
        <w:pStyle w:val="N4ROSTWPL"/>
        <w:rPr>
          <w:color w:val="auto"/>
          <w:szCs w:val="22"/>
        </w:rPr>
      </w:pPr>
      <w:r w:rsidRPr="007B5A7D">
        <w:rPr>
          <w:rFonts w:eastAsia="SimSun"/>
          <w:color w:val="auto"/>
          <w:szCs w:val="22"/>
        </w:rPr>
        <w:t>Uwagi:</w:t>
      </w:r>
    </w:p>
    <w:p w14:paraId="6EEDA891" w14:textId="77777777" w:rsidR="00167B75" w:rsidRPr="007B5A7D" w:rsidRDefault="00167B75" w:rsidP="00167B75">
      <w:pPr>
        <w:pStyle w:val="listaopisROSTWLP"/>
        <w:numPr>
          <w:ilvl w:val="0"/>
          <w:numId w:val="526"/>
        </w:numPr>
        <w:rPr>
          <w:color w:val="auto"/>
          <w:szCs w:val="22"/>
        </w:rPr>
      </w:pPr>
      <w:r w:rsidRPr="007B5A7D">
        <w:rPr>
          <w:rFonts w:eastAsia="SimSun"/>
          <w:color w:val="auto"/>
          <w:szCs w:val="22"/>
        </w:rPr>
        <w:t>materiał zapewnia Zamawiający.</w:t>
      </w:r>
    </w:p>
    <w:p w14:paraId="2E68AD13" w14:textId="77777777" w:rsidR="00167B75" w:rsidRPr="007B5A7D" w:rsidRDefault="00167B75" w:rsidP="00167B75">
      <w:pPr>
        <w:rPr>
          <w:rFonts w:ascii="Cambria" w:eastAsia="SimSun" w:hAnsi="Cambria"/>
          <w:sz w:val="22"/>
          <w:szCs w:val="22"/>
        </w:rPr>
      </w:pPr>
    </w:p>
    <w:p w14:paraId="00C4890C"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0ECA4E5B" w14:textId="77777777" w:rsidR="00167B75" w:rsidRPr="007B5A7D" w:rsidRDefault="00167B75" w:rsidP="00167B75">
      <w:pPr>
        <w:pStyle w:val="listaopisROSTWLP"/>
        <w:numPr>
          <w:ilvl w:val="0"/>
          <w:numId w:val="527"/>
        </w:numPr>
        <w:rPr>
          <w:color w:val="auto"/>
          <w:szCs w:val="22"/>
        </w:rPr>
      </w:pPr>
      <w:r w:rsidRPr="007B5A7D">
        <w:rPr>
          <w:color w:val="auto"/>
          <w:szCs w:val="22"/>
        </w:rPr>
        <w:t>odbiór prac</w:t>
      </w:r>
      <w:r w:rsidRPr="007B5A7D">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60F2A84" w14:textId="77777777" w:rsidR="00167B75" w:rsidRPr="007B5A7D"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3398C95"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18B94781"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7B5A7D" w:rsidRDefault="00167B75" w:rsidP="004544C8">
            <w:pPr>
              <w:pStyle w:val="tabelaROSTWPL"/>
              <w:jc w:val="center"/>
              <w:rPr>
                <w:color w:val="auto"/>
                <w:szCs w:val="22"/>
              </w:rPr>
            </w:pPr>
            <w:r w:rsidRPr="007B5A7D">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7B5A7D" w:rsidRDefault="00167B75" w:rsidP="004544C8">
            <w:pPr>
              <w:pStyle w:val="tabelaROSTWPL"/>
              <w:jc w:val="left"/>
              <w:rPr>
                <w:color w:val="auto"/>
                <w:szCs w:val="22"/>
              </w:rPr>
            </w:pPr>
            <w:r w:rsidRPr="007B5A7D">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7B5A7D" w:rsidRDefault="00167B75" w:rsidP="004544C8">
            <w:pPr>
              <w:pStyle w:val="tabelaROSTWPL"/>
              <w:jc w:val="left"/>
              <w:rPr>
                <w:color w:val="auto"/>
                <w:szCs w:val="22"/>
              </w:rPr>
            </w:pPr>
            <w:r w:rsidRPr="007B5A7D">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7B5A7D" w:rsidRDefault="00167B75" w:rsidP="004544C8">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7110466B"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7B5A7D" w:rsidRDefault="00167B75" w:rsidP="004544C8">
            <w:pPr>
              <w:pStyle w:val="tabelaROSTWPL"/>
              <w:jc w:val="center"/>
              <w:rPr>
                <w:color w:val="auto"/>
                <w:szCs w:val="22"/>
              </w:rPr>
            </w:pPr>
            <w:r w:rsidRPr="007B5A7D">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7B5A7D" w:rsidRDefault="00167B75" w:rsidP="004544C8">
            <w:pPr>
              <w:pStyle w:val="tabelaROSTWPL"/>
              <w:jc w:val="left"/>
              <w:rPr>
                <w:color w:val="auto"/>
                <w:szCs w:val="22"/>
              </w:rPr>
            </w:pPr>
            <w:r w:rsidRPr="007B5A7D">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7B5A7D" w:rsidRDefault="00167B75" w:rsidP="004544C8">
            <w:pPr>
              <w:pStyle w:val="tabelaROSTWPL"/>
              <w:jc w:val="left"/>
              <w:rPr>
                <w:color w:val="auto"/>
                <w:szCs w:val="22"/>
              </w:rPr>
            </w:pPr>
            <w:r w:rsidRPr="007B5A7D">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7B5A7D" w:rsidRDefault="00167B75" w:rsidP="004544C8">
            <w:pPr>
              <w:pStyle w:val="tabelaROSTWPL"/>
              <w:jc w:val="left"/>
              <w:rPr>
                <w:color w:val="auto"/>
                <w:szCs w:val="22"/>
              </w:rPr>
            </w:pPr>
            <w:r w:rsidRPr="007B5A7D">
              <w:rPr>
                <w:color w:val="auto"/>
                <w:szCs w:val="22"/>
              </w:rPr>
              <w:t xml:space="preserve">Siew ręczny nasion dębów, z uprzednim obcięciem </w:t>
            </w:r>
            <w:r w:rsidRPr="007B5A7D">
              <w:rPr>
                <w:rFonts w:cs="ArialMT"/>
                <w:color w:val="auto"/>
                <w:szCs w:val="22"/>
              </w:rPr>
              <w:t xml:space="preserve">1/3-1/4 </w:t>
            </w:r>
            <w:r w:rsidRPr="007B5A7D">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7B5A7D" w:rsidRDefault="00167B75" w:rsidP="004544C8">
            <w:pPr>
              <w:pStyle w:val="tabelaROSTWPL"/>
              <w:jc w:val="center"/>
              <w:rPr>
                <w:color w:val="auto"/>
                <w:szCs w:val="22"/>
              </w:rPr>
            </w:pPr>
            <w:r w:rsidRPr="007B5A7D">
              <w:rPr>
                <w:color w:val="auto"/>
                <w:szCs w:val="22"/>
              </w:rPr>
              <w:t>TSZT</w:t>
            </w:r>
          </w:p>
        </w:tc>
      </w:tr>
    </w:tbl>
    <w:p w14:paraId="186A58A8" w14:textId="77777777" w:rsidR="00167B75" w:rsidRPr="007B5A7D" w:rsidRDefault="00167B75" w:rsidP="00167B75">
      <w:pPr>
        <w:pStyle w:val="N4ROSTWPL"/>
        <w:rPr>
          <w:color w:val="auto"/>
          <w:szCs w:val="22"/>
        </w:rPr>
      </w:pPr>
      <w:r w:rsidRPr="007B5A7D">
        <w:rPr>
          <w:color w:val="auto"/>
          <w:szCs w:val="22"/>
        </w:rPr>
        <w:t>Standard technologii prac obejmuje:</w:t>
      </w:r>
    </w:p>
    <w:p w14:paraId="42D7DA2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doniesienie nasion do miejsca siewu,</w:t>
      </w:r>
    </w:p>
    <w:p w14:paraId="6DD9020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obcięcie bezpośrednio przed siewem ¼ - 1/3 żołędzia od strony przeciwległej do zarodka,</w:t>
      </w:r>
    </w:p>
    <w:p w14:paraId="39309E8A"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kontrolę stanu zdrowotnego żołędzia w miejscu cięcia i segregacja pod względem zdrowotności,</w:t>
      </w:r>
    </w:p>
    <w:p w14:paraId="193EEAAD"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odrzucenie żołędzi o widocznych nekrozach, zepsutych, spleśniałych itp.,</w:t>
      </w:r>
    </w:p>
    <w:p w14:paraId="1DBDC0D2"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wyciśnięcie dołka siewnego,</w:t>
      </w:r>
    </w:p>
    <w:p w14:paraId="139B0731"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ręczny wysiew nasion do napełnionych cel w kontenerze,</w:t>
      </w:r>
    </w:p>
    <w:p w14:paraId="3D6FA08B"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przykrycie wysianych nasion,</w:t>
      </w:r>
    </w:p>
    <w:p w14:paraId="7E6EC1BE"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7A0BA0A3"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wyniesienie odpadów po cięciu żołędzi w wyznaczone przez Zamawiającego miejsce,</w:t>
      </w:r>
    </w:p>
    <w:p w14:paraId="2B1E8EEB" w14:textId="7D8E5AD2"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ułożenie obsianych kontenerów na paletach, wózkach transportowych do dalszego transpor</w:t>
      </w:r>
      <w:r w:rsidR="003355AF">
        <w:rPr>
          <w:rFonts w:eastAsia="SimSun"/>
          <w:color w:val="auto"/>
          <w:szCs w:val="22"/>
          <w:lang w:eastAsia="en-US"/>
        </w:rPr>
        <w:t>tu do namiotów i pola hodowlane</w:t>
      </w:r>
      <w:r w:rsidRPr="007B5A7D">
        <w:rPr>
          <w:rFonts w:eastAsia="SimSun"/>
          <w:color w:val="auto"/>
          <w:szCs w:val="22"/>
          <w:lang w:eastAsia="en-US"/>
        </w:rPr>
        <w:t xml:space="preserve"> lub bezpośrednio na podporach,</w:t>
      </w:r>
    </w:p>
    <w:p w14:paraId="4E5D9108" w14:textId="77777777" w:rsidR="00167B75" w:rsidRPr="007B5A7D" w:rsidRDefault="00167B75" w:rsidP="00167B75">
      <w:pPr>
        <w:pStyle w:val="listaopisROSTWLP"/>
        <w:numPr>
          <w:ilvl w:val="0"/>
          <w:numId w:val="528"/>
        </w:numPr>
        <w:rPr>
          <w:color w:val="auto"/>
          <w:szCs w:val="22"/>
        </w:rPr>
      </w:pPr>
      <w:r w:rsidRPr="007B5A7D">
        <w:rPr>
          <w:rFonts w:eastAsia="SimSun"/>
          <w:color w:val="auto"/>
          <w:szCs w:val="22"/>
          <w:lang w:eastAsia="en-US"/>
        </w:rPr>
        <w:t>uprzątnięcie stanowiska pracy.</w:t>
      </w:r>
    </w:p>
    <w:p w14:paraId="7691BA91" w14:textId="77777777" w:rsidR="00167B75" w:rsidRPr="007B5A7D" w:rsidRDefault="00167B75" w:rsidP="00167B75">
      <w:pPr>
        <w:rPr>
          <w:rFonts w:ascii="Cambria" w:eastAsia="SimSun" w:hAnsi="Cambria"/>
          <w:sz w:val="22"/>
          <w:szCs w:val="22"/>
        </w:rPr>
      </w:pPr>
    </w:p>
    <w:p w14:paraId="4FAF44A3" w14:textId="77777777" w:rsidR="00167B75" w:rsidRPr="007B5A7D" w:rsidRDefault="00167B75" w:rsidP="00167B75">
      <w:pPr>
        <w:pStyle w:val="N4ROSTWPL"/>
        <w:rPr>
          <w:color w:val="auto"/>
          <w:szCs w:val="22"/>
        </w:rPr>
      </w:pPr>
      <w:r w:rsidRPr="007B5A7D">
        <w:rPr>
          <w:rFonts w:eastAsia="SimSun"/>
          <w:color w:val="auto"/>
          <w:szCs w:val="22"/>
        </w:rPr>
        <w:t>Uwagi:</w:t>
      </w:r>
    </w:p>
    <w:p w14:paraId="11E8F3B7" w14:textId="77777777" w:rsidR="00167B75" w:rsidRPr="007B5A7D" w:rsidRDefault="00167B75" w:rsidP="00167B75">
      <w:pPr>
        <w:pStyle w:val="listaopisROSTWLP"/>
        <w:numPr>
          <w:ilvl w:val="0"/>
          <w:numId w:val="529"/>
        </w:numPr>
        <w:rPr>
          <w:color w:val="auto"/>
          <w:szCs w:val="22"/>
        </w:rPr>
      </w:pPr>
      <w:r w:rsidRPr="007B5A7D">
        <w:rPr>
          <w:rFonts w:eastAsia="SimSun"/>
          <w:color w:val="auto"/>
          <w:szCs w:val="22"/>
        </w:rPr>
        <w:t>materiał i niezbędne urządzenia zapewnia Zamawiający.</w:t>
      </w:r>
    </w:p>
    <w:p w14:paraId="30DA666F" w14:textId="77777777" w:rsidR="00167B75" w:rsidRPr="007B5A7D" w:rsidRDefault="00167B75" w:rsidP="00167B75">
      <w:pPr>
        <w:pStyle w:val="N4ROSTWPL"/>
        <w:rPr>
          <w:rFonts w:eastAsia="SimSun"/>
          <w:color w:val="auto"/>
          <w:szCs w:val="22"/>
        </w:rPr>
      </w:pPr>
    </w:p>
    <w:p w14:paraId="459877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5305F02" w14:textId="77777777" w:rsidR="00167B75" w:rsidRPr="007B5A7D" w:rsidRDefault="00167B75" w:rsidP="00167B75">
      <w:pPr>
        <w:pStyle w:val="listaopisROSTWLP"/>
        <w:numPr>
          <w:ilvl w:val="0"/>
          <w:numId w:val="530"/>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04C90C23"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6802A548"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0AAE05F9"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7B5A7D" w:rsidRDefault="00167B75" w:rsidP="004544C8">
            <w:pPr>
              <w:pStyle w:val="tabelaROSTWPL"/>
              <w:jc w:val="center"/>
              <w:rPr>
                <w:color w:val="auto"/>
                <w:szCs w:val="22"/>
              </w:rPr>
            </w:pPr>
            <w:r w:rsidRPr="007B5A7D">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7B5A7D" w:rsidRDefault="00167B75" w:rsidP="004544C8">
            <w:pPr>
              <w:pStyle w:val="tabelaROSTWPL"/>
              <w:jc w:val="left"/>
              <w:rPr>
                <w:color w:val="auto"/>
                <w:szCs w:val="22"/>
              </w:rPr>
            </w:pPr>
            <w:r w:rsidRPr="007B5A7D">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7B5A7D" w:rsidRDefault="00167B75" w:rsidP="004544C8">
            <w:pPr>
              <w:pStyle w:val="tabelaROSTWPL"/>
              <w:jc w:val="left"/>
              <w:rPr>
                <w:color w:val="auto"/>
                <w:szCs w:val="22"/>
              </w:rPr>
            </w:pPr>
            <w:r w:rsidRPr="007B5A7D">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7B5A7D" w:rsidRDefault="00167B75" w:rsidP="004544C8">
            <w:pPr>
              <w:pStyle w:val="tabelaROSTWPL"/>
              <w:jc w:val="left"/>
              <w:rPr>
                <w:color w:val="auto"/>
                <w:szCs w:val="22"/>
              </w:rPr>
            </w:pPr>
            <w:r w:rsidRPr="007B5A7D">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60D9DE62"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7B5A7D" w:rsidRDefault="00167B75" w:rsidP="004544C8">
            <w:pPr>
              <w:pStyle w:val="tabelaROSTWPL"/>
              <w:jc w:val="center"/>
              <w:rPr>
                <w:color w:val="auto"/>
                <w:szCs w:val="22"/>
              </w:rPr>
            </w:pPr>
            <w:r w:rsidRPr="007B5A7D">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7B5A7D" w:rsidRDefault="00167B75" w:rsidP="004544C8">
            <w:pPr>
              <w:pStyle w:val="tabelaROSTWPL"/>
              <w:jc w:val="left"/>
              <w:rPr>
                <w:color w:val="auto"/>
                <w:szCs w:val="22"/>
              </w:rPr>
            </w:pPr>
            <w:r w:rsidRPr="007B5A7D">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7B5A7D" w:rsidRDefault="00167B75" w:rsidP="004544C8">
            <w:pPr>
              <w:pStyle w:val="tabelaROSTWPL"/>
              <w:jc w:val="left"/>
              <w:rPr>
                <w:color w:val="auto"/>
                <w:szCs w:val="22"/>
              </w:rPr>
            </w:pPr>
            <w:r w:rsidRPr="007B5A7D">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7B5A7D" w:rsidRDefault="00167B75" w:rsidP="004544C8">
            <w:pPr>
              <w:pStyle w:val="tabelaROSTWPL"/>
              <w:jc w:val="left"/>
              <w:rPr>
                <w:color w:val="auto"/>
                <w:szCs w:val="22"/>
              </w:rPr>
            </w:pPr>
            <w:r w:rsidRPr="007B5A7D">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5C87B358"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7B5A7D" w:rsidRDefault="00167B75" w:rsidP="004544C8">
            <w:pPr>
              <w:pStyle w:val="tabelaROSTWPL"/>
              <w:jc w:val="center"/>
              <w:rPr>
                <w:color w:val="auto"/>
                <w:szCs w:val="22"/>
              </w:rPr>
            </w:pPr>
            <w:r w:rsidRPr="007B5A7D">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7B5A7D" w:rsidRDefault="00167B75" w:rsidP="004544C8">
            <w:pPr>
              <w:pStyle w:val="tabelaROSTWPL"/>
              <w:jc w:val="left"/>
              <w:rPr>
                <w:color w:val="auto"/>
                <w:szCs w:val="22"/>
              </w:rPr>
            </w:pPr>
            <w:r w:rsidRPr="007B5A7D">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7B5A7D" w:rsidRDefault="00167B75" w:rsidP="004544C8">
            <w:pPr>
              <w:pStyle w:val="tabelaROSTWPL"/>
              <w:jc w:val="left"/>
              <w:rPr>
                <w:color w:val="auto"/>
                <w:szCs w:val="22"/>
              </w:rPr>
            </w:pPr>
            <w:r w:rsidRPr="007B5A7D">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7B5A7D" w:rsidRDefault="00167B75" w:rsidP="004544C8">
            <w:pPr>
              <w:pStyle w:val="tabelaROSTWPL"/>
              <w:jc w:val="left"/>
              <w:rPr>
                <w:color w:val="auto"/>
                <w:szCs w:val="22"/>
              </w:rPr>
            </w:pPr>
            <w:r w:rsidRPr="007B5A7D">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2895F10B"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7B5A7D" w:rsidRDefault="00167B75" w:rsidP="004544C8">
            <w:pPr>
              <w:pStyle w:val="tabelaROSTWPL"/>
              <w:jc w:val="center"/>
              <w:rPr>
                <w:color w:val="auto"/>
                <w:szCs w:val="22"/>
              </w:rPr>
            </w:pPr>
            <w:r w:rsidRPr="007B5A7D">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7B5A7D" w:rsidRDefault="00167B75" w:rsidP="004544C8">
            <w:pPr>
              <w:pStyle w:val="tabelaROSTWPL"/>
              <w:jc w:val="left"/>
              <w:rPr>
                <w:color w:val="auto"/>
                <w:szCs w:val="22"/>
              </w:rPr>
            </w:pPr>
            <w:r w:rsidRPr="007B5A7D">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7B5A7D" w:rsidRDefault="00167B75" w:rsidP="004544C8">
            <w:pPr>
              <w:pStyle w:val="tabelaROSTWPL"/>
              <w:jc w:val="left"/>
              <w:rPr>
                <w:color w:val="auto"/>
                <w:szCs w:val="22"/>
              </w:rPr>
            </w:pPr>
            <w:r w:rsidRPr="007B5A7D">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7B5A7D" w:rsidRDefault="00167B75" w:rsidP="004544C8">
            <w:pPr>
              <w:pStyle w:val="tabelaROSTWPL"/>
              <w:jc w:val="left"/>
              <w:rPr>
                <w:color w:val="auto"/>
                <w:szCs w:val="22"/>
              </w:rPr>
            </w:pPr>
            <w:r w:rsidRPr="007B5A7D">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7BDB014F"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7B5A7D" w:rsidRDefault="00167B75" w:rsidP="004544C8">
            <w:pPr>
              <w:pStyle w:val="tabelaROSTWPL"/>
              <w:jc w:val="center"/>
              <w:rPr>
                <w:color w:val="auto"/>
                <w:szCs w:val="22"/>
              </w:rPr>
            </w:pPr>
            <w:r w:rsidRPr="007B5A7D">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7B5A7D" w:rsidRDefault="00167B75" w:rsidP="004544C8">
            <w:pPr>
              <w:pStyle w:val="tabelaROSTWPL"/>
              <w:jc w:val="left"/>
              <w:rPr>
                <w:color w:val="auto"/>
                <w:szCs w:val="22"/>
              </w:rPr>
            </w:pPr>
            <w:r w:rsidRPr="007B5A7D">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7B5A7D" w:rsidRDefault="00167B75" w:rsidP="004544C8">
            <w:pPr>
              <w:pStyle w:val="tabelaROSTWPL"/>
              <w:jc w:val="left"/>
              <w:rPr>
                <w:color w:val="auto"/>
                <w:szCs w:val="22"/>
              </w:rPr>
            </w:pPr>
            <w:r w:rsidRPr="007B5A7D">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7B5A7D" w:rsidRDefault="00167B75" w:rsidP="004544C8">
            <w:pPr>
              <w:pStyle w:val="tabelaROSTWPL"/>
              <w:jc w:val="left"/>
              <w:rPr>
                <w:color w:val="auto"/>
                <w:szCs w:val="22"/>
              </w:rPr>
            </w:pPr>
            <w:r w:rsidRPr="007B5A7D">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3123F141"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7B5A7D" w:rsidRDefault="00167B75" w:rsidP="004544C8">
            <w:pPr>
              <w:pStyle w:val="tabelaROSTWPL"/>
              <w:jc w:val="center"/>
              <w:rPr>
                <w:color w:val="auto"/>
                <w:szCs w:val="22"/>
              </w:rPr>
            </w:pPr>
            <w:r w:rsidRPr="007B5A7D">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7B5A7D" w:rsidRDefault="00167B75" w:rsidP="004544C8">
            <w:pPr>
              <w:pStyle w:val="tabelaROSTWPL"/>
              <w:jc w:val="left"/>
              <w:rPr>
                <w:color w:val="auto"/>
                <w:szCs w:val="22"/>
              </w:rPr>
            </w:pPr>
            <w:r w:rsidRPr="007B5A7D">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7B5A7D" w:rsidRDefault="00167B75" w:rsidP="004544C8">
            <w:pPr>
              <w:pStyle w:val="tabelaROSTWPL"/>
              <w:jc w:val="left"/>
              <w:rPr>
                <w:color w:val="auto"/>
                <w:szCs w:val="22"/>
              </w:rPr>
            </w:pPr>
            <w:r w:rsidRPr="007B5A7D">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7B5A7D" w:rsidRDefault="00167B75" w:rsidP="004544C8">
            <w:pPr>
              <w:pStyle w:val="tabelaROSTWPL"/>
              <w:jc w:val="left"/>
              <w:rPr>
                <w:color w:val="auto"/>
                <w:szCs w:val="22"/>
              </w:rPr>
            </w:pPr>
            <w:r w:rsidRPr="007B5A7D">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257E0A5B"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7B5A7D" w:rsidRDefault="00167B75" w:rsidP="004544C8">
            <w:pPr>
              <w:pStyle w:val="tabelaROSTWPL"/>
              <w:jc w:val="center"/>
              <w:rPr>
                <w:color w:val="auto"/>
                <w:szCs w:val="22"/>
              </w:rPr>
            </w:pPr>
            <w:r w:rsidRPr="007B5A7D">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7B5A7D" w:rsidRDefault="00167B75" w:rsidP="004544C8">
            <w:pPr>
              <w:pStyle w:val="tabelaROSTWPL"/>
              <w:jc w:val="left"/>
              <w:rPr>
                <w:color w:val="auto"/>
                <w:szCs w:val="22"/>
              </w:rPr>
            </w:pPr>
            <w:r w:rsidRPr="007B5A7D">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7B5A7D" w:rsidRDefault="00167B75" w:rsidP="004544C8">
            <w:pPr>
              <w:pStyle w:val="tabelaROSTWPL"/>
              <w:jc w:val="left"/>
              <w:rPr>
                <w:color w:val="auto"/>
                <w:szCs w:val="22"/>
              </w:rPr>
            </w:pPr>
            <w:r w:rsidRPr="007B5A7D">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7B5A7D" w:rsidRDefault="00167B75" w:rsidP="004544C8">
            <w:pPr>
              <w:pStyle w:val="tabelaROSTWPL"/>
              <w:jc w:val="left"/>
              <w:rPr>
                <w:color w:val="auto"/>
                <w:szCs w:val="22"/>
              </w:rPr>
            </w:pPr>
            <w:r w:rsidRPr="007B5A7D">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6EF9AE80"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7B5A7D" w:rsidRDefault="00167B75" w:rsidP="004544C8">
            <w:pPr>
              <w:pStyle w:val="tabelaROSTWPL"/>
              <w:jc w:val="center"/>
              <w:rPr>
                <w:color w:val="auto"/>
                <w:szCs w:val="22"/>
              </w:rPr>
            </w:pPr>
            <w:r w:rsidRPr="007B5A7D">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7B5A7D" w:rsidRDefault="00167B75" w:rsidP="004544C8">
            <w:pPr>
              <w:pStyle w:val="tabelaROSTWPL"/>
              <w:jc w:val="left"/>
              <w:rPr>
                <w:color w:val="auto"/>
                <w:szCs w:val="22"/>
              </w:rPr>
            </w:pPr>
            <w:r w:rsidRPr="007B5A7D">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7B5A7D" w:rsidRDefault="00167B75" w:rsidP="004544C8">
            <w:pPr>
              <w:pStyle w:val="tabelaROSTWPL"/>
              <w:jc w:val="left"/>
              <w:rPr>
                <w:color w:val="auto"/>
                <w:szCs w:val="22"/>
              </w:rPr>
            </w:pPr>
            <w:r w:rsidRPr="007B5A7D">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7B5A7D" w:rsidRDefault="00167B75" w:rsidP="004544C8">
            <w:pPr>
              <w:pStyle w:val="tabelaROSTWPL"/>
              <w:jc w:val="left"/>
              <w:rPr>
                <w:color w:val="auto"/>
                <w:szCs w:val="22"/>
              </w:rPr>
            </w:pPr>
            <w:r w:rsidRPr="007B5A7D">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6F4E2FB4"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7B5A7D" w:rsidRDefault="00167B75" w:rsidP="004544C8">
            <w:pPr>
              <w:pStyle w:val="tabelaROSTWPL"/>
              <w:jc w:val="center"/>
              <w:rPr>
                <w:color w:val="auto"/>
                <w:szCs w:val="22"/>
              </w:rPr>
            </w:pPr>
            <w:r w:rsidRPr="007B5A7D">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7B5A7D" w:rsidRDefault="00167B75" w:rsidP="004544C8">
            <w:pPr>
              <w:pStyle w:val="tabelaROSTWPL"/>
              <w:jc w:val="left"/>
              <w:rPr>
                <w:color w:val="auto"/>
                <w:szCs w:val="22"/>
              </w:rPr>
            </w:pPr>
            <w:r w:rsidRPr="007B5A7D">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7B5A7D" w:rsidRDefault="00167B75" w:rsidP="004544C8">
            <w:pPr>
              <w:pStyle w:val="tabelaROSTWPL"/>
              <w:jc w:val="left"/>
              <w:rPr>
                <w:color w:val="auto"/>
                <w:szCs w:val="22"/>
              </w:rPr>
            </w:pPr>
            <w:r w:rsidRPr="007B5A7D">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7B5A7D" w:rsidRDefault="00167B75" w:rsidP="004544C8">
            <w:pPr>
              <w:pStyle w:val="tabelaROSTWPL"/>
              <w:jc w:val="left"/>
              <w:rPr>
                <w:color w:val="auto"/>
                <w:szCs w:val="22"/>
              </w:rPr>
            </w:pPr>
            <w:r w:rsidRPr="007B5A7D">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7B5A7D" w:rsidRDefault="00167B75" w:rsidP="004544C8">
            <w:pPr>
              <w:pStyle w:val="tabelaROSTWPL"/>
              <w:jc w:val="center"/>
              <w:rPr>
                <w:color w:val="auto"/>
                <w:szCs w:val="22"/>
              </w:rPr>
            </w:pPr>
            <w:r w:rsidRPr="007B5A7D">
              <w:rPr>
                <w:color w:val="auto"/>
                <w:szCs w:val="22"/>
              </w:rPr>
              <w:t>TSZT</w:t>
            </w:r>
          </w:p>
        </w:tc>
      </w:tr>
    </w:tbl>
    <w:p w14:paraId="25890AA6" w14:textId="77777777" w:rsidR="00167B75" w:rsidRPr="007B5A7D" w:rsidRDefault="00167B75" w:rsidP="00167B75">
      <w:pPr>
        <w:pStyle w:val="N4ROSTWPL"/>
        <w:rPr>
          <w:color w:val="auto"/>
          <w:szCs w:val="22"/>
        </w:rPr>
      </w:pPr>
      <w:r w:rsidRPr="007B5A7D">
        <w:rPr>
          <w:color w:val="auto"/>
          <w:szCs w:val="22"/>
        </w:rPr>
        <w:t>Standard technologii prac obejmuje:</w:t>
      </w:r>
    </w:p>
    <w:p w14:paraId="156A3855"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doniesienie nasion do miejsca siewu,</w:t>
      </w:r>
    </w:p>
    <w:p w14:paraId="26FFC6EF"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wyciśnięcie dołka siewnego,</w:t>
      </w:r>
    </w:p>
    <w:p w14:paraId="3D7F7F30"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ręczny wysiew nasion do napełnionych cel w kontenerze,</w:t>
      </w:r>
    </w:p>
    <w:p w14:paraId="5F3F2F66"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przykrycie wysianych nasion,</w:t>
      </w:r>
    </w:p>
    <w:p w14:paraId="160A498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23B381FB"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ułożenie obsianych kontenerów na paletach lub podporach,</w:t>
      </w:r>
    </w:p>
    <w:p w14:paraId="388E4E07" w14:textId="77777777" w:rsidR="00167B75" w:rsidRPr="007B5A7D" w:rsidRDefault="00167B75" w:rsidP="00167B75">
      <w:pPr>
        <w:pStyle w:val="listaopisROSTWLP"/>
        <w:numPr>
          <w:ilvl w:val="0"/>
          <w:numId w:val="531"/>
        </w:numPr>
        <w:rPr>
          <w:color w:val="auto"/>
          <w:szCs w:val="22"/>
        </w:rPr>
      </w:pPr>
      <w:r w:rsidRPr="007B5A7D">
        <w:rPr>
          <w:rFonts w:eastAsia="SimSun"/>
          <w:color w:val="auto"/>
          <w:szCs w:val="22"/>
          <w:lang w:eastAsia="en-US"/>
        </w:rPr>
        <w:t>uprzątnięcie stanowiska pracy.</w:t>
      </w:r>
    </w:p>
    <w:p w14:paraId="46544633" w14:textId="77777777" w:rsidR="00167B75" w:rsidRPr="007B5A7D" w:rsidRDefault="00167B75" w:rsidP="00167B75">
      <w:pPr>
        <w:rPr>
          <w:rFonts w:ascii="Cambria" w:eastAsia="SimSun" w:hAnsi="Cambria"/>
          <w:sz w:val="22"/>
          <w:szCs w:val="22"/>
        </w:rPr>
      </w:pPr>
    </w:p>
    <w:p w14:paraId="2A15DC55" w14:textId="77777777" w:rsidR="00167B75" w:rsidRPr="007B5A7D" w:rsidRDefault="00167B75" w:rsidP="00167B75">
      <w:pPr>
        <w:pStyle w:val="N4ROSTWPL"/>
        <w:rPr>
          <w:color w:val="auto"/>
          <w:szCs w:val="22"/>
        </w:rPr>
      </w:pPr>
      <w:r w:rsidRPr="007B5A7D">
        <w:rPr>
          <w:rFonts w:eastAsia="SimSun"/>
          <w:color w:val="auto"/>
          <w:szCs w:val="22"/>
        </w:rPr>
        <w:t>Uwagi:</w:t>
      </w:r>
    </w:p>
    <w:p w14:paraId="23B27F80" w14:textId="77777777" w:rsidR="00167B75" w:rsidRPr="007B5A7D" w:rsidRDefault="00167B75" w:rsidP="00167B75">
      <w:pPr>
        <w:pStyle w:val="listaopisROSTWLP"/>
        <w:numPr>
          <w:ilvl w:val="0"/>
          <w:numId w:val="532"/>
        </w:numPr>
        <w:rPr>
          <w:color w:val="auto"/>
          <w:szCs w:val="22"/>
        </w:rPr>
      </w:pPr>
      <w:r w:rsidRPr="007B5A7D">
        <w:rPr>
          <w:rFonts w:eastAsia="SimSun"/>
          <w:color w:val="auto"/>
          <w:szCs w:val="22"/>
        </w:rPr>
        <w:t>materiał i niezbędne urządzenia zapewnia Zamawiający.</w:t>
      </w:r>
    </w:p>
    <w:p w14:paraId="11D20414" w14:textId="77777777" w:rsidR="00167B75" w:rsidRPr="007B5A7D" w:rsidRDefault="00167B75" w:rsidP="00167B75">
      <w:pPr>
        <w:pStyle w:val="N4ROSTWPL"/>
        <w:rPr>
          <w:rFonts w:eastAsia="SimSun"/>
          <w:color w:val="auto"/>
          <w:szCs w:val="22"/>
        </w:rPr>
      </w:pPr>
    </w:p>
    <w:p w14:paraId="40F33E0B"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A01079" w14:textId="77777777" w:rsidR="00167B75" w:rsidRPr="007B5A7D" w:rsidRDefault="00167B75" w:rsidP="00167B75">
      <w:pPr>
        <w:pStyle w:val="listaopisROSTWLP"/>
        <w:numPr>
          <w:ilvl w:val="0"/>
          <w:numId w:val="533"/>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6980DC5F" w14:textId="77777777" w:rsidR="00167B75" w:rsidRPr="007B5A7D"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2EEBA36"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5BB09C35"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7B5A7D" w:rsidRDefault="00167B75" w:rsidP="004544C8">
            <w:pPr>
              <w:pStyle w:val="tabelaROSTWPL"/>
              <w:jc w:val="center"/>
              <w:rPr>
                <w:color w:val="auto"/>
                <w:szCs w:val="22"/>
              </w:rPr>
            </w:pPr>
            <w:r w:rsidRPr="007B5A7D">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7B5A7D" w:rsidRDefault="00167B75" w:rsidP="004544C8">
            <w:pPr>
              <w:pStyle w:val="tabelaROSTWPL"/>
              <w:jc w:val="left"/>
              <w:rPr>
                <w:color w:val="auto"/>
                <w:szCs w:val="22"/>
              </w:rPr>
            </w:pPr>
            <w:r w:rsidRPr="007B5A7D">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7B5A7D" w:rsidRDefault="00167B75" w:rsidP="004544C8">
            <w:pPr>
              <w:pStyle w:val="tabelaROSTWPL"/>
              <w:jc w:val="left"/>
              <w:rPr>
                <w:color w:val="auto"/>
                <w:szCs w:val="22"/>
              </w:rPr>
            </w:pPr>
            <w:r w:rsidRPr="007B5A7D">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7B5A7D" w:rsidRDefault="00167B75" w:rsidP="004544C8">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6320F58D"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7B5A7D" w:rsidRDefault="00167B75" w:rsidP="004544C8">
            <w:pPr>
              <w:pStyle w:val="tabelaROSTWPL"/>
              <w:jc w:val="center"/>
              <w:rPr>
                <w:color w:val="auto"/>
                <w:szCs w:val="22"/>
              </w:rPr>
            </w:pPr>
            <w:r w:rsidRPr="007B5A7D">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7B5A7D" w:rsidRDefault="00167B75" w:rsidP="004544C8">
            <w:pPr>
              <w:pStyle w:val="tabelaROSTWPL"/>
              <w:jc w:val="left"/>
              <w:rPr>
                <w:color w:val="auto"/>
                <w:szCs w:val="22"/>
              </w:rPr>
            </w:pPr>
            <w:r w:rsidRPr="007B5A7D">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7B5A7D" w:rsidRDefault="00167B75" w:rsidP="004544C8">
            <w:pPr>
              <w:pStyle w:val="tabelaROSTWPL"/>
              <w:jc w:val="left"/>
              <w:rPr>
                <w:color w:val="auto"/>
                <w:szCs w:val="22"/>
              </w:rPr>
            </w:pPr>
            <w:r w:rsidRPr="007B5A7D">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7B5A7D" w:rsidRDefault="00167B75" w:rsidP="004544C8">
            <w:pPr>
              <w:pStyle w:val="tabelaROSTWPL"/>
              <w:jc w:val="left"/>
              <w:rPr>
                <w:color w:val="auto"/>
                <w:szCs w:val="22"/>
              </w:rPr>
            </w:pPr>
            <w:r w:rsidRPr="007B5A7D">
              <w:rPr>
                <w:color w:val="auto"/>
                <w:szCs w:val="22"/>
              </w:rPr>
              <w:t xml:space="preserve">Siew mechaniczny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So.c</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79A779DB" w14:textId="77777777" w:rsidTr="004544C8">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7B5A7D" w:rsidRDefault="00167B75" w:rsidP="004544C8">
            <w:pPr>
              <w:pStyle w:val="tabelaROSTWPL"/>
              <w:jc w:val="center"/>
              <w:rPr>
                <w:color w:val="auto"/>
                <w:szCs w:val="22"/>
              </w:rPr>
            </w:pPr>
            <w:r w:rsidRPr="007B5A7D">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7B5A7D" w:rsidRDefault="00167B75" w:rsidP="004544C8">
            <w:pPr>
              <w:pStyle w:val="tabelaROSTWPL"/>
              <w:jc w:val="left"/>
              <w:rPr>
                <w:color w:val="auto"/>
                <w:szCs w:val="22"/>
              </w:rPr>
            </w:pPr>
          </w:p>
          <w:p w14:paraId="5CC46F43" w14:textId="77777777" w:rsidR="00167B75" w:rsidRPr="007B5A7D" w:rsidRDefault="00167B75" w:rsidP="004544C8">
            <w:pPr>
              <w:pStyle w:val="tabelaROSTWPL"/>
              <w:jc w:val="left"/>
              <w:rPr>
                <w:color w:val="auto"/>
                <w:szCs w:val="22"/>
              </w:rPr>
            </w:pPr>
            <w:r w:rsidRPr="007B5A7D">
              <w:rPr>
                <w:color w:val="auto"/>
                <w:szCs w:val="22"/>
              </w:rPr>
              <w:t>SM-DB&lt;400</w:t>
            </w:r>
          </w:p>
          <w:p w14:paraId="76ED36E0" w14:textId="77777777" w:rsidR="00167B75" w:rsidRPr="007B5A7D" w:rsidRDefault="00167B75" w:rsidP="004544C8">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7B5A7D" w:rsidRDefault="00167B75" w:rsidP="004544C8">
            <w:pPr>
              <w:pStyle w:val="tabelaROSTWPL"/>
              <w:jc w:val="left"/>
              <w:rPr>
                <w:color w:val="auto"/>
                <w:szCs w:val="22"/>
              </w:rPr>
            </w:pPr>
          </w:p>
          <w:p w14:paraId="300A2E94" w14:textId="77777777" w:rsidR="00167B75" w:rsidRPr="007B5A7D" w:rsidRDefault="00167B75" w:rsidP="004544C8">
            <w:pPr>
              <w:pStyle w:val="tabelaROSTWPL"/>
              <w:jc w:val="left"/>
              <w:rPr>
                <w:color w:val="auto"/>
                <w:szCs w:val="22"/>
              </w:rPr>
            </w:pPr>
            <w:r w:rsidRPr="007B5A7D">
              <w:rPr>
                <w:color w:val="auto"/>
                <w:szCs w:val="22"/>
              </w:rPr>
              <w:t>SM-DB&lt;400</w:t>
            </w:r>
          </w:p>
          <w:p w14:paraId="11A9BE6F"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7B5A7D" w:rsidRDefault="00167B75" w:rsidP="004544C8">
            <w:pPr>
              <w:pStyle w:val="tabelaROSTWPL"/>
              <w:jc w:val="left"/>
              <w:rPr>
                <w:color w:val="auto"/>
                <w:szCs w:val="22"/>
              </w:rPr>
            </w:pPr>
            <w:r w:rsidRPr="007B5A7D">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15B0CA8E"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7B5A7D" w:rsidRDefault="00167B75" w:rsidP="004544C8">
            <w:pPr>
              <w:pStyle w:val="tabelaROSTWPL"/>
              <w:jc w:val="center"/>
              <w:rPr>
                <w:color w:val="auto"/>
                <w:szCs w:val="22"/>
              </w:rPr>
            </w:pPr>
            <w:r w:rsidRPr="007B5A7D">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7B5A7D" w:rsidRDefault="00167B75" w:rsidP="004544C8">
            <w:pPr>
              <w:pStyle w:val="tabelaROSTWPL"/>
              <w:jc w:val="left"/>
              <w:rPr>
                <w:color w:val="auto"/>
                <w:szCs w:val="22"/>
              </w:rPr>
            </w:pPr>
            <w:r w:rsidRPr="007B5A7D">
              <w:rPr>
                <w:color w:val="auto"/>
                <w:szCs w:val="22"/>
              </w:rPr>
              <w:t>SM-BK&lt;400</w:t>
            </w:r>
          </w:p>
          <w:p w14:paraId="1EE57DD3" w14:textId="77777777" w:rsidR="00167B75" w:rsidRPr="007B5A7D" w:rsidRDefault="00167B75" w:rsidP="004544C8">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7B5A7D" w:rsidRDefault="00167B75" w:rsidP="004544C8">
            <w:pPr>
              <w:pStyle w:val="tabelaROSTWPL"/>
              <w:jc w:val="left"/>
              <w:rPr>
                <w:color w:val="auto"/>
                <w:szCs w:val="22"/>
              </w:rPr>
            </w:pPr>
            <w:r w:rsidRPr="007B5A7D">
              <w:rPr>
                <w:color w:val="auto"/>
                <w:szCs w:val="22"/>
              </w:rPr>
              <w:t>SM-BK&lt;400</w:t>
            </w:r>
          </w:p>
          <w:p w14:paraId="043F4B17"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7B5A7D" w:rsidRDefault="00167B75" w:rsidP="004544C8">
            <w:pPr>
              <w:pStyle w:val="tabelaROSTWPL"/>
              <w:jc w:val="left"/>
              <w:rPr>
                <w:color w:val="auto"/>
                <w:szCs w:val="22"/>
              </w:rPr>
            </w:pPr>
            <w:r w:rsidRPr="007B5A7D">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34B3B192" w14:textId="77777777" w:rsidTr="004544C8">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7B5A7D" w:rsidRDefault="00167B75" w:rsidP="004544C8">
            <w:pPr>
              <w:pStyle w:val="tabelaROSTWPL"/>
              <w:jc w:val="center"/>
              <w:rPr>
                <w:color w:val="auto"/>
                <w:szCs w:val="22"/>
              </w:rPr>
            </w:pPr>
            <w:r w:rsidRPr="007B5A7D">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7B5A7D" w:rsidRDefault="00167B75" w:rsidP="004544C8">
            <w:pPr>
              <w:pStyle w:val="tabelaROSTWPL"/>
              <w:jc w:val="left"/>
              <w:rPr>
                <w:color w:val="auto"/>
                <w:szCs w:val="22"/>
              </w:rPr>
            </w:pPr>
            <w:r w:rsidRPr="007B5A7D">
              <w:rPr>
                <w:color w:val="auto"/>
                <w:szCs w:val="22"/>
              </w:rPr>
              <w:t>SM-IN&lt;400</w:t>
            </w:r>
          </w:p>
          <w:p w14:paraId="58F36895" w14:textId="77777777" w:rsidR="00167B75" w:rsidRPr="007B5A7D" w:rsidRDefault="00167B75" w:rsidP="004544C8">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7B5A7D" w:rsidRDefault="00167B75" w:rsidP="004544C8">
            <w:pPr>
              <w:pStyle w:val="tabelaROSTWPL"/>
              <w:jc w:val="left"/>
              <w:rPr>
                <w:color w:val="auto"/>
                <w:szCs w:val="22"/>
              </w:rPr>
            </w:pPr>
            <w:r w:rsidRPr="007B5A7D">
              <w:rPr>
                <w:color w:val="auto"/>
                <w:szCs w:val="22"/>
              </w:rPr>
              <w:t>SM-IN&lt;400</w:t>
            </w:r>
          </w:p>
          <w:p w14:paraId="5332B544"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7B5A7D" w:rsidRDefault="00167B75" w:rsidP="004544C8">
            <w:pPr>
              <w:pStyle w:val="tabelaROSTWPL"/>
              <w:jc w:val="left"/>
              <w:rPr>
                <w:color w:val="auto"/>
                <w:szCs w:val="22"/>
              </w:rPr>
            </w:pPr>
            <w:r w:rsidRPr="007B5A7D">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7B5A7D" w:rsidRDefault="00167B75" w:rsidP="004544C8">
            <w:pPr>
              <w:pStyle w:val="tabelaROSTWPL"/>
              <w:jc w:val="center"/>
              <w:rPr>
                <w:color w:val="auto"/>
                <w:szCs w:val="22"/>
              </w:rPr>
            </w:pPr>
            <w:r w:rsidRPr="007B5A7D">
              <w:rPr>
                <w:color w:val="auto"/>
                <w:szCs w:val="22"/>
              </w:rPr>
              <w:t>TSZT</w:t>
            </w:r>
          </w:p>
        </w:tc>
      </w:tr>
    </w:tbl>
    <w:p w14:paraId="6CAFF42B" w14:textId="77777777" w:rsidR="00167B75" w:rsidRPr="007B5A7D" w:rsidRDefault="00167B75" w:rsidP="00167B75">
      <w:pPr>
        <w:pStyle w:val="N4ROSTWPL"/>
        <w:rPr>
          <w:color w:val="auto"/>
          <w:szCs w:val="22"/>
        </w:rPr>
      </w:pPr>
      <w:r w:rsidRPr="007B5A7D">
        <w:rPr>
          <w:color w:val="auto"/>
          <w:szCs w:val="22"/>
        </w:rPr>
        <w:t>Standard technologii prac obejmuje:</w:t>
      </w:r>
    </w:p>
    <w:p w14:paraId="3537166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uruchomienie poszczególnych modułów linii technologicznej do napełniania kontenerów,</w:t>
      </w:r>
    </w:p>
    <w:p w14:paraId="1D64105E" w14:textId="77777777" w:rsidR="00167B75" w:rsidRPr="007B5A7D" w:rsidRDefault="00167B75" w:rsidP="00167B75">
      <w:pPr>
        <w:pStyle w:val="listaopisROSTWLP"/>
        <w:numPr>
          <w:ilvl w:val="0"/>
          <w:numId w:val="534"/>
        </w:numPr>
        <w:rPr>
          <w:rFonts w:eastAsia="SimSun"/>
          <w:color w:val="auto"/>
          <w:szCs w:val="22"/>
        </w:rPr>
      </w:pPr>
      <w:r w:rsidRPr="007B5A7D">
        <w:rPr>
          <w:rFonts w:eastAsia="SimSun"/>
          <w:color w:val="auto"/>
          <w:szCs w:val="22"/>
        </w:rPr>
        <w:t>napełnienie mieszalnika substratu oraz siewnika,</w:t>
      </w:r>
    </w:p>
    <w:p w14:paraId="22D4A58A"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rPr>
        <w:t>podawanie pustych kontenerów na taśmociąg początkowy linii technologicznej,</w:t>
      </w:r>
    </w:p>
    <w:p w14:paraId="52DF6C3C"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ustawienie i korekta ustawień podstawowych parametrów pracy linii technologicznej i siewnika,</w:t>
      </w:r>
    </w:p>
    <w:p w14:paraId="6048101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jakości napełniania kontenerów na linii technologicznej,</w:t>
      </w:r>
    </w:p>
    <w:p w14:paraId="479F0BF7"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bieżącą kontrolę pracy siewnika i prawidłowości siewu oraz bieżące uzupełnianie zasobnika siewnika w nasiona,</w:t>
      </w:r>
    </w:p>
    <w:p w14:paraId="3B9ADDFE"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ewentualne uzupełnienie cel nasionami,</w:t>
      </w:r>
    </w:p>
    <w:p w14:paraId="3F433C41"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opróżnienie zasobnika nasion i siewnika po zakończeniu partii siewu,</w:t>
      </w:r>
    </w:p>
    <w:p w14:paraId="116B616F"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7B5A7D" w:rsidRDefault="00167B75" w:rsidP="00167B75">
      <w:pPr>
        <w:pStyle w:val="listaopisROSTWLP"/>
        <w:numPr>
          <w:ilvl w:val="0"/>
          <w:numId w:val="534"/>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21B11BE8" w14:textId="77777777" w:rsidR="00167B75" w:rsidRPr="007B5A7D" w:rsidRDefault="00167B75" w:rsidP="00167B75">
      <w:pPr>
        <w:rPr>
          <w:rFonts w:ascii="Cambria" w:eastAsia="SimSun" w:hAnsi="Cambria"/>
          <w:sz w:val="22"/>
          <w:szCs w:val="22"/>
        </w:rPr>
      </w:pPr>
    </w:p>
    <w:p w14:paraId="22885765" w14:textId="77777777" w:rsidR="00167B75" w:rsidRPr="007B5A7D" w:rsidRDefault="00167B75" w:rsidP="00167B75">
      <w:pPr>
        <w:pStyle w:val="N4ROSTWPL"/>
        <w:rPr>
          <w:color w:val="auto"/>
          <w:szCs w:val="22"/>
        </w:rPr>
      </w:pPr>
      <w:r w:rsidRPr="007B5A7D">
        <w:rPr>
          <w:rFonts w:eastAsia="SimSun"/>
          <w:color w:val="auto"/>
          <w:szCs w:val="22"/>
        </w:rPr>
        <w:t>Uwagi:</w:t>
      </w:r>
    </w:p>
    <w:p w14:paraId="638D7570" w14:textId="77777777" w:rsidR="00167B75" w:rsidRPr="007B5A7D" w:rsidRDefault="00167B75" w:rsidP="00167B75">
      <w:pPr>
        <w:pStyle w:val="listaopisROSTWLP"/>
        <w:numPr>
          <w:ilvl w:val="0"/>
          <w:numId w:val="535"/>
        </w:numPr>
        <w:rPr>
          <w:color w:val="auto"/>
          <w:szCs w:val="22"/>
        </w:rPr>
      </w:pPr>
      <w:r w:rsidRPr="007B5A7D">
        <w:rPr>
          <w:rFonts w:eastAsia="SimSun"/>
          <w:color w:val="auto"/>
          <w:szCs w:val="22"/>
        </w:rPr>
        <w:t>materiał i niezbędne urządzenia zapewnia Zamawiający.</w:t>
      </w:r>
    </w:p>
    <w:p w14:paraId="44DF28EC" w14:textId="77777777" w:rsidR="00167B75" w:rsidRPr="007B5A7D" w:rsidRDefault="00167B75" w:rsidP="00167B75">
      <w:pPr>
        <w:rPr>
          <w:rFonts w:ascii="Cambria" w:eastAsia="SimSun" w:hAnsi="Cambria"/>
          <w:sz w:val="22"/>
          <w:szCs w:val="22"/>
        </w:rPr>
      </w:pPr>
    </w:p>
    <w:p w14:paraId="4031BA67"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4EC8E4FF" w14:textId="77777777" w:rsidR="00167B75" w:rsidRPr="007B5A7D" w:rsidRDefault="00167B75" w:rsidP="00167B75">
      <w:pPr>
        <w:pStyle w:val="listaopisROSTWLP"/>
        <w:numPr>
          <w:ilvl w:val="0"/>
          <w:numId w:val="536"/>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5B68337B" w14:textId="77777777" w:rsidR="00167B75" w:rsidRPr="007B5A7D"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0A7B0AA7"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7E93BD52"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7B5A7D" w:rsidRDefault="00167B75" w:rsidP="004544C8">
            <w:pPr>
              <w:pStyle w:val="tabelaROSTWPL"/>
              <w:jc w:val="center"/>
              <w:rPr>
                <w:color w:val="auto"/>
                <w:szCs w:val="22"/>
              </w:rPr>
            </w:pPr>
            <w:r w:rsidRPr="007B5A7D">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7B5A7D" w:rsidRDefault="00167B75" w:rsidP="004544C8">
            <w:pPr>
              <w:pStyle w:val="tabelaROSTWPL"/>
              <w:jc w:val="left"/>
              <w:rPr>
                <w:color w:val="auto"/>
                <w:szCs w:val="22"/>
              </w:rPr>
            </w:pPr>
            <w:r w:rsidRPr="007B5A7D">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7B5A7D" w:rsidRDefault="00167B75" w:rsidP="004544C8">
            <w:pPr>
              <w:pStyle w:val="tabelaROSTWPL"/>
              <w:jc w:val="left"/>
              <w:rPr>
                <w:color w:val="auto"/>
                <w:szCs w:val="22"/>
              </w:rPr>
            </w:pPr>
            <w:r w:rsidRPr="007B5A7D">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7B5A7D" w:rsidRDefault="00167B75" w:rsidP="004544C8">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So,Św</w:t>
            </w:r>
            <w:proofErr w:type="spellEnd"/>
            <w:r w:rsidRPr="007B5A7D">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0F6400DD"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7B5A7D" w:rsidRDefault="00167B75" w:rsidP="004544C8">
            <w:pPr>
              <w:pStyle w:val="tabelaROSTWPL"/>
              <w:jc w:val="center"/>
              <w:rPr>
                <w:color w:val="auto"/>
                <w:szCs w:val="22"/>
              </w:rPr>
            </w:pPr>
            <w:r w:rsidRPr="007B5A7D">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7B5A7D" w:rsidRDefault="00167B75" w:rsidP="004544C8">
            <w:pPr>
              <w:pStyle w:val="tabelaROSTWPL"/>
              <w:jc w:val="left"/>
              <w:rPr>
                <w:color w:val="auto"/>
                <w:szCs w:val="22"/>
              </w:rPr>
            </w:pPr>
            <w:r w:rsidRPr="007B5A7D">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7B5A7D" w:rsidRDefault="00167B75" w:rsidP="004544C8">
            <w:pPr>
              <w:pStyle w:val="tabelaROSTWPL"/>
              <w:jc w:val="left"/>
              <w:rPr>
                <w:color w:val="auto"/>
                <w:szCs w:val="22"/>
              </w:rPr>
            </w:pPr>
            <w:r w:rsidRPr="007B5A7D">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7B5A7D" w:rsidRDefault="00167B75" w:rsidP="004544C8">
            <w:pPr>
              <w:pStyle w:val="tabelaROSTWPL"/>
              <w:jc w:val="left"/>
              <w:rPr>
                <w:color w:val="auto"/>
                <w:szCs w:val="22"/>
              </w:rPr>
            </w:pPr>
            <w:r w:rsidRPr="007B5A7D">
              <w:rPr>
                <w:color w:val="auto"/>
                <w:szCs w:val="22"/>
              </w:rPr>
              <w:t xml:space="preserve">Siew zmechanizowany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7B5A7D" w:rsidRDefault="00167B75" w:rsidP="004544C8">
            <w:pPr>
              <w:pStyle w:val="tabelaROSTWPL"/>
              <w:jc w:val="center"/>
              <w:rPr>
                <w:color w:val="auto"/>
                <w:szCs w:val="22"/>
              </w:rPr>
            </w:pPr>
            <w:r w:rsidRPr="007B5A7D">
              <w:rPr>
                <w:color w:val="auto"/>
                <w:szCs w:val="22"/>
              </w:rPr>
              <w:t xml:space="preserve">TSZT </w:t>
            </w:r>
          </w:p>
        </w:tc>
      </w:tr>
    </w:tbl>
    <w:p w14:paraId="0A81EAA4" w14:textId="77777777" w:rsidR="00167B75" w:rsidRPr="007B5A7D" w:rsidRDefault="00167B75" w:rsidP="00167B75">
      <w:pPr>
        <w:rPr>
          <w:rFonts w:ascii="Cambria" w:eastAsia="SimSun" w:hAnsi="Cambria"/>
          <w:sz w:val="22"/>
          <w:szCs w:val="22"/>
        </w:rPr>
      </w:pPr>
    </w:p>
    <w:p w14:paraId="35134C94" w14:textId="77777777" w:rsidR="00167B75" w:rsidRPr="007B5A7D" w:rsidRDefault="00167B75" w:rsidP="00167B75">
      <w:pPr>
        <w:pStyle w:val="N4ROSTWPL"/>
        <w:rPr>
          <w:color w:val="auto"/>
          <w:szCs w:val="22"/>
        </w:rPr>
      </w:pPr>
      <w:r w:rsidRPr="007B5A7D">
        <w:rPr>
          <w:color w:val="auto"/>
          <w:szCs w:val="22"/>
        </w:rPr>
        <w:t>Standard technologii prac obejmuje:</w:t>
      </w:r>
    </w:p>
    <w:p w14:paraId="406D89AE"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uruchomienie i regulacja ustawień pracy siewnika,</w:t>
      </w:r>
    </w:p>
    <w:p w14:paraId="4547AFBA"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podawanie napełnionych kontenerów na taśmociąg podajnika siewnika,</w:t>
      </w:r>
    </w:p>
    <w:p w14:paraId="6A2D5267" w14:textId="77777777" w:rsidR="00167B75" w:rsidRPr="007B5A7D" w:rsidRDefault="00167B75" w:rsidP="00167B75">
      <w:pPr>
        <w:pStyle w:val="listaopisROSTWLP"/>
        <w:numPr>
          <w:ilvl w:val="0"/>
          <w:numId w:val="537"/>
        </w:numPr>
        <w:rPr>
          <w:color w:val="auto"/>
          <w:szCs w:val="22"/>
        </w:rPr>
      </w:pPr>
      <w:r w:rsidRPr="007B5A7D">
        <w:rPr>
          <w:color w:val="auto"/>
          <w:szCs w:val="22"/>
        </w:rPr>
        <w:t>siew nasion do napełnionych kontenerów przy pomocy siewnika bębnowego o napędzie ręcznym lub elektrycznym,</w:t>
      </w:r>
    </w:p>
    <w:p w14:paraId="67BF1F78"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bieżącą kontrolę pracy siewnika i prawidłowości siewu,</w:t>
      </w:r>
    </w:p>
    <w:p w14:paraId="2A272792"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uzupełnianie nasion w zasobniku siewnika,</w:t>
      </w:r>
    </w:p>
    <w:p w14:paraId="3B25D1DF"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opróżnienie zasobnika nasion i siewnika po zakończeniu siewu partii nasion,</w:t>
      </w:r>
    </w:p>
    <w:p w14:paraId="34F13CF1"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ręczne lub mechaniczne przykrycie siewów perlitem,</w:t>
      </w:r>
    </w:p>
    <w:p w14:paraId="25BBB6BB" w14:textId="77777777" w:rsidR="00167B75" w:rsidRPr="007B5A7D" w:rsidRDefault="00167B75" w:rsidP="00167B75">
      <w:pPr>
        <w:pStyle w:val="listaopisROSTWLP"/>
        <w:numPr>
          <w:ilvl w:val="0"/>
          <w:numId w:val="537"/>
        </w:numPr>
        <w:rPr>
          <w:color w:val="auto"/>
          <w:szCs w:val="22"/>
        </w:rPr>
      </w:pPr>
      <w:r w:rsidRPr="007B5A7D">
        <w:rPr>
          <w:color w:val="auto"/>
          <w:szCs w:val="22"/>
        </w:rPr>
        <w:t xml:space="preserve">odstawienie obsianych kontenerów na stelaże, </w:t>
      </w:r>
      <w:r w:rsidRPr="007B5A7D">
        <w:rPr>
          <w:rFonts w:eastAsia="SimSun"/>
          <w:color w:val="auto"/>
          <w:szCs w:val="22"/>
          <w:lang w:eastAsia="en-US"/>
        </w:rPr>
        <w:t>na wózki transportowe do dalszego transportu do namiotów i pola hodowlane,</w:t>
      </w:r>
    </w:p>
    <w:p w14:paraId="2D5DDADC" w14:textId="77777777" w:rsidR="00167B75" w:rsidRPr="007B5A7D" w:rsidRDefault="00167B75" w:rsidP="00167B75">
      <w:pPr>
        <w:pStyle w:val="listaopisROSTWLP"/>
        <w:numPr>
          <w:ilvl w:val="0"/>
          <w:numId w:val="537"/>
        </w:numPr>
        <w:rPr>
          <w:color w:val="auto"/>
          <w:szCs w:val="22"/>
        </w:rPr>
      </w:pPr>
      <w:r w:rsidRPr="007B5A7D">
        <w:rPr>
          <w:color w:val="auto"/>
          <w:szCs w:val="22"/>
          <w:lang w:eastAsia="en-US"/>
        </w:rPr>
        <w:t>bieżące i końcowe (na zakończenie zmiany roboczej) porządkowanie stanowiska pracy.</w:t>
      </w:r>
    </w:p>
    <w:p w14:paraId="04A1E2DF" w14:textId="77777777" w:rsidR="00167B75" w:rsidRPr="007B5A7D" w:rsidRDefault="00167B75" w:rsidP="00167B75">
      <w:pPr>
        <w:rPr>
          <w:rFonts w:ascii="Cambria" w:eastAsia="SimSun" w:hAnsi="Cambria"/>
          <w:sz w:val="22"/>
          <w:szCs w:val="22"/>
        </w:rPr>
      </w:pPr>
    </w:p>
    <w:p w14:paraId="51893A49" w14:textId="77777777" w:rsidR="00167B75" w:rsidRPr="007B5A7D" w:rsidRDefault="00167B75" w:rsidP="00167B75">
      <w:pPr>
        <w:pStyle w:val="N4ROSTWPL"/>
        <w:rPr>
          <w:color w:val="auto"/>
          <w:szCs w:val="22"/>
        </w:rPr>
      </w:pPr>
      <w:r w:rsidRPr="007B5A7D">
        <w:rPr>
          <w:rFonts w:eastAsia="SimSun"/>
          <w:color w:val="auto"/>
          <w:szCs w:val="22"/>
        </w:rPr>
        <w:t>Uwagi:</w:t>
      </w:r>
    </w:p>
    <w:p w14:paraId="188DE1FB" w14:textId="77777777" w:rsidR="00167B75" w:rsidRPr="007B5A7D" w:rsidRDefault="00167B75" w:rsidP="00167B75">
      <w:pPr>
        <w:pStyle w:val="listaopisROSTWLP"/>
        <w:numPr>
          <w:ilvl w:val="0"/>
          <w:numId w:val="538"/>
        </w:numPr>
        <w:rPr>
          <w:color w:val="auto"/>
          <w:szCs w:val="22"/>
        </w:rPr>
      </w:pPr>
      <w:r w:rsidRPr="007B5A7D">
        <w:rPr>
          <w:rFonts w:eastAsia="SimSun"/>
          <w:color w:val="auto"/>
          <w:szCs w:val="22"/>
        </w:rPr>
        <w:t>materiał i niezbędne urządzenia zapewnia Zamawiający.</w:t>
      </w:r>
    </w:p>
    <w:p w14:paraId="16231D66" w14:textId="77777777" w:rsidR="00167B75" w:rsidRPr="007B5A7D" w:rsidRDefault="00167B75" w:rsidP="00167B75">
      <w:pPr>
        <w:rPr>
          <w:rFonts w:ascii="Cambria" w:eastAsia="SimSun" w:hAnsi="Cambria"/>
          <w:sz w:val="22"/>
          <w:szCs w:val="22"/>
        </w:rPr>
      </w:pPr>
    </w:p>
    <w:p w14:paraId="5C2B82E8"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C49E89C" w14:textId="77777777" w:rsidR="00167B75" w:rsidRPr="007B5A7D" w:rsidRDefault="00167B75" w:rsidP="00167B75">
      <w:pPr>
        <w:pStyle w:val="listaopisROSTWLP"/>
        <w:numPr>
          <w:ilvl w:val="0"/>
          <w:numId w:val="539"/>
        </w:numPr>
        <w:rPr>
          <w:color w:val="auto"/>
          <w:szCs w:val="22"/>
        </w:rPr>
      </w:pPr>
      <w:r w:rsidRPr="007B5A7D">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7B5A7D" w:rsidRDefault="00167B75" w:rsidP="00167B75">
      <w:pPr>
        <w:pStyle w:val="ROSTWPLok"/>
        <w:rPr>
          <w:i/>
          <w:iCs/>
          <w:color w:val="auto"/>
          <w:szCs w:val="22"/>
        </w:rPr>
      </w:pPr>
      <w:r w:rsidRPr="007B5A7D">
        <w:rPr>
          <w:i/>
          <w:iCs/>
          <w:color w:val="auto"/>
          <w:szCs w:val="22"/>
        </w:rPr>
        <w:t>(rozliczenie z dokładnością do dwóch miejsc po przecinku)</w:t>
      </w:r>
    </w:p>
    <w:p w14:paraId="1F022029"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A753350"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594FD4F9"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7B5A7D" w:rsidRDefault="00167B75" w:rsidP="004544C8">
            <w:pPr>
              <w:pStyle w:val="tabelaROSTWPL"/>
              <w:jc w:val="center"/>
              <w:rPr>
                <w:color w:val="auto"/>
                <w:szCs w:val="22"/>
              </w:rPr>
            </w:pPr>
            <w:r w:rsidRPr="007B5A7D">
              <w:rPr>
                <w:color w:val="auto"/>
                <w:szCs w:val="22"/>
              </w:rPr>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7B5A7D" w:rsidRDefault="00167B75" w:rsidP="004544C8">
            <w:pPr>
              <w:pStyle w:val="tabelaROSTWPL"/>
              <w:jc w:val="left"/>
              <w:rPr>
                <w:color w:val="auto"/>
                <w:szCs w:val="22"/>
              </w:rPr>
            </w:pPr>
            <w:r w:rsidRPr="007B5A7D">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7B5A7D" w:rsidRDefault="00167B75" w:rsidP="004544C8">
            <w:pPr>
              <w:pStyle w:val="tabelaROSTWPL"/>
              <w:jc w:val="left"/>
              <w:rPr>
                <w:color w:val="auto"/>
                <w:szCs w:val="22"/>
              </w:rPr>
            </w:pPr>
            <w:r w:rsidRPr="007B5A7D">
              <w:rPr>
                <w:color w:val="auto"/>
                <w:szCs w:val="22"/>
              </w:rPr>
              <w:t>PIEL-KON1</w:t>
            </w:r>
          </w:p>
          <w:p w14:paraId="7C899FD1" w14:textId="77777777" w:rsidR="00167B75" w:rsidRPr="007B5A7D" w:rsidRDefault="00167B75" w:rsidP="004544C8">
            <w:pPr>
              <w:pStyle w:val="tabelaROSTWPL"/>
              <w:jc w:val="left"/>
              <w:rPr>
                <w:color w:val="auto"/>
                <w:szCs w:val="22"/>
              </w:rPr>
            </w:pPr>
            <w:r w:rsidRPr="007B5A7D">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7B5A7D" w:rsidRDefault="00167B75" w:rsidP="004544C8">
            <w:pPr>
              <w:pStyle w:val="tabelaROSTWPL"/>
              <w:jc w:val="left"/>
              <w:rPr>
                <w:color w:val="auto"/>
                <w:szCs w:val="22"/>
              </w:rPr>
            </w:pPr>
            <w:r w:rsidRPr="007B5A7D">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7B5A7D" w:rsidRDefault="00167B75" w:rsidP="004544C8">
            <w:pPr>
              <w:pStyle w:val="tabelaROSTWPL"/>
              <w:jc w:val="center"/>
              <w:rPr>
                <w:color w:val="auto"/>
                <w:szCs w:val="22"/>
              </w:rPr>
            </w:pPr>
            <w:r w:rsidRPr="007B5A7D">
              <w:rPr>
                <w:color w:val="auto"/>
                <w:szCs w:val="22"/>
              </w:rPr>
              <w:t>M</w:t>
            </w:r>
            <w:r w:rsidRPr="007B5A7D">
              <w:rPr>
                <w:color w:val="auto"/>
                <w:szCs w:val="22"/>
                <w:vertAlign w:val="superscript"/>
              </w:rPr>
              <w:t>2</w:t>
            </w:r>
          </w:p>
        </w:tc>
      </w:tr>
      <w:tr w:rsidR="00167B75" w:rsidRPr="007B5A7D" w14:paraId="29F8E92A"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7B5A7D" w:rsidRDefault="00167B75" w:rsidP="004544C8">
            <w:pPr>
              <w:pStyle w:val="tabelaROSTWPL"/>
              <w:jc w:val="center"/>
              <w:rPr>
                <w:color w:val="auto"/>
                <w:szCs w:val="22"/>
              </w:rPr>
            </w:pPr>
            <w:r w:rsidRPr="007B5A7D">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7B5A7D" w:rsidRDefault="00167B75" w:rsidP="004544C8">
            <w:pPr>
              <w:pStyle w:val="tabelaROSTWPL"/>
              <w:jc w:val="left"/>
              <w:rPr>
                <w:color w:val="auto"/>
                <w:szCs w:val="22"/>
              </w:rPr>
            </w:pPr>
            <w:r w:rsidRPr="007B5A7D">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7B5A7D" w:rsidRDefault="00167B75" w:rsidP="004544C8">
            <w:pPr>
              <w:pStyle w:val="tabelaROSTWPL"/>
              <w:jc w:val="left"/>
              <w:rPr>
                <w:color w:val="auto"/>
                <w:szCs w:val="22"/>
              </w:rPr>
            </w:pPr>
            <w:r w:rsidRPr="007B5A7D">
              <w:rPr>
                <w:color w:val="auto"/>
                <w:szCs w:val="22"/>
              </w:rPr>
              <w:t>PIEL-KON2</w:t>
            </w:r>
          </w:p>
          <w:p w14:paraId="4F5F472D" w14:textId="77777777" w:rsidR="00167B75" w:rsidRPr="007B5A7D" w:rsidRDefault="00167B75" w:rsidP="004544C8">
            <w:pPr>
              <w:pStyle w:val="tabelaROSTWPL"/>
              <w:jc w:val="left"/>
              <w:rPr>
                <w:color w:val="auto"/>
                <w:szCs w:val="22"/>
              </w:rPr>
            </w:pPr>
            <w:r w:rsidRPr="007B5A7D">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7B5A7D" w:rsidRDefault="00167B75" w:rsidP="004544C8">
            <w:pPr>
              <w:pStyle w:val="tabelaROSTWPL"/>
              <w:jc w:val="left"/>
              <w:rPr>
                <w:color w:val="auto"/>
                <w:szCs w:val="22"/>
              </w:rPr>
            </w:pPr>
            <w:r w:rsidRPr="007B5A7D">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7B5A7D" w:rsidRDefault="00167B75" w:rsidP="004544C8">
            <w:pPr>
              <w:pStyle w:val="tabelaROSTWPL"/>
              <w:jc w:val="center"/>
              <w:rPr>
                <w:color w:val="auto"/>
                <w:szCs w:val="22"/>
              </w:rPr>
            </w:pPr>
            <w:r w:rsidRPr="007B5A7D">
              <w:rPr>
                <w:color w:val="auto"/>
                <w:szCs w:val="22"/>
              </w:rPr>
              <w:t>M</w:t>
            </w:r>
            <w:r w:rsidRPr="007B5A7D">
              <w:rPr>
                <w:color w:val="auto"/>
                <w:szCs w:val="22"/>
                <w:vertAlign w:val="superscript"/>
              </w:rPr>
              <w:t>2</w:t>
            </w:r>
          </w:p>
        </w:tc>
      </w:tr>
    </w:tbl>
    <w:p w14:paraId="4D15AA07"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328AA1B"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wyrwanie chwastów  i ich wyniesienie w wyznaczone przez Zamawiającego miejsce,</w:t>
      </w:r>
    </w:p>
    <w:p w14:paraId="5A12A64C"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przenoszenie/przesuwanie kontenerów w celu dotarcia do wszystkich kontenerów,</w:t>
      </w:r>
    </w:p>
    <w:p w14:paraId="18829F4F"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ułożenie wypielonych kontenerów na paletach,</w:t>
      </w:r>
    </w:p>
    <w:p w14:paraId="66264A2D" w14:textId="77777777" w:rsidR="00167B75" w:rsidRPr="007B5A7D" w:rsidRDefault="00167B75" w:rsidP="00167B75">
      <w:pPr>
        <w:pStyle w:val="listaopisROSTWLP"/>
        <w:numPr>
          <w:ilvl w:val="0"/>
          <w:numId w:val="540"/>
        </w:numPr>
        <w:rPr>
          <w:color w:val="auto"/>
          <w:szCs w:val="22"/>
        </w:rPr>
      </w:pPr>
      <w:r w:rsidRPr="007B5A7D">
        <w:rPr>
          <w:rFonts w:eastAsia="SimSun"/>
          <w:color w:val="auto"/>
          <w:szCs w:val="22"/>
          <w:lang w:eastAsia="en-US"/>
        </w:rPr>
        <w:t>uprzątnięcie stanowiska pracy.</w:t>
      </w:r>
    </w:p>
    <w:p w14:paraId="65F88E31" w14:textId="77777777" w:rsidR="00167B75" w:rsidRPr="007B5A7D" w:rsidRDefault="00167B75" w:rsidP="00167B75">
      <w:pPr>
        <w:pStyle w:val="listaopisROSTWLP"/>
        <w:numPr>
          <w:ilvl w:val="0"/>
          <w:numId w:val="0"/>
        </w:numPr>
        <w:ind w:left="720"/>
        <w:rPr>
          <w:color w:val="auto"/>
          <w:szCs w:val="22"/>
        </w:rPr>
      </w:pPr>
    </w:p>
    <w:p w14:paraId="0B73D295"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75625D5E" w14:textId="77777777" w:rsidR="00167B75" w:rsidRPr="007B5A7D" w:rsidRDefault="00167B75" w:rsidP="00167B75">
      <w:pPr>
        <w:pStyle w:val="listaopisROSTWLP"/>
        <w:numPr>
          <w:ilvl w:val="0"/>
          <w:numId w:val="541"/>
        </w:numPr>
        <w:rPr>
          <w:color w:val="auto"/>
          <w:szCs w:val="22"/>
        </w:rPr>
      </w:pPr>
      <w:r w:rsidRPr="007B5A7D">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119FF7C" w14:textId="77777777" w:rsidR="00167B75" w:rsidRPr="007B5A7D"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8F7DD99"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34668147"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7B5A7D" w:rsidRDefault="00167B75" w:rsidP="004544C8">
            <w:pPr>
              <w:pStyle w:val="tabelaROSTWPL"/>
              <w:jc w:val="center"/>
              <w:rPr>
                <w:color w:val="auto"/>
                <w:szCs w:val="22"/>
              </w:rPr>
            </w:pPr>
            <w:r w:rsidRPr="007B5A7D">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7B5A7D" w:rsidRDefault="00167B75" w:rsidP="004544C8">
            <w:pPr>
              <w:pStyle w:val="tabelaROSTWPL"/>
              <w:jc w:val="left"/>
              <w:rPr>
                <w:color w:val="auto"/>
                <w:szCs w:val="22"/>
              </w:rPr>
            </w:pPr>
            <w:r w:rsidRPr="007B5A7D">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7B5A7D" w:rsidRDefault="00167B75" w:rsidP="004544C8">
            <w:pPr>
              <w:pStyle w:val="tabelaROSTWPL"/>
              <w:jc w:val="left"/>
              <w:rPr>
                <w:color w:val="auto"/>
                <w:szCs w:val="22"/>
              </w:rPr>
            </w:pPr>
            <w:r w:rsidRPr="007B5A7D">
              <w:rPr>
                <w:color w:val="auto"/>
                <w:szCs w:val="22"/>
              </w:rPr>
              <w:t>PRZ-R&lt;400</w:t>
            </w:r>
          </w:p>
          <w:p w14:paraId="6046F1B5" w14:textId="77777777" w:rsidR="00167B75" w:rsidRPr="007B5A7D" w:rsidRDefault="00167B75" w:rsidP="004544C8">
            <w:pPr>
              <w:pStyle w:val="tabelaROSTWPL"/>
              <w:jc w:val="left"/>
              <w:rPr>
                <w:color w:val="auto"/>
                <w:szCs w:val="22"/>
              </w:rPr>
            </w:pPr>
            <w:r w:rsidRPr="007B5A7D">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7B5A7D" w:rsidRDefault="00167B75" w:rsidP="004544C8">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0380A7A4"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7B5A7D" w:rsidRDefault="00167B75" w:rsidP="004544C8">
            <w:pPr>
              <w:pStyle w:val="tabelaROSTWPL"/>
              <w:jc w:val="center"/>
              <w:rPr>
                <w:color w:val="auto"/>
                <w:szCs w:val="22"/>
              </w:rPr>
            </w:pPr>
            <w:r w:rsidRPr="007B5A7D">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7B5A7D" w:rsidRDefault="00167B75" w:rsidP="004544C8">
            <w:pPr>
              <w:pStyle w:val="tabelaROSTWPL"/>
              <w:jc w:val="left"/>
              <w:rPr>
                <w:color w:val="auto"/>
                <w:szCs w:val="22"/>
              </w:rPr>
            </w:pPr>
            <w:r w:rsidRPr="007B5A7D">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7B5A7D" w:rsidRDefault="00167B75" w:rsidP="004544C8">
            <w:pPr>
              <w:pStyle w:val="tabelaROSTWPL"/>
              <w:jc w:val="left"/>
              <w:rPr>
                <w:color w:val="auto"/>
                <w:szCs w:val="22"/>
              </w:rPr>
            </w:pPr>
            <w:r w:rsidRPr="007B5A7D">
              <w:rPr>
                <w:color w:val="auto"/>
                <w:szCs w:val="22"/>
              </w:rPr>
              <w:t>PRZ-R&gt;400</w:t>
            </w:r>
          </w:p>
          <w:p w14:paraId="739F18DF" w14:textId="77777777" w:rsidR="00167B75" w:rsidRPr="007B5A7D" w:rsidRDefault="00167B75" w:rsidP="004544C8">
            <w:pPr>
              <w:pStyle w:val="tabelaROSTWPL"/>
              <w:jc w:val="left"/>
              <w:rPr>
                <w:color w:val="auto"/>
                <w:szCs w:val="22"/>
              </w:rPr>
            </w:pPr>
            <w:r w:rsidRPr="007B5A7D">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7B5A7D" w:rsidRDefault="00167B75" w:rsidP="004544C8">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So</w:t>
            </w:r>
            <w:proofErr w:type="spellEnd"/>
            <w:r w:rsidRPr="007B5A7D">
              <w:rPr>
                <w:color w:val="auto"/>
                <w:szCs w:val="22"/>
              </w:rPr>
              <w:t xml:space="preserve">, </w:t>
            </w:r>
            <w:proofErr w:type="spellStart"/>
            <w:r w:rsidRPr="007B5A7D">
              <w:rPr>
                <w:color w:val="auto"/>
                <w:szCs w:val="22"/>
              </w:rPr>
              <w:t>Św</w:t>
            </w:r>
            <w:proofErr w:type="spellEnd"/>
            <w:r w:rsidRPr="007B5A7D">
              <w:rPr>
                <w:color w:val="auto"/>
                <w:szCs w:val="22"/>
              </w:rPr>
              <w:t xml:space="preserve">, Md, </w:t>
            </w:r>
            <w:proofErr w:type="spellStart"/>
            <w:r w:rsidRPr="007B5A7D">
              <w:rPr>
                <w:color w:val="auto"/>
                <w:szCs w:val="22"/>
              </w:rPr>
              <w:t>Dg</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4033AF23"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7B5A7D" w:rsidRDefault="00167B75" w:rsidP="004544C8">
            <w:pPr>
              <w:pStyle w:val="tabelaROSTWPL"/>
              <w:jc w:val="center"/>
              <w:rPr>
                <w:color w:val="auto"/>
                <w:szCs w:val="22"/>
              </w:rPr>
            </w:pPr>
            <w:r w:rsidRPr="007B5A7D">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7B5A7D" w:rsidRDefault="00167B75" w:rsidP="004544C8">
            <w:pPr>
              <w:pStyle w:val="tabelaROSTWPL"/>
              <w:jc w:val="left"/>
              <w:rPr>
                <w:color w:val="auto"/>
                <w:szCs w:val="22"/>
              </w:rPr>
            </w:pPr>
            <w:r w:rsidRPr="007B5A7D">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7B5A7D" w:rsidRDefault="00167B75" w:rsidP="004544C8">
            <w:pPr>
              <w:pStyle w:val="tabelaROSTWPL"/>
              <w:jc w:val="left"/>
              <w:rPr>
                <w:color w:val="auto"/>
                <w:szCs w:val="22"/>
              </w:rPr>
            </w:pPr>
            <w:r w:rsidRPr="007B5A7D">
              <w:rPr>
                <w:color w:val="auto"/>
                <w:szCs w:val="22"/>
              </w:rPr>
              <w:t>PRZ-OL-1</w:t>
            </w:r>
          </w:p>
          <w:p w14:paraId="2BBDF483"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7B5A7D" w:rsidRDefault="00167B75" w:rsidP="004544C8">
            <w:pPr>
              <w:pStyle w:val="tabelaROSTWPL"/>
              <w:jc w:val="left"/>
              <w:rPr>
                <w:color w:val="auto"/>
                <w:szCs w:val="22"/>
              </w:rPr>
            </w:pPr>
            <w:r w:rsidRPr="007B5A7D">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37FACB8A"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7B5A7D" w:rsidRDefault="00167B75" w:rsidP="004544C8">
            <w:pPr>
              <w:pStyle w:val="tabelaROSTWPL"/>
              <w:jc w:val="center"/>
              <w:rPr>
                <w:color w:val="auto"/>
                <w:szCs w:val="22"/>
              </w:rPr>
            </w:pPr>
            <w:r w:rsidRPr="007B5A7D">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7B5A7D" w:rsidRDefault="00167B75" w:rsidP="004544C8">
            <w:pPr>
              <w:pStyle w:val="tabelaROSTWPL"/>
              <w:jc w:val="left"/>
              <w:rPr>
                <w:color w:val="auto"/>
                <w:szCs w:val="22"/>
              </w:rPr>
            </w:pPr>
            <w:r w:rsidRPr="007B5A7D">
              <w:rPr>
                <w:color w:val="auto"/>
                <w:szCs w:val="22"/>
              </w:rPr>
              <w:t>PRZ-OL-2</w:t>
            </w:r>
          </w:p>
          <w:p w14:paraId="755F8ADA" w14:textId="77777777" w:rsidR="00167B75" w:rsidRPr="007B5A7D" w:rsidRDefault="00167B75" w:rsidP="004544C8">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7B5A7D" w:rsidRDefault="00167B75" w:rsidP="004544C8">
            <w:pPr>
              <w:pStyle w:val="tabelaROSTWPL"/>
              <w:jc w:val="left"/>
              <w:rPr>
                <w:color w:val="auto"/>
                <w:szCs w:val="22"/>
              </w:rPr>
            </w:pPr>
            <w:r w:rsidRPr="007B5A7D">
              <w:rPr>
                <w:color w:val="auto"/>
                <w:szCs w:val="22"/>
              </w:rPr>
              <w:t>PRZ-OL-2</w:t>
            </w:r>
          </w:p>
          <w:p w14:paraId="69F7886B"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7B5A7D" w:rsidRDefault="00167B75" w:rsidP="004544C8">
            <w:pPr>
              <w:pStyle w:val="tabelaROSTWPL"/>
              <w:jc w:val="left"/>
              <w:rPr>
                <w:color w:val="auto"/>
                <w:szCs w:val="22"/>
                <w:shd w:val="clear" w:color="auto" w:fill="00FF00"/>
              </w:rPr>
            </w:pPr>
            <w:r w:rsidRPr="007B5A7D">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1D546EE7"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7B5A7D" w:rsidRDefault="00167B75" w:rsidP="004544C8">
            <w:pPr>
              <w:pStyle w:val="tabelaROSTWPL"/>
              <w:jc w:val="center"/>
              <w:rPr>
                <w:color w:val="auto"/>
                <w:szCs w:val="22"/>
              </w:rPr>
            </w:pPr>
            <w:r w:rsidRPr="007B5A7D">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7B5A7D" w:rsidRDefault="00167B75" w:rsidP="004544C8">
            <w:pPr>
              <w:pStyle w:val="tabelaROSTWPL"/>
              <w:jc w:val="left"/>
              <w:rPr>
                <w:color w:val="auto"/>
                <w:szCs w:val="22"/>
              </w:rPr>
            </w:pPr>
            <w:r w:rsidRPr="007B5A7D">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7B5A7D" w:rsidRDefault="00167B75" w:rsidP="004544C8">
            <w:pPr>
              <w:pStyle w:val="tabelaROSTWPL"/>
              <w:jc w:val="left"/>
              <w:rPr>
                <w:color w:val="auto"/>
                <w:szCs w:val="22"/>
              </w:rPr>
            </w:pPr>
            <w:r w:rsidRPr="007B5A7D">
              <w:rPr>
                <w:color w:val="auto"/>
                <w:szCs w:val="22"/>
              </w:rPr>
              <w:t>PRZ-BRZ-1</w:t>
            </w:r>
          </w:p>
          <w:p w14:paraId="1C816D03"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7B5A7D" w:rsidRDefault="00167B75" w:rsidP="004544C8">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2C37783F"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7B5A7D" w:rsidRDefault="00167B75" w:rsidP="004544C8">
            <w:pPr>
              <w:pStyle w:val="tabelaROSTWPL"/>
              <w:jc w:val="center"/>
              <w:rPr>
                <w:color w:val="auto"/>
                <w:szCs w:val="22"/>
              </w:rPr>
            </w:pPr>
            <w:r w:rsidRPr="007B5A7D">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7B5A7D" w:rsidRDefault="00167B75" w:rsidP="004544C8">
            <w:pPr>
              <w:pStyle w:val="tabelaROSTWPL"/>
              <w:jc w:val="left"/>
              <w:rPr>
                <w:color w:val="auto"/>
                <w:szCs w:val="22"/>
              </w:rPr>
            </w:pPr>
            <w:r w:rsidRPr="007B5A7D">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7B5A7D" w:rsidRDefault="00167B75" w:rsidP="004544C8">
            <w:pPr>
              <w:pStyle w:val="tabelaROSTWPL"/>
              <w:jc w:val="left"/>
              <w:rPr>
                <w:color w:val="auto"/>
                <w:szCs w:val="22"/>
              </w:rPr>
            </w:pPr>
            <w:r w:rsidRPr="007B5A7D">
              <w:rPr>
                <w:color w:val="auto"/>
                <w:szCs w:val="22"/>
              </w:rPr>
              <w:t>PRZ-BRZ-2</w:t>
            </w:r>
          </w:p>
          <w:p w14:paraId="3A3DE6A8"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7B5A7D" w:rsidRDefault="00167B75" w:rsidP="004544C8">
            <w:pPr>
              <w:pStyle w:val="tabelaROSTWPL"/>
              <w:jc w:val="left"/>
              <w:rPr>
                <w:color w:val="auto"/>
                <w:szCs w:val="22"/>
              </w:rPr>
            </w:pPr>
            <w:r w:rsidRPr="007B5A7D">
              <w:rPr>
                <w:color w:val="auto"/>
                <w:szCs w:val="22"/>
              </w:rPr>
              <w:t xml:space="preserve">Przerywanie nadmiernych ilości siewek </w:t>
            </w:r>
            <w:proofErr w:type="spellStart"/>
            <w:r w:rsidRPr="007B5A7D">
              <w:rPr>
                <w:color w:val="auto"/>
                <w:szCs w:val="22"/>
              </w:rPr>
              <w:t>Brz</w:t>
            </w:r>
            <w:proofErr w:type="spellEnd"/>
            <w:r w:rsidRPr="007B5A7D">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00D28E1D"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7B5A7D" w:rsidRDefault="00167B75" w:rsidP="004544C8">
            <w:pPr>
              <w:pStyle w:val="tabelaROSTWPL"/>
              <w:jc w:val="center"/>
              <w:rPr>
                <w:color w:val="auto"/>
                <w:szCs w:val="22"/>
              </w:rPr>
            </w:pPr>
            <w:r w:rsidRPr="007B5A7D">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7B5A7D" w:rsidRDefault="00167B75" w:rsidP="004544C8">
            <w:pPr>
              <w:pStyle w:val="tabelaROSTWPL"/>
              <w:jc w:val="left"/>
              <w:rPr>
                <w:color w:val="auto"/>
                <w:szCs w:val="22"/>
              </w:rPr>
            </w:pPr>
            <w:r w:rsidRPr="007B5A7D">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7B5A7D" w:rsidRDefault="00167B75" w:rsidP="004544C8">
            <w:pPr>
              <w:pStyle w:val="tabelaROSTWPL"/>
              <w:jc w:val="left"/>
              <w:rPr>
                <w:color w:val="auto"/>
                <w:szCs w:val="22"/>
              </w:rPr>
            </w:pPr>
            <w:r w:rsidRPr="007B5A7D">
              <w:rPr>
                <w:color w:val="auto"/>
                <w:szCs w:val="22"/>
              </w:rPr>
              <w:t>PRZ-IN-1</w:t>
            </w:r>
          </w:p>
          <w:p w14:paraId="26246B77"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7B5A7D" w:rsidRDefault="00167B75" w:rsidP="004544C8">
            <w:pPr>
              <w:pStyle w:val="tabelaROSTWPL"/>
              <w:jc w:val="left"/>
              <w:rPr>
                <w:color w:val="auto"/>
                <w:szCs w:val="22"/>
              </w:rPr>
            </w:pPr>
            <w:r w:rsidRPr="007B5A7D">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47C7DD11" w14:textId="77777777" w:rsidTr="004544C8">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7B5A7D" w:rsidRDefault="00167B75" w:rsidP="004544C8">
            <w:pPr>
              <w:pStyle w:val="tabelaROSTWPL"/>
              <w:jc w:val="center"/>
              <w:rPr>
                <w:color w:val="auto"/>
                <w:szCs w:val="22"/>
              </w:rPr>
            </w:pPr>
            <w:r w:rsidRPr="007B5A7D">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7B5A7D" w:rsidRDefault="00167B75" w:rsidP="004544C8">
            <w:pPr>
              <w:pStyle w:val="tabelaROSTWPL"/>
              <w:jc w:val="left"/>
              <w:rPr>
                <w:color w:val="auto"/>
                <w:szCs w:val="22"/>
              </w:rPr>
            </w:pPr>
            <w:r w:rsidRPr="007B5A7D">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7B5A7D" w:rsidRDefault="00167B75" w:rsidP="004544C8">
            <w:pPr>
              <w:pStyle w:val="tabelaROSTWPL"/>
              <w:jc w:val="left"/>
              <w:rPr>
                <w:color w:val="auto"/>
                <w:szCs w:val="22"/>
              </w:rPr>
            </w:pPr>
            <w:r w:rsidRPr="007B5A7D">
              <w:rPr>
                <w:color w:val="auto"/>
                <w:szCs w:val="22"/>
              </w:rPr>
              <w:t>PRZ-IN-2</w:t>
            </w:r>
          </w:p>
          <w:p w14:paraId="2180E658"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7B5A7D" w:rsidRDefault="00167B75" w:rsidP="004544C8">
            <w:pPr>
              <w:pStyle w:val="tabelaROSTWPL"/>
              <w:jc w:val="left"/>
              <w:rPr>
                <w:color w:val="auto"/>
                <w:szCs w:val="22"/>
              </w:rPr>
            </w:pPr>
            <w:r w:rsidRPr="007B5A7D">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7B5A7D" w:rsidRDefault="00167B75" w:rsidP="004544C8">
            <w:pPr>
              <w:pStyle w:val="tabelaROSTWPL"/>
              <w:jc w:val="center"/>
              <w:rPr>
                <w:color w:val="auto"/>
                <w:szCs w:val="22"/>
              </w:rPr>
            </w:pPr>
            <w:r w:rsidRPr="007B5A7D">
              <w:rPr>
                <w:color w:val="auto"/>
                <w:szCs w:val="22"/>
              </w:rPr>
              <w:t>TSZT</w:t>
            </w:r>
          </w:p>
        </w:tc>
      </w:tr>
    </w:tbl>
    <w:p w14:paraId="5978C14C" w14:textId="77777777" w:rsidR="00167B75" w:rsidRPr="007B5A7D" w:rsidRDefault="00167B75" w:rsidP="00167B75">
      <w:pPr>
        <w:pStyle w:val="Standard"/>
        <w:rPr>
          <w:rFonts w:ascii="Cambria" w:hAnsi="Cambria" w:cs="Arial"/>
          <w:sz w:val="22"/>
          <w:szCs w:val="22"/>
        </w:rPr>
      </w:pPr>
    </w:p>
    <w:p w14:paraId="089C5E9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1E4D855"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wyjęcie, wyrwanie lub wycięcie nadmiarowych siewek w każdej pojedynczej celi,</w:t>
      </w:r>
    </w:p>
    <w:p w14:paraId="734C3827"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 razie potrzeby uzupełnienie/przepikowanie siewek do pustych cel,</w:t>
      </w:r>
    </w:p>
    <w:p w14:paraId="4E1312FF"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przenoszenie/przesuwanie kontenerów w celu dotarcia do wszystkich kontenerów,</w:t>
      </w:r>
    </w:p>
    <w:p w14:paraId="4CCCB0F4"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wykonanie etykiety imiennej i oznakowanie nią obsianych kontenerów, w sposób określony przez Zamawiającego,</w:t>
      </w:r>
    </w:p>
    <w:p w14:paraId="63AD6531"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wyniesienie wyrwanych siewek w wyznaczone miejsce,</w:t>
      </w:r>
    </w:p>
    <w:p w14:paraId="0E0FFFDD" w14:textId="77777777" w:rsidR="00167B75" w:rsidRPr="007B5A7D" w:rsidRDefault="00167B75" w:rsidP="00167B75">
      <w:pPr>
        <w:pStyle w:val="listaopisROSTWLP"/>
        <w:numPr>
          <w:ilvl w:val="0"/>
          <w:numId w:val="542"/>
        </w:numPr>
        <w:rPr>
          <w:color w:val="auto"/>
          <w:szCs w:val="22"/>
        </w:rPr>
      </w:pPr>
      <w:r w:rsidRPr="007B5A7D">
        <w:rPr>
          <w:rFonts w:eastAsia="SimSun"/>
          <w:color w:val="auto"/>
          <w:szCs w:val="22"/>
          <w:lang w:eastAsia="en-US"/>
        </w:rPr>
        <w:t>uprzątnięcie stanowiska pracy.</w:t>
      </w:r>
    </w:p>
    <w:p w14:paraId="16D78CD1" w14:textId="77777777" w:rsidR="00167B75" w:rsidRPr="007B5A7D"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08FAF7E3" w14:textId="77777777" w:rsidR="00167B75" w:rsidRPr="007B5A7D" w:rsidRDefault="00167B75" w:rsidP="00167B75">
      <w:pPr>
        <w:pStyle w:val="listaopisROSTWLP"/>
        <w:numPr>
          <w:ilvl w:val="0"/>
          <w:numId w:val="543"/>
        </w:numPr>
        <w:rPr>
          <w:color w:val="auto"/>
          <w:szCs w:val="22"/>
        </w:rPr>
      </w:pPr>
      <w:r w:rsidRPr="007B5A7D">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07C32459" w14:textId="77777777" w:rsidR="00167B75" w:rsidRPr="007B5A7D"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1F01E2CA" w14:textId="77777777" w:rsidTr="004544C8">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6AB4C614" w14:textId="77777777" w:rsidTr="004544C8">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7B5A7D" w:rsidRDefault="00167B75" w:rsidP="004544C8">
            <w:pPr>
              <w:pStyle w:val="tabelaROSTWPL"/>
              <w:jc w:val="center"/>
              <w:rPr>
                <w:color w:val="auto"/>
                <w:szCs w:val="22"/>
              </w:rPr>
            </w:pPr>
            <w:r w:rsidRPr="007B5A7D">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7B5A7D" w:rsidRDefault="00167B75" w:rsidP="004544C8">
            <w:pPr>
              <w:pStyle w:val="tabelaROSTWPL"/>
              <w:jc w:val="left"/>
              <w:rPr>
                <w:color w:val="auto"/>
                <w:szCs w:val="22"/>
              </w:rPr>
            </w:pPr>
            <w:r w:rsidRPr="007B5A7D">
              <w:rPr>
                <w:color w:val="auto"/>
                <w:szCs w:val="22"/>
              </w:rPr>
              <w:t>SZK-KONTM</w:t>
            </w:r>
          </w:p>
          <w:p w14:paraId="29694C28" w14:textId="77777777" w:rsidR="00167B75" w:rsidRPr="007B5A7D" w:rsidRDefault="00167B75" w:rsidP="004544C8">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7B5A7D" w:rsidRDefault="00167B75" w:rsidP="004544C8">
            <w:pPr>
              <w:pStyle w:val="tabelaROSTWPL"/>
              <w:jc w:val="left"/>
              <w:rPr>
                <w:color w:val="auto"/>
                <w:szCs w:val="22"/>
              </w:rPr>
            </w:pPr>
            <w:r w:rsidRPr="007B5A7D">
              <w:rPr>
                <w:color w:val="auto"/>
                <w:szCs w:val="22"/>
              </w:rPr>
              <w:t>SZK-KONTM</w:t>
            </w:r>
          </w:p>
          <w:p w14:paraId="316D5674" w14:textId="77777777" w:rsidR="00167B75" w:rsidRPr="007B5A7D" w:rsidRDefault="00167B75" w:rsidP="004544C8">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7B5A7D" w:rsidRDefault="00167B75" w:rsidP="004544C8">
            <w:pPr>
              <w:pStyle w:val="tabelaROSTWPL"/>
              <w:jc w:val="left"/>
              <w:rPr>
                <w:color w:val="auto"/>
                <w:szCs w:val="22"/>
              </w:rPr>
            </w:pPr>
            <w:r w:rsidRPr="007B5A7D">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7B5A7D" w:rsidRDefault="00167B75" w:rsidP="004544C8">
            <w:pPr>
              <w:pStyle w:val="tabelaROSTWPL"/>
              <w:jc w:val="center"/>
              <w:rPr>
                <w:color w:val="auto"/>
                <w:szCs w:val="22"/>
              </w:rPr>
            </w:pPr>
            <w:r w:rsidRPr="007B5A7D">
              <w:rPr>
                <w:color w:val="auto"/>
                <w:szCs w:val="22"/>
              </w:rPr>
              <w:t>TSZT</w:t>
            </w:r>
          </w:p>
        </w:tc>
      </w:tr>
    </w:tbl>
    <w:p w14:paraId="341FD50B"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443CD06D" w14:textId="77777777" w:rsidR="00167B75" w:rsidRPr="007B5A7D" w:rsidRDefault="00167B75" w:rsidP="00167B75">
      <w:pPr>
        <w:pStyle w:val="listaopisROSTWLP"/>
        <w:numPr>
          <w:ilvl w:val="0"/>
          <w:numId w:val="544"/>
        </w:numPr>
        <w:rPr>
          <w:color w:val="auto"/>
          <w:szCs w:val="22"/>
        </w:rPr>
      </w:pPr>
      <w:r w:rsidRPr="007B5A7D">
        <w:rPr>
          <w:color w:val="auto"/>
          <w:szCs w:val="22"/>
        </w:rPr>
        <w:t>doniesienie sadzonek na halę produkcyjną,</w:t>
      </w:r>
    </w:p>
    <w:p w14:paraId="6C14BFBC" w14:textId="77777777" w:rsidR="00167B75" w:rsidRPr="007B5A7D" w:rsidRDefault="00167B75" w:rsidP="00167B75">
      <w:pPr>
        <w:pStyle w:val="listaopisROSTWLP"/>
        <w:numPr>
          <w:ilvl w:val="0"/>
          <w:numId w:val="544"/>
        </w:numPr>
        <w:rPr>
          <w:color w:val="auto"/>
          <w:szCs w:val="22"/>
        </w:rPr>
      </w:pPr>
      <w:r w:rsidRPr="007B5A7D">
        <w:rPr>
          <w:color w:val="auto"/>
          <w:szCs w:val="22"/>
        </w:rPr>
        <w:t>formowanie systemu korzeniowego sekatorem i umieszczenie sadzonek w nakładkach do szkółkowania,</w:t>
      </w:r>
    </w:p>
    <w:p w14:paraId="730C7CD7" w14:textId="77777777" w:rsidR="00167B75" w:rsidRPr="007B5A7D" w:rsidRDefault="00167B75" w:rsidP="00167B75">
      <w:pPr>
        <w:pStyle w:val="listaopisROSTWLP"/>
        <w:numPr>
          <w:ilvl w:val="0"/>
          <w:numId w:val="544"/>
        </w:numPr>
        <w:rPr>
          <w:color w:val="auto"/>
          <w:szCs w:val="22"/>
        </w:rPr>
      </w:pPr>
      <w:r w:rsidRPr="007B5A7D">
        <w:rPr>
          <w:color w:val="auto"/>
          <w:szCs w:val="22"/>
        </w:rPr>
        <w:t>napełnienie substratem kaset z umieszczonymi w nich sadzonkami z wykorzystaniem linii do szkółkowania,</w:t>
      </w:r>
    </w:p>
    <w:p w14:paraId="411E3386" w14:textId="77777777" w:rsidR="00167B75" w:rsidRPr="007B5A7D" w:rsidRDefault="00167B75" w:rsidP="00167B75">
      <w:pPr>
        <w:pStyle w:val="listaopisROSTWLP"/>
        <w:numPr>
          <w:ilvl w:val="0"/>
          <w:numId w:val="544"/>
        </w:numPr>
        <w:rPr>
          <w:color w:val="auto"/>
          <w:szCs w:val="22"/>
        </w:rPr>
      </w:pPr>
      <w:r w:rsidRPr="007B5A7D">
        <w:rPr>
          <w:color w:val="auto"/>
          <w:szCs w:val="22"/>
        </w:rPr>
        <w:t>uzupełnienie ewentualnych braków sadzonek,</w:t>
      </w:r>
    </w:p>
    <w:p w14:paraId="3EAB796A" w14:textId="77777777" w:rsidR="00167B75" w:rsidRPr="007B5A7D" w:rsidRDefault="00167B75" w:rsidP="00167B75">
      <w:pPr>
        <w:pStyle w:val="listaopisROSTWLP"/>
        <w:numPr>
          <w:ilvl w:val="0"/>
          <w:numId w:val="544"/>
        </w:numPr>
        <w:rPr>
          <w:color w:val="auto"/>
          <w:szCs w:val="22"/>
        </w:rPr>
      </w:pPr>
      <w:r w:rsidRPr="007B5A7D">
        <w:rPr>
          <w:color w:val="auto"/>
          <w:szCs w:val="22"/>
        </w:rPr>
        <w:t>ułożenie kaset na wózku transportowym.</w:t>
      </w:r>
    </w:p>
    <w:p w14:paraId="535DBA43" w14:textId="77777777" w:rsidR="00167B75" w:rsidRPr="007B5A7D" w:rsidRDefault="00167B75" w:rsidP="00167B75">
      <w:pPr>
        <w:pStyle w:val="N4ROSTWPL"/>
        <w:rPr>
          <w:color w:val="auto"/>
          <w:szCs w:val="22"/>
        </w:rPr>
      </w:pPr>
      <w:r w:rsidRPr="007B5A7D">
        <w:rPr>
          <w:rFonts w:eastAsia="SimSun"/>
          <w:color w:val="auto"/>
          <w:szCs w:val="22"/>
        </w:rPr>
        <w:t>Uwagi:</w:t>
      </w:r>
    </w:p>
    <w:p w14:paraId="4DBF859D" w14:textId="77777777" w:rsidR="00167B75" w:rsidRPr="007B5A7D" w:rsidRDefault="00167B75" w:rsidP="00167B75">
      <w:pPr>
        <w:pStyle w:val="listaopisROSTWLP"/>
        <w:numPr>
          <w:ilvl w:val="0"/>
          <w:numId w:val="545"/>
        </w:numPr>
        <w:rPr>
          <w:color w:val="auto"/>
          <w:szCs w:val="22"/>
        </w:rPr>
      </w:pPr>
      <w:r w:rsidRPr="007B5A7D">
        <w:rPr>
          <w:rFonts w:eastAsia="SimSun"/>
          <w:color w:val="auto"/>
          <w:szCs w:val="22"/>
        </w:rPr>
        <w:t>materiał i niezbędne urządzenia zapewnia Zamawiający.</w:t>
      </w:r>
    </w:p>
    <w:p w14:paraId="4775B9BE" w14:textId="77777777" w:rsidR="00167B75" w:rsidRPr="007B5A7D" w:rsidRDefault="00167B75" w:rsidP="00167B75">
      <w:pPr>
        <w:pStyle w:val="N4ROSTWPL"/>
        <w:rPr>
          <w:color w:val="auto"/>
          <w:szCs w:val="22"/>
        </w:rPr>
      </w:pPr>
      <w:r w:rsidRPr="007B5A7D">
        <w:rPr>
          <w:color w:val="auto"/>
          <w:szCs w:val="22"/>
        </w:rPr>
        <w:t>Procedura odbioru:</w:t>
      </w:r>
    </w:p>
    <w:p w14:paraId="0A638279" w14:textId="77777777" w:rsidR="00167B75" w:rsidRPr="007B5A7D" w:rsidRDefault="00167B75" w:rsidP="00167B75">
      <w:pPr>
        <w:pStyle w:val="listaopisROSTWLP"/>
        <w:numPr>
          <w:ilvl w:val="0"/>
          <w:numId w:val="546"/>
        </w:numPr>
        <w:rPr>
          <w:color w:val="auto"/>
          <w:szCs w:val="22"/>
        </w:rPr>
      </w:pPr>
      <w:r w:rsidRPr="007B5A7D">
        <w:rPr>
          <w:color w:val="auto"/>
          <w:szCs w:val="22"/>
        </w:rPr>
        <w:t xml:space="preserve">odbiór prac nastąpi poprzez doraźną kontrolę jakości prac oraz obliczenie ilości </w:t>
      </w:r>
      <w:proofErr w:type="spellStart"/>
      <w:r w:rsidRPr="007B5A7D">
        <w:rPr>
          <w:color w:val="auto"/>
          <w:szCs w:val="22"/>
        </w:rPr>
        <w:t>zaszkółkowanych</w:t>
      </w:r>
      <w:proofErr w:type="spellEnd"/>
      <w:r w:rsidRPr="007B5A7D">
        <w:rPr>
          <w:color w:val="auto"/>
          <w:szCs w:val="22"/>
        </w:rPr>
        <w:t xml:space="preserve"> sadzonek.</w:t>
      </w:r>
    </w:p>
    <w:p w14:paraId="26910445" w14:textId="77777777" w:rsidR="00167B75" w:rsidRPr="007B5A7D" w:rsidRDefault="00167B75" w:rsidP="00167B75">
      <w:pPr>
        <w:pStyle w:val="Standard"/>
        <w:rPr>
          <w:rFonts w:ascii="Cambria" w:hAnsi="Cambria" w:cs="Arial"/>
          <w:sz w:val="22"/>
          <w:szCs w:val="22"/>
        </w:rPr>
      </w:pPr>
    </w:p>
    <w:p w14:paraId="245D9A45" w14:textId="77777777" w:rsidR="00167B75" w:rsidRPr="007B5A7D"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7286E0BF"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63C7F331" w14:textId="77777777" w:rsidTr="004544C8">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7B5A7D" w:rsidRDefault="00167B75" w:rsidP="004544C8">
            <w:pPr>
              <w:pStyle w:val="tabelaROSTWPL"/>
              <w:jc w:val="center"/>
              <w:rPr>
                <w:color w:val="auto"/>
                <w:szCs w:val="22"/>
              </w:rPr>
            </w:pPr>
            <w:r w:rsidRPr="007B5A7D">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7B5A7D" w:rsidRDefault="00167B75" w:rsidP="004544C8">
            <w:pPr>
              <w:pStyle w:val="tabelaROSTWPL"/>
              <w:jc w:val="left"/>
              <w:rPr>
                <w:color w:val="auto"/>
                <w:szCs w:val="22"/>
              </w:rPr>
            </w:pPr>
            <w:r w:rsidRPr="007B5A7D">
              <w:rPr>
                <w:color w:val="auto"/>
                <w:szCs w:val="22"/>
              </w:rPr>
              <w:t>SZK-KONTR</w:t>
            </w:r>
          </w:p>
          <w:p w14:paraId="229AB444" w14:textId="77777777" w:rsidR="00167B75" w:rsidRPr="007B5A7D" w:rsidRDefault="00167B75" w:rsidP="004544C8">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7B5A7D" w:rsidRDefault="00167B75" w:rsidP="004544C8">
            <w:pPr>
              <w:pStyle w:val="tabelaROSTWPL"/>
              <w:jc w:val="left"/>
              <w:rPr>
                <w:color w:val="auto"/>
                <w:szCs w:val="22"/>
              </w:rPr>
            </w:pPr>
            <w:r w:rsidRPr="007B5A7D">
              <w:rPr>
                <w:color w:val="auto"/>
                <w:szCs w:val="22"/>
              </w:rPr>
              <w:t>SZK-KONTR</w:t>
            </w:r>
          </w:p>
          <w:p w14:paraId="067B1FAE" w14:textId="77777777" w:rsidR="00167B75" w:rsidRPr="007B5A7D" w:rsidRDefault="00167B75" w:rsidP="004544C8">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7B5A7D" w:rsidRDefault="00167B75" w:rsidP="004544C8">
            <w:pPr>
              <w:pStyle w:val="tabelaROSTWPL"/>
              <w:jc w:val="left"/>
              <w:rPr>
                <w:color w:val="auto"/>
                <w:szCs w:val="22"/>
              </w:rPr>
            </w:pPr>
          </w:p>
          <w:p w14:paraId="578B7278" w14:textId="77777777" w:rsidR="00167B75" w:rsidRPr="007B5A7D" w:rsidRDefault="00167B75" w:rsidP="004544C8">
            <w:pPr>
              <w:pStyle w:val="tabelaROSTWPL"/>
              <w:jc w:val="left"/>
              <w:rPr>
                <w:color w:val="auto"/>
                <w:szCs w:val="22"/>
              </w:rPr>
            </w:pPr>
            <w:r w:rsidRPr="007B5A7D">
              <w:rPr>
                <w:color w:val="auto"/>
                <w:szCs w:val="22"/>
              </w:rPr>
              <w:t>Ręczne szkółkowanie sadzonek  do kontenerów o zagęszczeniu cel do 400 szt./m2</w:t>
            </w:r>
          </w:p>
          <w:p w14:paraId="1BB35491" w14:textId="77777777" w:rsidR="00167B75" w:rsidRPr="007B5A7D" w:rsidRDefault="00167B75" w:rsidP="004544C8">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7B5A7D" w:rsidRDefault="00167B75" w:rsidP="004544C8">
            <w:pPr>
              <w:pStyle w:val="tabelaROSTWPL"/>
              <w:jc w:val="center"/>
              <w:rPr>
                <w:color w:val="auto"/>
                <w:szCs w:val="22"/>
              </w:rPr>
            </w:pPr>
            <w:r w:rsidRPr="007B5A7D">
              <w:rPr>
                <w:color w:val="auto"/>
                <w:szCs w:val="22"/>
              </w:rPr>
              <w:t>TSZT</w:t>
            </w:r>
          </w:p>
        </w:tc>
      </w:tr>
    </w:tbl>
    <w:p w14:paraId="08C989F4"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36BDFF60"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uruchomienie poszczególnych modułów linii technologicznej do napełniania kontenerów i szkółkowania,</w:t>
      </w:r>
    </w:p>
    <w:p w14:paraId="31FAE66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podawanie pustych kontenerów na taśmociąg początkowy linii technologicznej,</w:t>
      </w:r>
    </w:p>
    <w:p w14:paraId="016515A5"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ustawienie i korekta ustawień podstawowych parametrów pracy linii technologicznej,</w:t>
      </w:r>
    </w:p>
    <w:p w14:paraId="1DFC1ED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kontrolę jakości napełniania kontenerów,</w:t>
      </w:r>
    </w:p>
    <w:p w14:paraId="6C377438"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doniesienie kontenerów z sadzonkami przeznaczonymi do szkółkowania do stanowiska roboczego na linii technologicznej,</w:t>
      </w:r>
    </w:p>
    <w:p w14:paraId="26727F72"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zdjęcie z podajnika rolkowego napełnionych substratem kontenerów z wyciśniętymi otworami na sadzonki,</w:t>
      </w:r>
    </w:p>
    <w:p w14:paraId="118FF449"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wyjęcie sadzonek spełniających określone parametry z pierwotnego kontenera i szkółkowanie do kontenera docelowego,</w:t>
      </w:r>
    </w:p>
    <w:p w14:paraId="5A9B4D0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ręczne zagęszczenie substratu wokół </w:t>
      </w:r>
      <w:proofErr w:type="spellStart"/>
      <w:r w:rsidRPr="007B5A7D">
        <w:rPr>
          <w:rFonts w:eastAsia="SimSun"/>
          <w:color w:val="auto"/>
          <w:szCs w:val="22"/>
          <w:lang w:eastAsia="en-US"/>
        </w:rPr>
        <w:t>zaszkółkowanych</w:t>
      </w:r>
      <w:proofErr w:type="spellEnd"/>
      <w:r w:rsidRPr="007B5A7D">
        <w:rPr>
          <w:rFonts w:eastAsia="SimSun"/>
          <w:color w:val="auto"/>
          <w:szCs w:val="22"/>
          <w:lang w:eastAsia="en-US"/>
        </w:rPr>
        <w:t xml:space="preserve"> sadzonek,</w:t>
      </w:r>
    </w:p>
    <w:p w14:paraId="12E66AA6"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odłożenie kontenera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na taśmociąg,</w:t>
      </w:r>
    </w:p>
    <w:p w14:paraId="2C960DC4"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 xml:space="preserve">zdejmowanie kontenerów z </w:t>
      </w:r>
      <w:proofErr w:type="spellStart"/>
      <w:r w:rsidRPr="007B5A7D">
        <w:rPr>
          <w:rFonts w:eastAsia="SimSun"/>
          <w:color w:val="auto"/>
          <w:szCs w:val="22"/>
          <w:lang w:eastAsia="en-US"/>
        </w:rPr>
        <w:t>zaszkółkowanymi</w:t>
      </w:r>
      <w:proofErr w:type="spellEnd"/>
      <w:r w:rsidRPr="007B5A7D">
        <w:rPr>
          <w:rFonts w:eastAsia="SimSun"/>
          <w:color w:val="auto"/>
          <w:szCs w:val="22"/>
          <w:lang w:eastAsia="en-US"/>
        </w:rPr>
        <w:t xml:space="preserve"> sadzonkami z podajnika rolkowego i układanie na paletach w stelażu na wózki transportowe do dalszego transportu do namiotów i pola hodowlane,</w:t>
      </w:r>
    </w:p>
    <w:p w14:paraId="139AD92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opróżnienie pierwotnie obsianych kontenerów z pozostałości sadzonek i substratu,</w:t>
      </w:r>
    </w:p>
    <w:p w14:paraId="368A0C9B"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ułożenie pustych kontenerów po sadzonkach na palecie,</w:t>
      </w:r>
    </w:p>
    <w:p w14:paraId="691262CF" w14:textId="77777777" w:rsidR="00167B75" w:rsidRPr="007B5A7D" w:rsidRDefault="00167B75" w:rsidP="00167B75">
      <w:pPr>
        <w:pStyle w:val="listaopisROSTWLP"/>
        <w:numPr>
          <w:ilvl w:val="0"/>
          <w:numId w:val="547"/>
        </w:numPr>
        <w:rPr>
          <w:color w:val="auto"/>
          <w:szCs w:val="22"/>
        </w:rPr>
      </w:pPr>
      <w:r w:rsidRPr="007B5A7D">
        <w:rPr>
          <w:rFonts w:eastAsia="SimSun"/>
          <w:color w:val="auto"/>
          <w:szCs w:val="22"/>
          <w:lang w:eastAsia="en-US"/>
        </w:rPr>
        <w:t>bieżące i końcowe (na zakończenie zmiany roboczej) porządkowanie stanowisk pracy i otoczenia linii technologicznej.</w:t>
      </w:r>
    </w:p>
    <w:p w14:paraId="01658A80" w14:textId="77777777" w:rsidR="00167B75" w:rsidRPr="007B5A7D" w:rsidRDefault="00167B75" w:rsidP="00167B75">
      <w:pPr>
        <w:pStyle w:val="N4ROSTWPL"/>
        <w:rPr>
          <w:rFonts w:eastAsia="SimSun"/>
          <w:color w:val="auto"/>
          <w:szCs w:val="22"/>
        </w:rPr>
      </w:pPr>
    </w:p>
    <w:p w14:paraId="2F7F082C" w14:textId="77777777" w:rsidR="00167B75" w:rsidRPr="007B5A7D" w:rsidRDefault="00167B75" w:rsidP="00167B75">
      <w:pPr>
        <w:pStyle w:val="N4ROSTWPL"/>
        <w:rPr>
          <w:color w:val="auto"/>
          <w:szCs w:val="22"/>
        </w:rPr>
      </w:pPr>
      <w:r w:rsidRPr="007B5A7D">
        <w:rPr>
          <w:rFonts w:eastAsia="SimSun"/>
          <w:color w:val="auto"/>
          <w:szCs w:val="22"/>
        </w:rPr>
        <w:t>Uwagi:</w:t>
      </w:r>
    </w:p>
    <w:p w14:paraId="37695840" w14:textId="77777777" w:rsidR="00167B75" w:rsidRPr="007B5A7D" w:rsidRDefault="00167B75" w:rsidP="00167B75">
      <w:pPr>
        <w:pStyle w:val="listaopisROSTWLP"/>
        <w:numPr>
          <w:ilvl w:val="0"/>
          <w:numId w:val="548"/>
        </w:numPr>
        <w:rPr>
          <w:color w:val="auto"/>
          <w:szCs w:val="22"/>
        </w:rPr>
      </w:pPr>
      <w:r w:rsidRPr="007B5A7D">
        <w:rPr>
          <w:rFonts w:eastAsia="SimSun"/>
          <w:color w:val="auto"/>
          <w:szCs w:val="22"/>
        </w:rPr>
        <w:t>materiał i niezbędne urządzenia zapewnia Zamawiający.</w:t>
      </w:r>
    </w:p>
    <w:p w14:paraId="5F6B738A" w14:textId="77777777" w:rsidR="00167B75" w:rsidRPr="007B5A7D" w:rsidRDefault="00167B75" w:rsidP="00167B75">
      <w:pPr>
        <w:pStyle w:val="listaopisROSTWLP"/>
        <w:numPr>
          <w:ilvl w:val="0"/>
          <w:numId w:val="0"/>
        </w:numPr>
        <w:rPr>
          <w:rFonts w:eastAsia="SimSun"/>
          <w:b/>
          <w:color w:val="auto"/>
          <w:szCs w:val="22"/>
        </w:rPr>
      </w:pPr>
    </w:p>
    <w:p w14:paraId="383C6706"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00492E9F" w14:textId="77777777" w:rsidR="00167B75" w:rsidRPr="007B5A7D" w:rsidRDefault="00167B75" w:rsidP="00167B75">
      <w:pPr>
        <w:pStyle w:val="listaopisROSTWLP"/>
        <w:numPr>
          <w:ilvl w:val="0"/>
          <w:numId w:val="549"/>
        </w:numPr>
        <w:rPr>
          <w:color w:val="auto"/>
          <w:szCs w:val="22"/>
        </w:rPr>
      </w:pPr>
      <w:r w:rsidRPr="007B5A7D">
        <w:rPr>
          <w:rFonts w:eastAsia="SimSun"/>
          <w:color w:val="auto"/>
          <w:szCs w:val="22"/>
        </w:rPr>
        <w:t xml:space="preserve">odbiór prac nastąpi poprzez zweryfikowanie prawidłowości i jakości wykonania prac z opisem czynności i zleceniem oraz policzenie </w:t>
      </w:r>
      <w:proofErr w:type="spellStart"/>
      <w:r w:rsidRPr="007B5A7D">
        <w:rPr>
          <w:rFonts w:eastAsia="SimSun"/>
          <w:color w:val="auto"/>
          <w:szCs w:val="22"/>
        </w:rPr>
        <w:t>zaszkółkowanych</w:t>
      </w:r>
      <w:proofErr w:type="spellEnd"/>
      <w:r w:rsidRPr="007B5A7D">
        <w:rPr>
          <w:rFonts w:eastAsia="SimSun"/>
          <w:color w:val="auto"/>
          <w:szCs w:val="22"/>
        </w:rPr>
        <w:t xml:space="preserve"> sadzonek.</w:t>
      </w:r>
    </w:p>
    <w:p w14:paraId="128E2A49" w14:textId="77777777" w:rsidR="00167B75" w:rsidRPr="007B5A7D" w:rsidRDefault="00167B75" w:rsidP="00167B75">
      <w:pPr>
        <w:rPr>
          <w:rFonts w:ascii="Cambria" w:hAnsi="Cambria"/>
          <w:sz w:val="22"/>
          <w:szCs w:val="22"/>
        </w:rPr>
      </w:pPr>
    </w:p>
    <w:p w14:paraId="72F8DF8D"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3C64CB89" w14:textId="77777777" w:rsidTr="004544C8">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7A2C4479" w14:textId="77777777" w:rsidTr="004544C8">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7B5A7D" w:rsidRDefault="00167B75" w:rsidP="004544C8">
            <w:pPr>
              <w:pStyle w:val="tabelaROSTWPL"/>
              <w:jc w:val="center"/>
              <w:rPr>
                <w:color w:val="auto"/>
                <w:szCs w:val="22"/>
              </w:rPr>
            </w:pPr>
            <w:r w:rsidRPr="007B5A7D">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7B5A7D" w:rsidRDefault="00167B75" w:rsidP="004544C8">
            <w:pPr>
              <w:pStyle w:val="tabelaROSTWPL"/>
              <w:jc w:val="left"/>
              <w:rPr>
                <w:color w:val="auto"/>
                <w:szCs w:val="22"/>
              </w:rPr>
            </w:pPr>
            <w:r w:rsidRPr="007B5A7D">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7B5A7D" w:rsidRDefault="00167B75" w:rsidP="004544C8">
            <w:pPr>
              <w:pStyle w:val="tabelaROSTWPL"/>
              <w:jc w:val="left"/>
              <w:rPr>
                <w:color w:val="auto"/>
                <w:szCs w:val="22"/>
              </w:rPr>
            </w:pPr>
            <w:r w:rsidRPr="007B5A7D">
              <w:rPr>
                <w:color w:val="auto"/>
                <w:szCs w:val="22"/>
              </w:rPr>
              <w:t>SORT-KON1</w:t>
            </w:r>
          </w:p>
          <w:p w14:paraId="5BCB140C" w14:textId="77777777" w:rsidR="00167B75" w:rsidRPr="007B5A7D" w:rsidRDefault="00167B75" w:rsidP="004544C8">
            <w:pPr>
              <w:pStyle w:val="tabelaROSTWPL"/>
              <w:jc w:val="left"/>
              <w:rPr>
                <w:color w:val="auto"/>
                <w:szCs w:val="22"/>
              </w:rPr>
            </w:pPr>
            <w:r w:rsidRPr="007B5A7D">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7B5A7D" w:rsidRDefault="00167B75" w:rsidP="004544C8">
            <w:pPr>
              <w:pStyle w:val="tabelaROSTWPL"/>
              <w:jc w:val="left"/>
              <w:rPr>
                <w:color w:val="auto"/>
                <w:szCs w:val="22"/>
              </w:rPr>
            </w:pPr>
            <w:r w:rsidRPr="007B5A7D">
              <w:rPr>
                <w:color w:val="auto"/>
                <w:szCs w:val="22"/>
              </w:rPr>
              <w:t>Sortowanie sadzonek wszystkich gatunków w kontenerach o zagęszczeniu cel do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7B5A7D" w:rsidRDefault="00167B75" w:rsidP="004544C8">
            <w:pPr>
              <w:pStyle w:val="tabelaROSTWPL"/>
              <w:jc w:val="center"/>
              <w:rPr>
                <w:color w:val="auto"/>
                <w:szCs w:val="22"/>
              </w:rPr>
            </w:pPr>
            <w:r w:rsidRPr="007B5A7D">
              <w:rPr>
                <w:color w:val="auto"/>
                <w:szCs w:val="22"/>
              </w:rPr>
              <w:t>TSZT</w:t>
            </w:r>
          </w:p>
        </w:tc>
      </w:tr>
      <w:tr w:rsidR="00167B75" w:rsidRPr="007B5A7D" w14:paraId="1407155A" w14:textId="77777777" w:rsidTr="004544C8">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7B5A7D" w:rsidRDefault="00167B75" w:rsidP="004544C8">
            <w:pPr>
              <w:pStyle w:val="tabelaROSTWPL"/>
              <w:jc w:val="center"/>
              <w:rPr>
                <w:color w:val="auto"/>
                <w:szCs w:val="22"/>
              </w:rPr>
            </w:pPr>
            <w:r w:rsidRPr="007B5A7D">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7B5A7D" w:rsidRDefault="00167B75" w:rsidP="004544C8">
            <w:pPr>
              <w:pStyle w:val="tabelaROSTWPL"/>
              <w:jc w:val="left"/>
              <w:rPr>
                <w:color w:val="auto"/>
                <w:szCs w:val="22"/>
              </w:rPr>
            </w:pPr>
            <w:r w:rsidRPr="007B5A7D">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7B5A7D" w:rsidRDefault="00167B75" w:rsidP="004544C8">
            <w:pPr>
              <w:pStyle w:val="tabelaROSTWPL"/>
              <w:jc w:val="left"/>
              <w:rPr>
                <w:color w:val="auto"/>
                <w:szCs w:val="22"/>
              </w:rPr>
            </w:pPr>
            <w:r w:rsidRPr="007B5A7D">
              <w:rPr>
                <w:color w:val="auto"/>
                <w:szCs w:val="22"/>
              </w:rPr>
              <w:t>SORT-KON2</w:t>
            </w:r>
          </w:p>
          <w:p w14:paraId="0DC14E1D" w14:textId="77777777" w:rsidR="00167B75" w:rsidRPr="007B5A7D" w:rsidRDefault="00167B75" w:rsidP="004544C8">
            <w:pPr>
              <w:pStyle w:val="tabelaROSTWPL"/>
              <w:jc w:val="left"/>
              <w:rPr>
                <w:color w:val="auto"/>
                <w:szCs w:val="22"/>
              </w:rPr>
            </w:pPr>
            <w:r w:rsidRPr="007B5A7D">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7B5A7D" w:rsidRDefault="00167B75" w:rsidP="004544C8">
            <w:pPr>
              <w:pStyle w:val="tabelaROSTWPL"/>
              <w:jc w:val="left"/>
              <w:rPr>
                <w:color w:val="auto"/>
                <w:szCs w:val="22"/>
              </w:rPr>
            </w:pPr>
            <w:r w:rsidRPr="007B5A7D">
              <w:rPr>
                <w:color w:val="auto"/>
                <w:szCs w:val="22"/>
              </w:rPr>
              <w:t>Sortowanie sadzonek wszystkich gatunków w kontenerach o zagęszczeniu cel powyżej 400 szt./m</w:t>
            </w:r>
            <w:r w:rsidRPr="007B5A7D">
              <w:rPr>
                <w:color w:val="auto"/>
                <w:szCs w:val="22"/>
                <w:vertAlign w:val="superscript"/>
              </w:rPr>
              <w:t xml:space="preserve">2 </w:t>
            </w:r>
            <w:r w:rsidRPr="007B5A7D">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7B5A7D" w:rsidRDefault="00167B75" w:rsidP="004544C8">
            <w:pPr>
              <w:pStyle w:val="tabelaROSTWPL"/>
              <w:jc w:val="center"/>
              <w:rPr>
                <w:color w:val="auto"/>
                <w:szCs w:val="22"/>
              </w:rPr>
            </w:pPr>
            <w:r w:rsidRPr="007B5A7D">
              <w:rPr>
                <w:color w:val="auto"/>
                <w:szCs w:val="22"/>
              </w:rPr>
              <w:t>TSZT</w:t>
            </w:r>
          </w:p>
        </w:tc>
      </w:tr>
    </w:tbl>
    <w:p w14:paraId="6ECAE553"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78CC93DD"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wysortowanie sadzonek spełniających określone parametry,</w:t>
      </w:r>
    </w:p>
    <w:p w14:paraId="5B518915"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przełożenie wysortowanych sadzonek do kontenerów lub innych pojemników,</w:t>
      </w:r>
    </w:p>
    <w:p w14:paraId="6204D7F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ułożenie kontenerów lub innych pojemników z wysortowanymi sadzonkami na paletach lub podłożu,</w:t>
      </w:r>
    </w:p>
    <w:p w14:paraId="6EDD5FA3"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7B5A7D" w:rsidRDefault="00167B75" w:rsidP="00167B75">
      <w:pPr>
        <w:pStyle w:val="listaopisROSTWLP"/>
        <w:numPr>
          <w:ilvl w:val="0"/>
          <w:numId w:val="550"/>
        </w:numPr>
        <w:rPr>
          <w:color w:val="auto"/>
          <w:szCs w:val="22"/>
        </w:rPr>
      </w:pPr>
      <w:r w:rsidRPr="007B5A7D">
        <w:rPr>
          <w:rFonts w:eastAsia="SimSun"/>
          <w:color w:val="auto"/>
          <w:szCs w:val="22"/>
          <w:lang w:eastAsia="en-US"/>
        </w:rPr>
        <w:t>uporządkowanie miejsca sortowania.</w:t>
      </w:r>
    </w:p>
    <w:p w14:paraId="622C46BC" w14:textId="77777777" w:rsidR="00167B75" w:rsidRPr="007B5A7D" w:rsidRDefault="00167B75" w:rsidP="00167B75">
      <w:pPr>
        <w:pStyle w:val="listaopisROSTWLP"/>
        <w:numPr>
          <w:ilvl w:val="0"/>
          <w:numId w:val="0"/>
        </w:numPr>
        <w:ind w:left="720"/>
        <w:rPr>
          <w:color w:val="auto"/>
          <w:szCs w:val="22"/>
        </w:rPr>
      </w:pPr>
    </w:p>
    <w:p w14:paraId="57A2987A"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13C055AB" w14:textId="77777777" w:rsidR="00167B75" w:rsidRPr="007B5A7D" w:rsidRDefault="00167B75" w:rsidP="00167B75">
      <w:pPr>
        <w:pStyle w:val="listaopisROSTWLP"/>
        <w:numPr>
          <w:ilvl w:val="0"/>
          <w:numId w:val="551"/>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7B5A7D" w:rsidRDefault="00167B75" w:rsidP="00167B75">
      <w:pPr>
        <w:rPr>
          <w:rFonts w:ascii="Cambria" w:hAnsi="Cambria"/>
          <w:sz w:val="22"/>
          <w:szCs w:val="22"/>
        </w:rPr>
      </w:pPr>
    </w:p>
    <w:p w14:paraId="1381CAA1" w14:textId="77777777" w:rsidR="00167B75" w:rsidRPr="007B5A7D"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2DD848B"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04E884B3" w14:textId="77777777" w:rsidTr="004544C8">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7B5A7D" w:rsidRDefault="00167B75" w:rsidP="004544C8">
            <w:pPr>
              <w:pStyle w:val="tabelaROSTWPL"/>
              <w:jc w:val="center"/>
              <w:rPr>
                <w:color w:val="auto"/>
                <w:szCs w:val="22"/>
              </w:rPr>
            </w:pPr>
            <w:r w:rsidRPr="007B5A7D">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7B5A7D" w:rsidRDefault="00167B75" w:rsidP="004544C8">
            <w:pPr>
              <w:pStyle w:val="tabelaROSTWPL"/>
              <w:jc w:val="left"/>
              <w:rPr>
                <w:color w:val="auto"/>
                <w:szCs w:val="22"/>
              </w:rPr>
            </w:pPr>
            <w:r w:rsidRPr="007B5A7D">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7B5A7D" w:rsidRDefault="00167B75" w:rsidP="004544C8">
            <w:pPr>
              <w:pStyle w:val="tabelaROSTWPL"/>
              <w:jc w:val="left"/>
              <w:rPr>
                <w:color w:val="auto"/>
                <w:szCs w:val="22"/>
              </w:rPr>
            </w:pPr>
            <w:r w:rsidRPr="007B5A7D">
              <w:rPr>
                <w:color w:val="auto"/>
                <w:szCs w:val="22"/>
              </w:rPr>
              <w:t>ZES-KON&lt;8</w:t>
            </w:r>
          </w:p>
          <w:p w14:paraId="4ACB8A61" w14:textId="77777777" w:rsidR="00167B75" w:rsidRPr="007B5A7D" w:rsidRDefault="00167B75" w:rsidP="004544C8">
            <w:pPr>
              <w:pStyle w:val="tabelaROSTWPL"/>
              <w:jc w:val="left"/>
              <w:rPr>
                <w:color w:val="auto"/>
                <w:szCs w:val="22"/>
              </w:rPr>
            </w:pPr>
            <w:r w:rsidRPr="007B5A7D">
              <w:rPr>
                <w:color w:val="auto"/>
                <w:szCs w:val="22"/>
              </w:rPr>
              <w:t>ZES-KON&gt;9</w:t>
            </w:r>
          </w:p>
          <w:p w14:paraId="7D887929" w14:textId="77777777" w:rsidR="00167B75" w:rsidRPr="007B5A7D" w:rsidRDefault="00167B75" w:rsidP="004544C8">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7B5A7D" w:rsidRDefault="00167B75" w:rsidP="004544C8">
            <w:pPr>
              <w:pStyle w:val="tabelaROSTWPL"/>
              <w:jc w:val="left"/>
              <w:rPr>
                <w:color w:val="auto"/>
                <w:szCs w:val="22"/>
              </w:rPr>
            </w:pPr>
            <w:r w:rsidRPr="007B5A7D">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7B5A7D" w:rsidRDefault="00167B75" w:rsidP="004544C8">
            <w:pPr>
              <w:pStyle w:val="tabelaROSTWPL"/>
              <w:jc w:val="center"/>
              <w:rPr>
                <w:color w:val="auto"/>
                <w:szCs w:val="22"/>
              </w:rPr>
            </w:pPr>
            <w:r w:rsidRPr="007B5A7D">
              <w:rPr>
                <w:color w:val="auto"/>
                <w:szCs w:val="22"/>
              </w:rPr>
              <w:t>TSZT</w:t>
            </w:r>
          </w:p>
        </w:tc>
      </w:tr>
    </w:tbl>
    <w:p w14:paraId="6737861D"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5821047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zdjęcie kontenerów z sadzonkami z palet,</w:t>
      </w:r>
    </w:p>
    <w:p w14:paraId="05B61637"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ścisłe ułożenie kontenerów na podłożu,</w:t>
      </w:r>
    </w:p>
    <w:p w14:paraId="357EF78D"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osłonięcie skrajnych kontenerów materiałem izolacyjnym,</w:t>
      </w:r>
    </w:p>
    <w:p w14:paraId="62EB9F35"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wyniesienie i ułożenie pustych palet (podpór),</w:t>
      </w:r>
    </w:p>
    <w:p w14:paraId="04479CEF"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oznaczenie partii sadzonek tabliczkami szkółkarskimi,</w:t>
      </w:r>
    </w:p>
    <w:p w14:paraId="4A5C26C9" w14:textId="77777777" w:rsidR="00167B75" w:rsidRPr="007B5A7D" w:rsidRDefault="00167B75" w:rsidP="00167B75">
      <w:pPr>
        <w:pStyle w:val="listaopisROSTWLP"/>
        <w:numPr>
          <w:ilvl w:val="0"/>
          <w:numId w:val="552"/>
        </w:numPr>
        <w:rPr>
          <w:color w:val="auto"/>
          <w:szCs w:val="22"/>
        </w:rPr>
      </w:pPr>
      <w:r w:rsidRPr="007B5A7D">
        <w:rPr>
          <w:rFonts w:eastAsia="SimSun"/>
          <w:color w:val="auto"/>
          <w:szCs w:val="22"/>
          <w:lang w:eastAsia="en-US"/>
        </w:rPr>
        <w:t>uporządkowanie powierzchni.</w:t>
      </w:r>
    </w:p>
    <w:p w14:paraId="4C48BC12" w14:textId="77777777" w:rsidR="00167B75" w:rsidRPr="007B5A7D" w:rsidRDefault="00167B75" w:rsidP="00167B75">
      <w:pPr>
        <w:rPr>
          <w:rFonts w:ascii="Cambria" w:eastAsia="SimSun" w:hAnsi="Cambria"/>
          <w:sz w:val="22"/>
          <w:szCs w:val="22"/>
        </w:rPr>
      </w:pPr>
    </w:p>
    <w:p w14:paraId="1D63CA38" w14:textId="77777777" w:rsidR="00167B75" w:rsidRPr="007B5A7D" w:rsidRDefault="00167B75" w:rsidP="00167B75">
      <w:pPr>
        <w:pStyle w:val="N4ROSTWPL"/>
        <w:rPr>
          <w:color w:val="auto"/>
          <w:szCs w:val="22"/>
        </w:rPr>
      </w:pPr>
      <w:r w:rsidRPr="007B5A7D">
        <w:rPr>
          <w:rFonts w:eastAsia="SimSun"/>
          <w:color w:val="auto"/>
          <w:szCs w:val="22"/>
        </w:rPr>
        <w:t>Uwagi:</w:t>
      </w:r>
    </w:p>
    <w:p w14:paraId="18518B5B" w14:textId="77777777" w:rsidR="00167B75" w:rsidRPr="007B5A7D" w:rsidRDefault="00167B75" w:rsidP="00167B75">
      <w:pPr>
        <w:pStyle w:val="listaopisROSTWLP"/>
        <w:numPr>
          <w:ilvl w:val="0"/>
          <w:numId w:val="553"/>
        </w:numPr>
        <w:rPr>
          <w:color w:val="auto"/>
          <w:szCs w:val="22"/>
        </w:rPr>
      </w:pPr>
      <w:r w:rsidRPr="007B5A7D">
        <w:rPr>
          <w:rFonts w:eastAsia="SimSun"/>
          <w:color w:val="auto"/>
          <w:szCs w:val="22"/>
        </w:rPr>
        <w:t>materiał i niezbędne urządzenia zapewnia Zamawiający.</w:t>
      </w:r>
    </w:p>
    <w:p w14:paraId="0B5BE0B4" w14:textId="77777777" w:rsidR="00167B75" w:rsidRPr="007B5A7D" w:rsidRDefault="00167B75" w:rsidP="00167B75">
      <w:pPr>
        <w:pStyle w:val="N4ROSTWPL"/>
        <w:rPr>
          <w:rFonts w:eastAsia="SimSun"/>
          <w:color w:val="auto"/>
          <w:szCs w:val="22"/>
        </w:rPr>
      </w:pPr>
    </w:p>
    <w:p w14:paraId="5EC8072C"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3AC7FC26" w14:textId="77777777" w:rsidR="00167B75" w:rsidRPr="007B5A7D" w:rsidRDefault="00167B75" w:rsidP="00167B75">
      <w:pPr>
        <w:pStyle w:val="listaopisROSTWLP"/>
        <w:numPr>
          <w:ilvl w:val="0"/>
          <w:numId w:val="554"/>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7B5A7D" w:rsidRDefault="00167B75" w:rsidP="00167B75">
      <w:pPr>
        <w:pStyle w:val="ROSTWPLok"/>
        <w:rPr>
          <w:rFonts w:eastAsia="Verdana"/>
          <w:i/>
          <w:iCs/>
          <w:color w:val="auto"/>
          <w:szCs w:val="22"/>
          <w:lang w:eastAsia="zh-CN" w:bidi="hi-IN"/>
        </w:rPr>
      </w:pPr>
      <w:r w:rsidRPr="007B5A7D">
        <w:rPr>
          <w:rFonts w:eastAsia="Verdana"/>
          <w:i/>
          <w:iCs/>
          <w:color w:val="auto"/>
          <w:szCs w:val="22"/>
          <w:lang w:eastAsia="zh-CN" w:bidi="hi-IN"/>
        </w:rPr>
        <w:t xml:space="preserve"> (rozliczenie z dokładnością do dwóch miejsc po przecinku)</w:t>
      </w:r>
    </w:p>
    <w:p w14:paraId="02751C88" w14:textId="77777777" w:rsidR="00167B75" w:rsidRPr="007B5A7D" w:rsidRDefault="00167B75" w:rsidP="00167B75">
      <w:pPr>
        <w:rPr>
          <w:rFonts w:ascii="Cambria" w:eastAsia="Verdana" w:hAnsi="Cambria" w:cs="Verdana"/>
          <w:i/>
          <w:kern w:val="3"/>
          <w:sz w:val="22"/>
          <w:szCs w:val="22"/>
          <w:lang w:eastAsia="zh-CN" w:bidi="hi-IN"/>
        </w:rPr>
      </w:pPr>
    </w:p>
    <w:p w14:paraId="61D431E5"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465B25B5" w14:textId="77777777" w:rsidTr="004544C8">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5000E6F3" w14:textId="77777777" w:rsidTr="004544C8">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7B5A7D" w:rsidRDefault="00167B75" w:rsidP="004544C8">
            <w:pPr>
              <w:pStyle w:val="tabelaROSTWPL"/>
              <w:jc w:val="center"/>
              <w:rPr>
                <w:color w:val="auto"/>
                <w:szCs w:val="22"/>
              </w:rPr>
            </w:pPr>
            <w:r w:rsidRPr="007B5A7D">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7B5A7D" w:rsidRDefault="00167B75" w:rsidP="004544C8">
            <w:pPr>
              <w:pStyle w:val="tabelaROSTWPL"/>
              <w:jc w:val="left"/>
              <w:rPr>
                <w:color w:val="auto"/>
                <w:szCs w:val="22"/>
              </w:rPr>
            </w:pPr>
            <w:r w:rsidRPr="007B5A7D">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7B5A7D" w:rsidRDefault="00167B75" w:rsidP="004544C8">
            <w:pPr>
              <w:pStyle w:val="tabelaROSTWPL"/>
              <w:jc w:val="left"/>
              <w:rPr>
                <w:color w:val="auto"/>
                <w:szCs w:val="22"/>
              </w:rPr>
            </w:pPr>
            <w:r w:rsidRPr="007B5A7D">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7B5A7D" w:rsidRDefault="00167B75" w:rsidP="004544C8">
            <w:pPr>
              <w:pStyle w:val="tabelaROSTWPL"/>
              <w:jc w:val="left"/>
              <w:rPr>
                <w:color w:val="auto"/>
                <w:szCs w:val="22"/>
              </w:rPr>
            </w:pPr>
            <w:r w:rsidRPr="007B5A7D">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7B5A7D" w:rsidRDefault="00167B75" w:rsidP="004544C8">
            <w:pPr>
              <w:pStyle w:val="tabelaROSTWPL"/>
              <w:jc w:val="center"/>
              <w:rPr>
                <w:color w:val="auto"/>
                <w:szCs w:val="22"/>
              </w:rPr>
            </w:pPr>
            <w:r w:rsidRPr="007B5A7D">
              <w:rPr>
                <w:color w:val="auto"/>
                <w:szCs w:val="22"/>
              </w:rPr>
              <w:t>TSZT</w:t>
            </w:r>
          </w:p>
        </w:tc>
      </w:tr>
    </w:tbl>
    <w:p w14:paraId="4DA8DE8E"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26EC51A"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zdjęcie i ułożenie osłony skrajnych kontenerów,</w:t>
      </w:r>
    </w:p>
    <w:p w14:paraId="4E8C5647"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doniesienie pustych palet (podpór) ,</w:t>
      </w:r>
    </w:p>
    <w:p w14:paraId="78D6C7D8"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ułożenie kontenerów z sadzonkami na paletach (podporach),</w:t>
      </w:r>
    </w:p>
    <w:p w14:paraId="62BD9271" w14:textId="77777777" w:rsidR="00167B75" w:rsidRPr="007B5A7D" w:rsidRDefault="00167B75" w:rsidP="00167B75">
      <w:pPr>
        <w:pStyle w:val="listaopisROSTWLP"/>
        <w:numPr>
          <w:ilvl w:val="0"/>
          <w:numId w:val="555"/>
        </w:numPr>
        <w:rPr>
          <w:color w:val="auto"/>
          <w:szCs w:val="22"/>
        </w:rPr>
      </w:pPr>
      <w:r w:rsidRPr="007B5A7D">
        <w:rPr>
          <w:rFonts w:eastAsia="SimSun"/>
          <w:color w:val="auto"/>
          <w:szCs w:val="22"/>
          <w:lang w:eastAsia="en-US"/>
        </w:rPr>
        <w:t>uporządkowanie powierzchni.</w:t>
      </w:r>
    </w:p>
    <w:p w14:paraId="1DA7E553" w14:textId="77777777" w:rsidR="00167B75" w:rsidRPr="007B5A7D" w:rsidRDefault="00167B75" w:rsidP="00167B75">
      <w:pPr>
        <w:pStyle w:val="N4ROSTWPL"/>
        <w:rPr>
          <w:rFonts w:eastAsia="SimSun"/>
          <w:color w:val="auto"/>
          <w:szCs w:val="22"/>
        </w:rPr>
      </w:pPr>
    </w:p>
    <w:p w14:paraId="4D1566AF" w14:textId="77777777" w:rsidR="00167B75" w:rsidRPr="007B5A7D" w:rsidRDefault="00167B75" w:rsidP="00167B75">
      <w:pPr>
        <w:pStyle w:val="N4ROSTWPL"/>
        <w:rPr>
          <w:color w:val="auto"/>
          <w:szCs w:val="22"/>
        </w:rPr>
      </w:pPr>
      <w:r w:rsidRPr="007B5A7D">
        <w:rPr>
          <w:rFonts w:eastAsia="SimSun"/>
          <w:color w:val="auto"/>
          <w:szCs w:val="22"/>
        </w:rPr>
        <w:t>Uwagi:</w:t>
      </w:r>
    </w:p>
    <w:p w14:paraId="491136FE" w14:textId="77777777" w:rsidR="00167B75" w:rsidRPr="007B5A7D" w:rsidRDefault="00167B75" w:rsidP="00167B75">
      <w:pPr>
        <w:pStyle w:val="listaopisROSTWLP"/>
        <w:numPr>
          <w:ilvl w:val="0"/>
          <w:numId w:val="556"/>
        </w:numPr>
        <w:rPr>
          <w:color w:val="auto"/>
          <w:szCs w:val="22"/>
        </w:rPr>
      </w:pPr>
      <w:r w:rsidRPr="007B5A7D">
        <w:rPr>
          <w:rFonts w:eastAsia="SimSun"/>
          <w:color w:val="auto"/>
          <w:szCs w:val="22"/>
        </w:rPr>
        <w:t>materiał i niezbędne urządzenia zapewnia Zamawiający.</w:t>
      </w:r>
    </w:p>
    <w:p w14:paraId="34778BEF" w14:textId="77777777" w:rsidR="00167B75" w:rsidRPr="007B5A7D" w:rsidRDefault="00167B75" w:rsidP="00167B75">
      <w:pPr>
        <w:pStyle w:val="listaopisROSTWLP"/>
        <w:numPr>
          <w:ilvl w:val="0"/>
          <w:numId w:val="0"/>
        </w:numPr>
        <w:rPr>
          <w:rFonts w:eastAsia="SimSun"/>
          <w:b/>
          <w:color w:val="auto"/>
          <w:szCs w:val="22"/>
        </w:rPr>
      </w:pPr>
    </w:p>
    <w:p w14:paraId="69402B9C" w14:textId="77777777" w:rsidR="00167B75" w:rsidRPr="007B5A7D" w:rsidRDefault="00167B75" w:rsidP="00167B75">
      <w:pPr>
        <w:pStyle w:val="listaopisROSTWLP"/>
        <w:numPr>
          <w:ilvl w:val="0"/>
          <w:numId w:val="0"/>
        </w:numPr>
        <w:rPr>
          <w:b/>
          <w:color w:val="auto"/>
          <w:szCs w:val="22"/>
        </w:rPr>
      </w:pPr>
      <w:r w:rsidRPr="007B5A7D">
        <w:rPr>
          <w:rFonts w:eastAsia="SimSun"/>
          <w:b/>
          <w:color w:val="auto"/>
          <w:szCs w:val="22"/>
        </w:rPr>
        <w:t>Procedura odbioru:</w:t>
      </w:r>
    </w:p>
    <w:p w14:paraId="5DD5ED11" w14:textId="77777777" w:rsidR="00167B75" w:rsidRPr="007B5A7D" w:rsidRDefault="00167B75" w:rsidP="00167B75">
      <w:pPr>
        <w:pStyle w:val="listaopisROSTWLP"/>
        <w:numPr>
          <w:ilvl w:val="0"/>
          <w:numId w:val="557"/>
        </w:numPr>
        <w:rPr>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29D90132" w14:textId="77777777" w:rsidR="00167B75" w:rsidRPr="007B5A7D" w:rsidRDefault="00167B75" w:rsidP="00167B75">
      <w:pPr>
        <w:rPr>
          <w:rFonts w:ascii="Cambria" w:eastAsia="SimSun" w:hAnsi="Cambria"/>
          <w:sz w:val="22"/>
          <w:szCs w:val="22"/>
        </w:rPr>
      </w:pPr>
    </w:p>
    <w:p w14:paraId="050F983C" w14:textId="77777777" w:rsidR="00167B75" w:rsidRPr="007B5A7D"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3D429E8"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4AF69229" w14:textId="77777777" w:rsidTr="004544C8">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7B5A7D" w:rsidRDefault="00167B75" w:rsidP="004544C8">
            <w:pPr>
              <w:pStyle w:val="tabelaROSTWPL"/>
              <w:jc w:val="center"/>
              <w:rPr>
                <w:color w:val="auto"/>
                <w:szCs w:val="22"/>
              </w:rPr>
            </w:pPr>
            <w:r w:rsidRPr="007B5A7D">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7B5A7D" w:rsidRDefault="00167B75" w:rsidP="004544C8">
            <w:pPr>
              <w:pStyle w:val="tabelaROSTWPL"/>
              <w:jc w:val="left"/>
              <w:rPr>
                <w:color w:val="auto"/>
                <w:szCs w:val="22"/>
                <w:lang w:eastAsia="pl-PL"/>
              </w:rPr>
            </w:pPr>
            <w:r w:rsidRPr="007B5A7D">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7B5A7D" w:rsidRDefault="00167B75" w:rsidP="004544C8">
            <w:pPr>
              <w:pStyle w:val="tabelaROSTWPL"/>
              <w:jc w:val="left"/>
              <w:rPr>
                <w:color w:val="auto"/>
                <w:szCs w:val="22"/>
                <w:lang w:eastAsia="pl-PL"/>
              </w:rPr>
            </w:pPr>
            <w:r w:rsidRPr="007B5A7D">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7B5A7D" w:rsidRDefault="00167B75" w:rsidP="004544C8">
            <w:pPr>
              <w:pStyle w:val="tabelaROSTWPL"/>
              <w:jc w:val="left"/>
              <w:rPr>
                <w:color w:val="auto"/>
                <w:szCs w:val="22"/>
                <w:lang w:eastAsia="pl-PL"/>
              </w:rPr>
            </w:pPr>
            <w:r w:rsidRPr="007B5A7D">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7B5A7D" w:rsidRDefault="00167B75" w:rsidP="004544C8">
            <w:pPr>
              <w:pStyle w:val="tabelaROSTWPL"/>
              <w:jc w:val="center"/>
              <w:rPr>
                <w:color w:val="auto"/>
                <w:szCs w:val="22"/>
                <w:lang w:eastAsia="pl-PL"/>
              </w:rPr>
            </w:pPr>
            <w:r w:rsidRPr="007B5A7D">
              <w:rPr>
                <w:color w:val="auto"/>
                <w:szCs w:val="22"/>
                <w:lang w:eastAsia="pl-PL"/>
              </w:rPr>
              <w:t>TSZT</w:t>
            </w:r>
          </w:p>
        </w:tc>
      </w:tr>
    </w:tbl>
    <w:p w14:paraId="70520B47"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1687A19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rozmieszanie repelentu oraz doniesienie do miejsca stosowania,</w:t>
      </w:r>
    </w:p>
    <w:p w14:paraId="6C4E44C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przygotowanie i doniesienie szczotek do rozprowadzania repelentu po sadzonkach,</w:t>
      </w:r>
    </w:p>
    <w:p w14:paraId="11B0EE2B"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ręczne smarowanie wyznaczonej partii sadzonek repelentem,</w:t>
      </w:r>
    </w:p>
    <w:p w14:paraId="4BADAEE1"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przenoszenie/przesuwanie kontenerów w celu dotarcia do wszystkich kontenerów</w:t>
      </w:r>
    </w:p>
    <w:p w14:paraId="611ABD9C"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prawidłowe ułożenie kontenerów z zabezpieczonymi repelentem sadzonkami na paletach,</w:t>
      </w:r>
    </w:p>
    <w:p w14:paraId="59E8FBA3"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doniesienie pustych opakowań po repelentach w wyznaczone miejsce,</w:t>
      </w:r>
    </w:p>
    <w:p w14:paraId="5A0A809E" w14:textId="77777777" w:rsidR="00167B75" w:rsidRPr="007B5A7D" w:rsidRDefault="00167B75" w:rsidP="00167B75">
      <w:pPr>
        <w:pStyle w:val="listaopisROSTWLP"/>
        <w:numPr>
          <w:ilvl w:val="0"/>
          <w:numId w:val="558"/>
        </w:numPr>
        <w:rPr>
          <w:rFonts w:eastAsia="SimSun"/>
          <w:color w:val="auto"/>
          <w:szCs w:val="22"/>
        </w:rPr>
      </w:pPr>
      <w:r w:rsidRPr="007B5A7D">
        <w:rPr>
          <w:rFonts w:eastAsia="SimSun"/>
          <w:color w:val="auto"/>
          <w:szCs w:val="22"/>
        </w:rPr>
        <w:t>uporządkowanie miejsca pracy i zabezpieczenie szczotek przed zaschnięciem.</w:t>
      </w:r>
    </w:p>
    <w:p w14:paraId="5FF51685" w14:textId="77777777" w:rsidR="00167B75" w:rsidRPr="007B5A7D" w:rsidRDefault="00167B75" w:rsidP="00167B75">
      <w:pPr>
        <w:pStyle w:val="N4ROSTWPL"/>
        <w:rPr>
          <w:rFonts w:eastAsia="SimSun"/>
          <w:color w:val="auto"/>
          <w:szCs w:val="22"/>
        </w:rPr>
      </w:pPr>
    </w:p>
    <w:p w14:paraId="586DE673" w14:textId="77777777" w:rsidR="00167B75" w:rsidRPr="007B5A7D" w:rsidRDefault="00167B75" w:rsidP="00167B75">
      <w:pPr>
        <w:pStyle w:val="N4ROSTWPL"/>
        <w:rPr>
          <w:color w:val="auto"/>
          <w:szCs w:val="22"/>
        </w:rPr>
      </w:pPr>
      <w:r w:rsidRPr="007B5A7D">
        <w:rPr>
          <w:rFonts w:eastAsia="SimSun"/>
          <w:color w:val="auto"/>
          <w:szCs w:val="22"/>
        </w:rPr>
        <w:t>Uwagi:</w:t>
      </w:r>
    </w:p>
    <w:p w14:paraId="0B2EA678" w14:textId="77777777" w:rsidR="00167B75" w:rsidRPr="007B5A7D" w:rsidRDefault="00167B75" w:rsidP="00167B75">
      <w:pPr>
        <w:pStyle w:val="listaopisROSTWLP"/>
        <w:numPr>
          <w:ilvl w:val="0"/>
          <w:numId w:val="559"/>
        </w:numPr>
        <w:rPr>
          <w:color w:val="auto"/>
          <w:szCs w:val="22"/>
        </w:rPr>
      </w:pPr>
      <w:r w:rsidRPr="007B5A7D">
        <w:rPr>
          <w:rFonts w:eastAsia="SimSun"/>
          <w:color w:val="auto"/>
          <w:szCs w:val="22"/>
        </w:rPr>
        <w:t>materiał i niezbędne urządzenia zapewnia Zamawiający.</w:t>
      </w:r>
    </w:p>
    <w:p w14:paraId="17B4F129" w14:textId="77777777" w:rsidR="00167B75" w:rsidRPr="007B5A7D" w:rsidRDefault="00167B75" w:rsidP="00167B75">
      <w:pPr>
        <w:pStyle w:val="N4ROSTWPL"/>
        <w:rPr>
          <w:rFonts w:eastAsia="SimSun"/>
          <w:color w:val="auto"/>
          <w:szCs w:val="22"/>
        </w:rPr>
      </w:pPr>
    </w:p>
    <w:p w14:paraId="139461C7" w14:textId="77777777" w:rsidR="00167B75" w:rsidRPr="007B5A7D" w:rsidRDefault="00167B75" w:rsidP="00167B75">
      <w:pPr>
        <w:pStyle w:val="N4ROSTWPL"/>
        <w:rPr>
          <w:rFonts w:eastAsia="SimSun"/>
          <w:color w:val="auto"/>
          <w:szCs w:val="22"/>
        </w:rPr>
      </w:pPr>
      <w:r w:rsidRPr="007B5A7D">
        <w:rPr>
          <w:rFonts w:eastAsia="SimSun"/>
          <w:color w:val="auto"/>
          <w:szCs w:val="22"/>
        </w:rPr>
        <w:t>Procedura odbioru:</w:t>
      </w:r>
    </w:p>
    <w:p w14:paraId="3E77C564" w14:textId="77777777" w:rsidR="00167B75" w:rsidRPr="007B5A7D" w:rsidRDefault="00167B75" w:rsidP="00167B75">
      <w:pPr>
        <w:pStyle w:val="listaopisROSTWLP"/>
        <w:numPr>
          <w:ilvl w:val="0"/>
          <w:numId w:val="560"/>
        </w:numPr>
        <w:rPr>
          <w:rFonts w:eastAsia="SimSun"/>
          <w:color w:val="auto"/>
          <w:szCs w:val="22"/>
        </w:rPr>
      </w:pPr>
      <w:r w:rsidRPr="007B5A7D">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7B5A7D" w:rsidRDefault="00167B75" w:rsidP="00167B75">
      <w:pPr>
        <w:rPr>
          <w:rFonts w:ascii="Cambria" w:hAnsi="Cambria"/>
          <w:sz w:val="22"/>
          <w:szCs w:val="22"/>
        </w:rPr>
      </w:pPr>
    </w:p>
    <w:p w14:paraId="0A4364BA" w14:textId="77777777" w:rsidR="00167B75" w:rsidRPr="007B5A7D"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7B5A7D" w14:paraId="29E2E53F" w14:textId="77777777" w:rsidTr="004544C8">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6761D37B" w14:textId="77777777" w:rsidTr="004544C8">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7B5A7D" w:rsidRDefault="00167B75" w:rsidP="004544C8">
            <w:pPr>
              <w:pStyle w:val="tabelaROSTWPL"/>
              <w:jc w:val="center"/>
              <w:rPr>
                <w:color w:val="auto"/>
                <w:szCs w:val="22"/>
              </w:rPr>
            </w:pPr>
            <w:r w:rsidRPr="007B5A7D">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7B5A7D" w:rsidRDefault="00167B75" w:rsidP="004544C8">
            <w:pPr>
              <w:pStyle w:val="tabelaROSTWPL"/>
              <w:jc w:val="left"/>
              <w:rPr>
                <w:color w:val="auto"/>
                <w:szCs w:val="22"/>
              </w:rPr>
            </w:pPr>
            <w:r w:rsidRPr="007B5A7D">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7B5A7D" w:rsidRDefault="00167B75" w:rsidP="004544C8">
            <w:pPr>
              <w:pStyle w:val="tabelaROSTWPL"/>
              <w:jc w:val="left"/>
              <w:rPr>
                <w:color w:val="auto"/>
                <w:szCs w:val="22"/>
              </w:rPr>
            </w:pPr>
            <w:r w:rsidRPr="007B5A7D">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7B5A7D" w:rsidRDefault="00167B75" w:rsidP="004544C8">
            <w:pPr>
              <w:pStyle w:val="tabelaROSTWPL"/>
              <w:jc w:val="left"/>
              <w:rPr>
                <w:color w:val="auto"/>
                <w:szCs w:val="22"/>
              </w:rPr>
            </w:pPr>
            <w:r w:rsidRPr="007B5A7D">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7B5A7D" w:rsidRDefault="00167B75" w:rsidP="004544C8">
            <w:pPr>
              <w:pStyle w:val="tabelaROSTWPL"/>
              <w:jc w:val="center"/>
              <w:rPr>
                <w:color w:val="auto"/>
                <w:szCs w:val="22"/>
              </w:rPr>
            </w:pPr>
            <w:r w:rsidRPr="007B5A7D">
              <w:rPr>
                <w:color w:val="auto"/>
                <w:szCs w:val="22"/>
              </w:rPr>
              <w:t>TSZT</w:t>
            </w:r>
          </w:p>
        </w:tc>
      </w:tr>
    </w:tbl>
    <w:p w14:paraId="2EFB0A6C" w14:textId="77777777" w:rsidR="00167B75" w:rsidRPr="007B5A7D" w:rsidRDefault="00167B75" w:rsidP="00167B75">
      <w:pPr>
        <w:pStyle w:val="N4ROSTWPL"/>
        <w:rPr>
          <w:color w:val="auto"/>
          <w:szCs w:val="22"/>
        </w:rPr>
      </w:pPr>
      <w:r w:rsidRPr="007B5A7D">
        <w:rPr>
          <w:rFonts w:eastAsia="SimSun"/>
          <w:color w:val="auto"/>
          <w:szCs w:val="22"/>
        </w:rPr>
        <w:t>Standard technologii prac obejmuje:</w:t>
      </w:r>
    </w:p>
    <w:p w14:paraId="6FCBAAE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uruchomienie modułów linii technologicznej do mycia i dezynfekcji kontenerów,</w:t>
      </w:r>
    </w:p>
    <w:p w14:paraId="736909D4"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dowiezienie kontenerów,</w:t>
      </w:r>
    </w:p>
    <w:p w14:paraId="1FAB1203"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segregacja kontenerów, odkładanie w miejsce wyznaczone przez Zamawiającego kontenerów nie nadających się do dalszego użytkowania,</w:t>
      </w:r>
    </w:p>
    <w:p w14:paraId="00DECAA5"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bieżąca kontrola nad przebiegiem pracy,</w:t>
      </w:r>
    </w:p>
    <w:p w14:paraId="7E10CF57"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rPr>
        <w:t xml:space="preserve">odbieranie umytych kontenerów i </w:t>
      </w:r>
      <w:r w:rsidRPr="007B5A7D">
        <w:rPr>
          <w:rFonts w:eastAsia="SimSun"/>
          <w:color w:val="auto"/>
          <w:szCs w:val="22"/>
          <w:lang w:eastAsia="en-US"/>
        </w:rPr>
        <w:t>układanie na paletach w stelażu lub na wózki transportowe,</w:t>
      </w:r>
    </w:p>
    <w:p w14:paraId="65EF2DA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przeniesienie/ przewóz uszkodzonych kontenerów w wyznaczone przez Zamawiającego miejsce,</w:t>
      </w:r>
    </w:p>
    <w:p w14:paraId="23B8089C" w14:textId="77777777" w:rsidR="00167B75" w:rsidRPr="007B5A7D" w:rsidRDefault="00167B75" w:rsidP="00167B75">
      <w:pPr>
        <w:pStyle w:val="listaopisROSTWLP"/>
        <w:numPr>
          <w:ilvl w:val="0"/>
          <w:numId w:val="561"/>
        </w:numPr>
        <w:rPr>
          <w:color w:val="auto"/>
          <w:szCs w:val="22"/>
        </w:rPr>
      </w:pPr>
      <w:r w:rsidRPr="007B5A7D">
        <w:rPr>
          <w:rFonts w:eastAsia="SimSun"/>
          <w:color w:val="auto"/>
          <w:szCs w:val="22"/>
          <w:lang w:eastAsia="en-US"/>
        </w:rPr>
        <w:t>bieżące i końcowe porządkowanie stanowisk pracy i otoczenia linii technologicznej.</w:t>
      </w:r>
    </w:p>
    <w:p w14:paraId="662F1C71" w14:textId="77777777" w:rsidR="00167B75" w:rsidRPr="007B5A7D" w:rsidRDefault="00167B75" w:rsidP="00167B75">
      <w:pPr>
        <w:pStyle w:val="N4ROSTWPL"/>
        <w:rPr>
          <w:rFonts w:eastAsia="SimSun"/>
          <w:color w:val="auto"/>
          <w:szCs w:val="22"/>
        </w:rPr>
      </w:pPr>
    </w:p>
    <w:p w14:paraId="3862F7BD" w14:textId="77777777" w:rsidR="00167B75" w:rsidRPr="007B5A7D" w:rsidRDefault="00167B75" w:rsidP="00167B75">
      <w:pPr>
        <w:pStyle w:val="N4ROSTWPL"/>
        <w:rPr>
          <w:color w:val="auto"/>
          <w:szCs w:val="22"/>
        </w:rPr>
      </w:pPr>
      <w:r w:rsidRPr="007B5A7D">
        <w:rPr>
          <w:rFonts w:eastAsia="SimSun"/>
          <w:color w:val="auto"/>
          <w:szCs w:val="22"/>
        </w:rPr>
        <w:t>Uwagi:</w:t>
      </w:r>
    </w:p>
    <w:p w14:paraId="47C6DB96" w14:textId="77777777" w:rsidR="00167B75" w:rsidRPr="007B5A7D" w:rsidRDefault="00167B75" w:rsidP="00167B75">
      <w:pPr>
        <w:pStyle w:val="listaopisROSTWLP"/>
        <w:numPr>
          <w:ilvl w:val="0"/>
          <w:numId w:val="562"/>
        </w:numPr>
        <w:rPr>
          <w:color w:val="auto"/>
          <w:szCs w:val="22"/>
        </w:rPr>
      </w:pPr>
      <w:r w:rsidRPr="007B5A7D">
        <w:rPr>
          <w:rFonts w:eastAsia="SimSun"/>
          <w:color w:val="auto"/>
          <w:szCs w:val="22"/>
        </w:rPr>
        <w:t>materiał i niezbędne urządzenia zapewnia Zamawiający.</w:t>
      </w:r>
    </w:p>
    <w:p w14:paraId="32E2DFBC" w14:textId="77777777" w:rsidR="00167B75" w:rsidRPr="007B5A7D" w:rsidRDefault="00167B75" w:rsidP="00167B75">
      <w:pPr>
        <w:pStyle w:val="N4ROSTWPL"/>
        <w:rPr>
          <w:rFonts w:eastAsia="SimSun"/>
          <w:color w:val="auto"/>
          <w:szCs w:val="22"/>
        </w:rPr>
      </w:pPr>
    </w:p>
    <w:p w14:paraId="44AE0BC2"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6405F0DC" w14:textId="77777777" w:rsidR="00167B75" w:rsidRPr="007B5A7D" w:rsidRDefault="00167B75" w:rsidP="00167B75">
      <w:pPr>
        <w:pStyle w:val="listaopisROSTWLP"/>
        <w:numPr>
          <w:ilvl w:val="0"/>
          <w:numId w:val="563"/>
        </w:numPr>
        <w:rPr>
          <w:rFonts w:eastAsia="SimSun"/>
          <w:color w:val="auto"/>
          <w:szCs w:val="22"/>
        </w:rPr>
      </w:pPr>
      <w:r w:rsidRPr="007B5A7D">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dwóch miejsc po przecinku)</w:t>
      </w:r>
    </w:p>
    <w:p w14:paraId="43FEB861" w14:textId="77777777" w:rsidR="00167B75" w:rsidRPr="007B5A7D"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7B5A7D"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167B75" w:rsidRPr="007B5A7D" w14:paraId="087E6E69" w14:textId="77777777" w:rsidTr="004544C8">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7B5A7D" w:rsidRDefault="00167B75" w:rsidP="004544C8">
            <w:pPr>
              <w:pStyle w:val="tabelaROSTWPL"/>
              <w:jc w:val="center"/>
              <w:rPr>
                <w:b/>
                <w:i/>
                <w:color w:val="auto"/>
                <w:szCs w:val="22"/>
              </w:rPr>
            </w:pPr>
            <w:r w:rsidRPr="007B5A7D">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7B5A7D" w:rsidRDefault="00167B75" w:rsidP="004544C8">
            <w:pPr>
              <w:pStyle w:val="tabelaROSTWPL"/>
              <w:jc w:val="center"/>
              <w:rPr>
                <w:b/>
                <w:i/>
                <w:color w:val="auto"/>
                <w:szCs w:val="22"/>
              </w:rPr>
            </w:pPr>
            <w:r w:rsidRPr="007B5A7D">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7B5A7D" w:rsidRDefault="00167B75" w:rsidP="004544C8">
            <w:pPr>
              <w:pStyle w:val="tabelaROSTWPL"/>
              <w:jc w:val="center"/>
              <w:rPr>
                <w:b/>
                <w:i/>
                <w:color w:val="auto"/>
                <w:szCs w:val="22"/>
              </w:rPr>
            </w:pPr>
            <w:r w:rsidRPr="007B5A7D">
              <w:rPr>
                <w:b/>
                <w:i/>
                <w:color w:val="auto"/>
                <w:szCs w:val="22"/>
              </w:rPr>
              <w:t xml:space="preserve">Kod </w:t>
            </w:r>
            <w:proofErr w:type="spellStart"/>
            <w:r w:rsidRPr="007B5A7D">
              <w:rPr>
                <w:b/>
                <w:i/>
                <w:color w:val="auto"/>
                <w:szCs w:val="22"/>
              </w:rPr>
              <w:t>czynn</w:t>
            </w:r>
            <w:proofErr w:type="spellEnd"/>
            <w:r w:rsidRPr="007B5A7D">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7B5A7D" w:rsidRDefault="00167B75" w:rsidP="004544C8">
            <w:pPr>
              <w:pStyle w:val="tabelaROSTWPL"/>
              <w:jc w:val="center"/>
              <w:rPr>
                <w:b/>
                <w:i/>
                <w:color w:val="auto"/>
                <w:szCs w:val="22"/>
              </w:rPr>
            </w:pPr>
            <w:r w:rsidRPr="007B5A7D">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7B5A7D" w:rsidRDefault="00167B75" w:rsidP="004544C8">
            <w:pPr>
              <w:pStyle w:val="tabelaROSTWPL"/>
              <w:jc w:val="center"/>
              <w:rPr>
                <w:b/>
                <w:i/>
                <w:color w:val="auto"/>
                <w:szCs w:val="22"/>
              </w:rPr>
            </w:pPr>
            <w:r w:rsidRPr="007B5A7D">
              <w:rPr>
                <w:b/>
                <w:i/>
                <w:color w:val="auto"/>
                <w:szCs w:val="22"/>
              </w:rPr>
              <w:t>Jednostka miary</w:t>
            </w:r>
          </w:p>
        </w:tc>
      </w:tr>
      <w:tr w:rsidR="00167B75" w:rsidRPr="007B5A7D" w14:paraId="54CB7900" w14:textId="77777777" w:rsidTr="004544C8">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7B5A7D" w:rsidRDefault="00167B75" w:rsidP="004544C8">
            <w:pPr>
              <w:pStyle w:val="tabelaROSTWPL"/>
              <w:jc w:val="center"/>
              <w:rPr>
                <w:color w:val="auto"/>
                <w:szCs w:val="22"/>
              </w:rPr>
            </w:pPr>
            <w:r w:rsidRPr="007B5A7D">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7B5A7D" w:rsidRDefault="00167B75" w:rsidP="004544C8">
            <w:pPr>
              <w:pStyle w:val="tabelaROSTWPL"/>
              <w:jc w:val="left"/>
              <w:rPr>
                <w:color w:val="auto"/>
                <w:szCs w:val="22"/>
              </w:rPr>
            </w:pPr>
            <w:r w:rsidRPr="007B5A7D">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7B5A7D" w:rsidRDefault="00167B75" w:rsidP="004544C8">
            <w:pPr>
              <w:pStyle w:val="tabelaROSTWPL"/>
              <w:jc w:val="left"/>
              <w:rPr>
                <w:color w:val="auto"/>
                <w:szCs w:val="22"/>
              </w:rPr>
            </w:pPr>
            <w:r w:rsidRPr="007B5A7D">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7B5A7D" w:rsidRDefault="00167B75" w:rsidP="004544C8">
            <w:pPr>
              <w:pStyle w:val="tabelaROSTWPL"/>
              <w:jc w:val="left"/>
              <w:rPr>
                <w:color w:val="auto"/>
                <w:szCs w:val="22"/>
              </w:rPr>
            </w:pPr>
            <w:r w:rsidRPr="007B5A7D">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7B5A7D" w:rsidRDefault="00167B75" w:rsidP="004544C8">
            <w:pPr>
              <w:pStyle w:val="tabelaROSTWPL"/>
              <w:jc w:val="center"/>
              <w:rPr>
                <w:color w:val="auto"/>
                <w:szCs w:val="22"/>
              </w:rPr>
            </w:pPr>
            <w:r w:rsidRPr="007B5A7D">
              <w:rPr>
                <w:color w:val="auto"/>
                <w:szCs w:val="22"/>
              </w:rPr>
              <w:t>M</w:t>
            </w:r>
            <w:r w:rsidRPr="007B5A7D">
              <w:rPr>
                <w:color w:val="auto"/>
                <w:szCs w:val="22"/>
                <w:vertAlign w:val="superscript"/>
              </w:rPr>
              <w:t>3</w:t>
            </w:r>
          </w:p>
        </w:tc>
      </w:tr>
    </w:tbl>
    <w:p w14:paraId="1CEDE1B9" w14:textId="77777777" w:rsidR="00167B75" w:rsidRPr="007B5A7D" w:rsidRDefault="00167B75" w:rsidP="00167B75">
      <w:pPr>
        <w:pStyle w:val="N4ROSTWPL"/>
        <w:rPr>
          <w:rFonts w:eastAsia="SimSun"/>
          <w:color w:val="auto"/>
          <w:szCs w:val="22"/>
        </w:rPr>
      </w:pPr>
      <w:r w:rsidRPr="007B5A7D">
        <w:rPr>
          <w:rFonts w:eastAsia="SimSun"/>
          <w:color w:val="auto"/>
          <w:szCs w:val="22"/>
        </w:rPr>
        <w:t>Standard technologii prac obejmuje:</w:t>
      </w:r>
    </w:p>
    <w:p w14:paraId="6CF93F2F"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rozpakowanie big bali z torfem, </w:t>
      </w:r>
    </w:p>
    <w:p w14:paraId="7EBE30F8"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złożenie folii opakowaniowej, palet drewnianych i innych odpadów we wskazanym miejscu,</w:t>
      </w:r>
    </w:p>
    <w:p w14:paraId="61698E15" w14:textId="77777777" w:rsidR="00167B75" w:rsidRPr="007B5A7D" w:rsidRDefault="00167B75" w:rsidP="00167B75">
      <w:pPr>
        <w:pStyle w:val="listaopisROSTWLP"/>
        <w:numPr>
          <w:ilvl w:val="0"/>
          <w:numId w:val="564"/>
        </w:numPr>
        <w:rPr>
          <w:rFonts w:eastAsia="SimSun"/>
          <w:color w:val="auto"/>
          <w:szCs w:val="22"/>
          <w:lang w:eastAsia="en-US"/>
        </w:rPr>
      </w:pPr>
      <w:r w:rsidRPr="007B5A7D">
        <w:rPr>
          <w:color w:val="auto"/>
          <w:szCs w:val="22"/>
        </w:rPr>
        <w:t>obsługę urządzeń linii produkcyjnej,</w:t>
      </w:r>
    </w:p>
    <w:p w14:paraId="297C9C5D"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układanie napełnionych substratem worków na paletach drewnianych,</w:t>
      </w:r>
    </w:p>
    <w:p w14:paraId="60D58E0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obsługa owijarki podczas owijania palet z substratem,</w:t>
      </w:r>
    </w:p>
    <w:p w14:paraId="7BB6B998"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spinanie worków na paletach taśmą ściągającą,</w:t>
      </w:r>
    </w:p>
    <w:p w14:paraId="2BFB039E"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i uzupełnianie komponentów substratu w zasobnikach linii technologicznej (perlit, wermikulit, nawozy),</w:t>
      </w:r>
    </w:p>
    <w:p w14:paraId="57C68091"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donoszenie pustych worków do pakowarki,</w:t>
      </w:r>
    </w:p>
    <w:p w14:paraId="753F0F0B"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i uzupełnianie dolomitu mielonego w urządzeniu </w:t>
      </w:r>
      <w:proofErr w:type="spellStart"/>
      <w:r w:rsidRPr="007B5A7D">
        <w:rPr>
          <w:rFonts w:eastAsia="SimSun"/>
          <w:color w:val="auto"/>
          <w:szCs w:val="22"/>
          <w:lang w:eastAsia="en-US"/>
        </w:rPr>
        <w:t>susząco</w:t>
      </w:r>
      <w:proofErr w:type="spellEnd"/>
      <w:r w:rsidRPr="007B5A7D">
        <w:rPr>
          <w:rFonts w:eastAsia="SimSun"/>
          <w:color w:val="auto"/>
          <w:szCs w:val="22"/>
          <w:lang w:eastAsia="en-US"/>
        </w:rPr>
        <w:t>-dozującym,</w:t>
      </w:r>
    </w:p>
    <w:p w14:paraId="0F31071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 xml:space="preserve">donoszenie folii </w:t>
      </w:r>
      <w:proofErr w:type="spellStart"/>
      <w:r w:rsidRPr="007B5A7D">
        <w:rPr>
          <w:rFonts w:eastAsia="SimSun"/>
          <w:color w:val="auto"/>
          <w:szCs w:val="22"/>
          <w:lang w:eastAsia="en-US"/>
        </w:rPr>
        <w:t>stretch</w:t>
      </w:r>
      <w:proofErr w:type="spellEnd"/>
      <w:r w:rsidRPr="007B5A7D">
        <w:rPr>
          <w:rFonts w:eastAsia="SimSun"/>
          <w:color w:val="auto"/>
          <w:szCs w:val="22"/>
          <w:lang w:eastAsia="en-US"/>
        </w:rPr>
        <w:t>, taśmy spinającej, zszywek do worków,</w:t>
      </w:r>
    </w:p>
    <w:p w14:paraId="66E8EA92"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pomiary kontrolne dozowania komponentów substratu i ilości substratu w workach,</w:t>
      </w:r>
    </w:p>
    <w:p w14:paraId="107BC340"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ważenie i etykietowanie wyprodukowanych palet z substratem,</w:t>
      </w:r>
    </w:p>
    <w:p w14:paraId="76FE2A6A" w14:textId="77777777" w:rsidR="00167B75" w:rsidRPr="007B5A7D" w:rsidRDefault="00167B75" w:rsidP="00167B75">
      <w:pPr>
        <w:pStyle w:val="listaopisROSTWLP"/>
        <w:numPr>
          <w:ilvl w:val="0"/>
          <w:numId w:val="564"/>
        </w:numPr>
        <w:rPr>
          <w:rFonts w:eastAsia="SimSun"/>
          <w:color w:val="auto"/>
          <w:szCs w:val="22"/>
          <w:lang w:eastAsia="en-US"/>
        </w:rPr>
      </w:pPr>
      <w:r w:rsidRPr="007B5A7D">
        <w:rPr>
          <w:rFonts w:eastAsia="SimSun"/>
          <w:color w:val="auto"/>
          <w:szCs w:val="22"/>
          <w:lang w:eastAsia="en-US"/>
        </w:rPr>
        <w:t>bieżące i końcowe (na zakończenie zmiany roboczej) porządkowanie stanowisk pracy i otoczenia linii technologicznej.</w:t>
      </w:r>
    </w:p>
    <w:p w14:paraId="0FAE1F3E" w14:textId="77777777" w:rsidR="00167B75" w:rsidRPr="007B5A7D" w:rsidRDefault="00167B75" w:rsidP="00167B75">
      <w:pPr>
        <w:pStyle w:val="N4ROSTWPL"/>
        <w:rPr>
          <w:rFonts w:eastAsia="SimSun"/>
          <w:color w:val="auto"/>
          <w:szCs w:val="22"/>
        </w:rPr>
      </w:pPr>
    </w:p>
    <w:p w14:paraId="25F15562" w14:textId="77777777" w:rsidR="00167B75" w:rsidRPr="007B5A7D" w:rsidRDefault="00167B75" w:rsidP="00167B75">
      <w:pPr>
        <w:pStyle w:val="N4ROSTWPL"/>
        <w:rPr>
          <w:color w:val="auto"/>
          <w:szCs w:val="22"/>
        </w:rPr>
      </w:pPr>
      <w:r w:rsidRPr="007B5A7D">
        <w:rPr>
          <w:rFonts w:eastAsia="SimSun"/>
          <w:color w:val="auto"/>
          <w:szCs w:val="22"/>
        </w:rPr>
        <w:t>Uwagi:</w:t>
      </w:r>
    </w:p>
    <w:p w14:paraId="36654B7F" w14:textId="77777777" w:rsidR="00167B75" w:rsidRPr="007B5A7D" w:rsidRDefault="00167B75" w:rsidP="00167B75">
      <w:pPr>
        <w:pStyle w:val="listaopisROSTWLP"/>
        <w:numPr>
          <w:ilvl w:val="0"/>
          <w:numId w:val="565"/>
        </w:numPr>
        <w:rPr>
          <w:rFonts w:eastAsia="SimSun"/>
          <w:color w:val="auto"/>
          <w:szCs w:val="22"/>
          <w:lang w:eastAsia="en-US"/>
        </w:rPr>
      </w:pPr>
      <w:r w:rsidRPr="007B5A7D">
        <w:rPr>
          <w:rFonts w:eastAsia="SimSun"/>
          <w:color w:val="auto"/>
          <w:szCs w:val="22"/>
          <w:lang w:eastAsia="en-US"/>
        </w:rPr>
        <w:t>materiał i niezbędne urządzenia zapewnia Zamawiający.</w:t>
      </w:r>
    </w:p>
    <w:p w14:paraId="670E1822" w14:textId="77777777" w:rsidR="00167B75" w:rsidRPr="007B5A7D" w:rsidRDefault="00167B75" w:rsidP="00167B75">
      <w:pPr>
        <w:pStyle w:val="N4ROSTWPL"/>
        <w:rPr>
          <w:rFonts w:eastAsia="SimSun"/>
          <w:color w:val="auto"/>
          <w:szCs w:val="22"/>
        </w:rPr>
      </w:pPr>
    </w:p>
    <w:p w14:paraId="22C0B7C1" w14:textId="77777777" w:rsidR="00167B75" w:rsidRPr="007B5A7D" w:rsidRDefault="00167B75" w:rsidP="00167B75">
      <w:pPr>
        <w:pStyle w:val="N4ROSTWPL"/>
        <w:rPr>
          <w:color w:val="auto"/>
          <w:szCs w:val="22"/>
        </w:rPr>
      </w:pPr>
      <w:r w:rsidRPr="007B5A7D">
        <w:rPr>
          <w:rFonts w:eastAsia="SimSun"/>
          <w:color w:val="auto"/>
          <w:szCs w:val="22"/>
        </w:rPr>
        <w:t>Procedura odbioru:</w:t>
      </w:r>
    </w:p>
    <w:p w14:paraId="56563410" w14:textId="77777777" w:rsidR="00167B75" w:rsidRPr="007B5A7D" w:rsidRDefault="00167B75" w:rsidP="00167B75">
      <w:pPr>
        <w:pStyle w:val="listaopisROSTWLP"/>
        <w:numPr>
          <w:ilvl w:val="0"/>
          <w:numId w:val="566"/>
        </w:numPr>
        <w:rPr>
          <w:rFonts w:eastAsia="SimSun"/>
          <w:color w:val="auto"/>
          <w:szCs w:val="22"/>
          <w:lang w:eastAsia="en-US"/>
        </w:rPr>
      </w:pPr>
      <w:r w:rsidRPr="007B5A7D">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7B5A7D" w:rsidRDefault="00167B75" w:rsidP="00167B75">
      <w:pPr>
        <w:pStyle w:val="ROSTWPLok"/>
        <w:rPr>
          <w:i/>
          <w:iCs/>
          <w:color w:val="auto"/>
          <w:szCs w:val="22"/>
        </w:rPr>
      </w:pPr>
      <w:r w:rsidRPr="007B5A7D">
        <w:rPr>
          <w:rFonts w:eastAsia="Verdana"/>
          <w:i/>
          <w:iCs/>
          <w:color w:val="auto"/>
          <w:szCs w:val="22"/>
          <w:lang w:eastAsia="zh-CN" w:bidi="hi-IN"/>
        </w:rPr>
        <w:t>(rozliczenie z dokładnością do jednego miejsca po przecinku)</w:t>
      </w:r>
    </w:p>
    <w:p w14:paraId="703E8B41" w14:textId="77777777" w:rsidR="00167B75" w:rsidRPr="007B5A7D" w:rsidRDefault="00167B75" w:rsidP="00167B75">
      <w:pPr>
        <w:suppressAutoHyphens w:val="0"/>
        <w:spacing w:after="160" w:line="259" w:lineRule="auto"/>
        <w:rPr>
          <w:rFonts w:ascii="Cambria" w:eastAsia="Verdana" w:hAnsi="Cambria" w:cs="Verdana"/>
          <w:b/>
          <w:kern w:val="1"/>
          <w:sz w:val="22"/>
          <w:szCs w:val="22"/>
          <w:lang w:eastAsia="zh-CN" w:bidi="hi-IN"/>
        </w:rPr>
      </w:pPr>
      <w:r w:rsidRPr="007B5A7D">
        <w:rPr>
          <w:rFonts w:ascii="Cambria" w:eastAsia="Verdana" w:hAnsi="Cambria" w:cs="Verdana"/>
          <w:b/>
          <w:kern w:val="1"/>
          <w:sz w:val="22"/>
          <w:szCs w:val="22"/>
          <w:lang w:eastAsia="zh-CN" w:bidi="hi-IN"/>
        </w:rPr>
        <w:br w:type="page"/>
      </w:r>
    </w:p>
    <w:p w14:paraId="2A713D7E" w14:textId="77777777" w:rsidR="00167B75" w:rsidRPr="007B5A7D"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7B5A7D">
        <w:rPr>
          <w:rFonts w:ascii="Cambria" w:eastAsia="Verdana" w:hAnsi="Cambria" w:cs="Verdana"/>
          <w:b/>
          <w:kern w:val="1"/>
          <w:sz w:val="22"/>
          <w:szCs w:val="22"/>
          <w:lang w:eastAsia="zh-CN" w:bidi="hi-IN"/>
        </w:rPr>
        <w:t>Nasiennictwo i selekcja</w:t>
      </w:r>
    </w:p>
    <w:p w14:paraId="5550CE6F"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797F700B" w14:textId="77777777" w:rsidTr="004544C8">
        <w:trPr>
          <w:trHeight w:val="161"/>
          <w:jc w:val="center"/>
        </w:trPr>
        <w:tc>
          <w:tcPr>
            <w:tcW w:w="358" w:type="pct"/>
            <w:shd w:val="clear" w:color="auto" w:fill="auto"/>
          </w:tcPr>
          <w:p w14:paraId="2BD88582" w14:textId="77777777" w:rsidR="00167B75" w:rsidRPr="007B5A7D" w:rsidRDefault="00167B75" w:rsidP="004544C8">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7B5A7D" w:rsidRDefault="00167B75" w:rsidP="004544C8">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7B5A7D" w:rsidRDefault="00167B75" w:rsidP="004544C8">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4A9B8A0C" w14:textId="77777777" w:rsidR="00167B75" w:rsidRPr="007B5A7D" w:rsidRDefault="00167B75" w:rsidP="004544C8">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7B5A7D" w:rsidRDefault="00167B75" w:rsidP="004544C8">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0E5CF693" w14:textId="77777777" w:rsidTr="004544C8">
        <w:trPr>
          <w:trHeight w:val="625"/>
          <w:jc w:val="center"/>
        </w:trPr>
        <w:tc>
          <w:tcPr>
            <w:tcW w:w="358" w:type="pct"/>
            <w:shd w:val="clear" w:color="auto" w:fill="auto"/>
          </w:tcPr>
          <w:p w14:paraId="28FA4F02"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8A4FF2D" w14:textId="77777777" w:rsidTr="004544C8">
        <w:trPr>
          <w:trHeight w:val="625"/>
          <w:jc w:val="center"/>
        </w:trPr>
        <w:tc>
          <w:tcPr>
            <w:tcW w:w="358" w:type="pct"/>
            <w:shd w:val="clear" w:color="auto" w:fill="auto"/>
          </w:tcPr>
          <w:p w14:paraId="1F6C1762" w14:textId="77777777" w:rsidR="00167B75" w:rsidRPr="007B5A7D" w:rsidRDefault="00167B75" w:rsidP="004544C8">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368</w:t>
            </w:r>
          </w:p>
        </w:tc>
        <w:tc>
          <w:tcPr>
            <w:tcW w:w="958" w:type="pct"/>
            <w:shd w:val="clear" w:color="auto" w:fill="auto"/>
          </w:tcPr>
          <w:p w14:paraId="10C9C400"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7B5A7D" w:rsidRDefault="00167B75" w:rsidP="004544C8">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F87B485" w14:textId="77777777" w:rsidTr="004544C8">
        <w:trPr>
          <w:trHeight w:val="625"/>
          <w:jc w:val="center"/>
        </w:trPr>
        <w:tc>
          <w:tcPr>
            <w:tcW w:w="358" w:type="pct"/>
            <w:shd w:val="clear" w:color="auto" w:fill="auto"/>
          </w:tcPr>
          <w:p w14:paraId="2CDE4321" w14:textId="77777777" w:rsidR="00167B75" w:rsidRPr="007B5A7D" w:rsidRDefault="00167B75" w:rsidP="004544C8">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369</w:t>
            </w:r>
          </w:p>
        </w:tc>
        <w:tc>
          <w:tcPr>
            <w:tcW w:w="958" w:type="pct"/>
            <w:shd w:val="clear" w:color="auto" w:fill="auto"/>
          </w:tcPr>
          <w:p w14:paraId="65C22466"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7B5A7D" w:rsidRDefault="00167B75" w:rsidP="004544C8">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496C838" w14:textId="77777777" w:rsidTr="004544C8">
        <w:trPr>
          <w:trHeight w:val="625"/>
          <w:jc w:val="center"/>
        </w:trPr>
        <w:tc>
          <w:tcPr>
            <w:tcW w:w="358" w:type="pct"/>
            <w:shd w:val="clear" w:color="auto" w:fill="auto"/>
          </w:tcPr>
          <w:p w14:paraId="1425604F" w14:textId="77777777" w:rsidR="00167B75" w:rsidRPr="007B5A7D" w:rsidRDefault="00167B75" w:rsidP="004544C8">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370</w:t>
            </w:r>
          </w:p>
        </w:tc>
        <w:tc>
          <w:tcPr>
            <w:tcW w:w="958" w:type="pct"/>
            <w:shd w:val="clear" w:color="auto" w:fill="auto"/>
          </w:tcPr>
          <w:p w14:paraId="78EC7244"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7B5A7D" w:rsidRDefault="00167B75" w:rsidP="004544C8">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KG</w:t>
            </w:r>
          </w:p>
        </w:tc>
      </w:tr>
    </w:tbl>
    <w:p w14:paraId="178BE6B6"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6D1E89D7" w14:textId="77777777"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1FFA341D" w:rsidR="00167B75" w:rsidRPr="007B5A7D"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szyszki należy zbierać do worków i dostarczyć do </w:t>
      </w:r>
      <w:r w:rsidR="003355AF">
        <w:rPr>
          <w:rFonts w:ascii="Cambria" w:eastAsia="Verdana" w:hAnsi="Cambria" w:cs="Verdana"/>
          <w:kern w:val="1"/>
          <w:sz w:val="22"/>
          <w:szCs w:val="22"/>
          <w:lang w:eastAsia="zh-CN" w:bidi="hi-IN"/>
        </w:rPr>
        <w:t>magazynu GNS Zapora</w:t>
      </w:r>
      <w:r w:rsidRPr="007B5A7D">
        <w:rPr>
          <w:rFonts w:ascii="Cambria" w:eastAsia="Verdana" w:hAnsi="Cambria" w:cs="Verdana"/>
          <w:kern w:val="1"/>
          <w:sz w:val="22"/>
          <w:szCs w:val="22"/>
          <w:lang w:eastAsia="zh-CN" w:bidi="hi-IN"/>
        </w:rPr>
        <w:t>; zbierany materiał musi być czysty, bez gałązek i igieł.</w:t>
      </w:r>
    </w:p>
    <w:p w14:paraId="1B90A3F1" w14:textId="77777777" w:rsidR="00167B75" w:rsidRPr="007B5A7D" w:rsidRDefault="00167B75" w:rsidP="00167B75">
      <w:pPr>
        <w:widowControl w:val="0"/>
        <w:suppressAutoHyphens w:val="0"/>
        <w:spacing w:before="120" w:after="120"/>
        <w:jc w:val="both"/>
        <w:rPr>
          <w:rFonts w:ascii="Cambria" w:eastAsia="Calibri" w:hAnsi="Cambria" w:cs="Arial"/>
          <w:b/>
          <w:sz w:val="22"/>
          <w:szCs w:val="22"/>
          <w:lang w:eastAsia="pl-PL"/>
        </w:rPr>
      </w:pPr>
      <w:r w:rsidRPr="007B5A7D">
        <w:rPr>
          <w:rFonts w:ascii="Cambria" w:eastAsia="Calibri" w:hAnsi="Cambria" w:cs="Arial"/>
          <w:b/>
          <w:sz w:val="22"/>
          <w:szCs w:val="22"/>
          <w:lang w:eastAsia="pl-PL"/>
        </w:rPr>
        <w:t>Uwagi:</w:t>
      </w:r>
    </w:p>
    <w:p w14:paraId="16EE07A8" w14:textId="46785B90" w:rsidR="00167B75" w:rsidRPr="007B5A7D"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w:t>
      </w:r>
      <w:r w:rsidR="003355AF">
        <w:rPr>
          <w:rFonts w:ascii="Cambria" w:eastAsia="Verdana" w:hAnsi="Cambria" w:cs="Verdana"/>
          <w:kern w:val="1"/>
          <w:sz w:val="22"/>
          <w:szCs w:val="22"/>
          <w:lang w:eastAsia="zh-CN" w:bidi="hi-IN"/>
        </w:rPr>
        <w:t>sce zbioru zawiera załącznik do SWZ</w:t>
      </w:r>
      <w:r w:rsidRPr="007B5A7D">
        <w:rPr>
          <w:rFonts w:ascii="Cambria" w:eastAsia="Verdana" w:hAnsi="Cambria" w:cs="Verdana"/>
          <w:kern w:val="1"/>
          <w:sz w:val="22"/>
          <w:szCs w:val="22"/>
          <w:lang w:eastAsia="zh-CN" w:bidi="hi-IN"/>
        </w:rPr>
        <w:t>,</w:t>
      </w:r>
    </w:p>
    <w:p w14:paraId="44A866DD" w14:textId="77777777" w:rsidR="00167B75" w:rsidRPr="007B5A7D"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0B7EF3EC"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20604ABA" w14:textId="77777777" w:rsidR="00167B75" w:rsidRPr="007B5A7D"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376138F4" w14:textId="77777777" w:rsidR="00167B75" w:rsidRPr="007B5A7D"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28843AC7" w14:textId="77777777" w:rsidTr="004544C8">
        <w:trPr>
          <w:trHeight w:val="161"/>
          <w:jc w:val="center"/>
        </w:trPr>
        <w:tc>
          <w:tcPr>
            <w:tcW w:w="358" w:type="pct"/>
            <w:shd w:val="clear" w:color="auto" w:fill="auto"/>
          </w:tcPr>
          <w:p w14:paraId="27D2C029" w14:textId="77777777" w:rsidR="00167B75" w:rsidRPr="007B5A7D" w:rsidRDefault="00167B75" w:rsidP="004544C8">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7B5A7D" w:rsidRDefault="00167B75" w:rsidP="004544C8">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7B5A7D" w:rsidRDefault="00167B75" w:rsidP="004544C8">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62" w:type="pct"/>
            <w:shd w:val="clear" w:color="auto" w:fill="auto"/>
          </w:tcPr>
          <w:p w14:paraId="6E5E69B7" w14:textId="77777777" w:rsidR="00167B75" w:rsidRPr="007B5A7D" w:rsidRDefault="00167B75" w:rsidP="004544C8">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7B5A7D" w:rsidRDefault="00167B75" w:rsidP="004544C8">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3CA88FCB" w14:textId="77777777" w:rsidTr="004544C8">
        <w:trPr>
          <w:trHeight w:val="625"/>
          <w:jc w:val="center"/>
        </w:trPr>
        <w:tc>
          <w:tcPr>
            <w:tcW w:w="358" w:type="pct"/>
            <w:shd w:val="clear" w:color="auto" w:fill="auto"/>
          </w:tcPr>
          <w:p w14:paraId="73CFB177"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4C2F184" w14:textId="77777777" w:rsidTr="004544C8">
        <w:trPr>
          <w:trHeight w:val="625"/>
          <w:jc w:val="center"/>
        </w:trPr>
        <w:tc>
          <w:tcPr>
            <w:tcW w:w="358" w:type="pct"/>
            <w:shd w:val="clear" w:color="auto" w:fill="auto"/>
          </w:tcPr>
          <w:p w14:paraId="29A13344"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24A7581" w14:textId="77777777" w:rsidTr="004544C8">
        <w:trPr>
          <w:trHeight w:val="625"/>
          <w:jc w:val="center"/>
        </w:trPr>
        <w:tc>
          <w:tcPr>
            <w:tcW w:w="358" w:type="pct"/>
            <w:shd w:val="clear" w:color="auto" w:fill="auto"/>
          </w:tcPr>
          <w:p w14:paraId="05B823EE"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373</w:t>
            </w:r>
          </w:p>
        </w:tc>
        <w:tc>
          <w:tcPr>
            <w:tcW w:w="958" w:type="pct"/>
            <w:shd w:val="clear" w:color="auto" w:fill="auto"/>
          </w:tcPr>
          <w:p w14:paraId="0447262D"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C4C32EC"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15B2EB99" w14:textId="77777777" w:rsidTr="004544C8">
        <w:trPr>
          <w:trHeight w:val="625"/>
          <w:jc w:val="center"/>
        </w:trPr>
        <w:tc>
          <w:tcPr>
            <w:tcW w:w="358" w:type="pct"/>
            <w:shd w:val="clear" w:color="auto" w:fill="auto"/>
          </w:tcPr>
          <w:p w14:paraId="3D8AB3C0"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E79FB7F" w14:textId="77777777" w:rsidTr="004544C8">
        <w:trPr>
          <w:trHeight w:val="625"/>
          <w:jc w:val="center"/>
        </w:trPr>
        <w:tc>
          <w:tcPr>
            <w:tcW w:w="358" w:type="pct"/>
            <w:shd w:val="clear" w:color="auto" w:fill="auto"/>
          </w:tcPr>
          <w:p w14:paraId="0C04F92B"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E40F9C" w14:textId="77777777" w:rsidTr="004544C8">
        <w:trPr>
          <w:trHeight w:val="625"/>
          <w:jc w:val="center"/>
        </w:trPr>
        <w:tc>
          <w:tcPr>
            <w:tcW w:w="358" w:type="pct"/>
            <w:shd w:val="clear" w:color="auto" w:fill="auto"/>
          </w:tcPr>
          <w:p w14:paraId="28B22B81"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E34E4AE" w14:textId="77777777" w:rsidTr="004544C8">
        <w:trPr>
          <w:trHeight w:val="625"/>
          <w:jc w:val="center"/>
        </w:trPr>
        <w:tc>
          <w:tcPr>
            <w:tcW w:w="358" w:type="pct"/>
            <w:shd w:val="clear" w:color="auto" w:fill="auto"/>
          </w:tcPr>
          <w:p w14:paraId="6237C39D"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32FAC4C0" w14:textId="77777777" w:rsidTr="004544C8">
        <w:trPr>
          <w:trHeight w:val="625"/>
          <w:jc w:val="center"/>
        </w:trPr>
        <w:tc>
          <w:tcPr>
            <w:tcW w:w="358" w:type="pct"/>
            <w:shd w:val="clear" w:color="auto" w:fill="auto"/>
          </w:tcPr>
          <w:p w14:paraId="5E35D79A"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3206AA7" w14:textId="77777777" w:rsidTr="004544C8">
        <w:trPr>
          <w:trHeight w:val="625"/>
          <w:jc w:val="center"/>
        </w:trPr>
        <w:tc>
          <w:tcPr>
            <w:tcW w:w="358" w:type="pct"/>
            <w:shd w:val="clear" w:color="auto" w:fill="auto"/>
          </w:tcPr>
          <w:p w14:paraId="595ACAE5"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EAE5460" w14:textId="77777777" w:rsidTr="004544C8">
        <w:trPr>
          <w:trHeight w:val="625"/>
          <w:jc w:val="center"/>
        </w:trPr>
        <w:tc>
          <w:tcPr>
            <w:tcW w:w="358" w:type="pct"/>
            <w:shd w:val="clear" w:color="auto" w:fill="auto"/>
          </w:tcPr>
          <w:p w14:paraId="2DA85013"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7C35EB6" w14:textId="77777777" w:rsidTr="004544C8">
        <w:trPr>
          <w:trHeight w:val="625"/>
          <w:jc w:val="center"/>
        </w:trPr>
        <w:tc>
          <w:tcPr>
            <w:tcW w:w="358" w:type="pct"/>
            <w:shd w:val="clear" w:color="auto" w:fill="auto"/>
          </w:tcPr>
          <w:p w14:paraId="70E7A0F1"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6971677" w14:textId="77777777" w:rsidTr="004544C8">
        <w:trPr>
          <w:trHeight w:val="625"/>
          <w:jc w:val="center"/>
        </w:trPr>
        <w:tc>
          <w:tcPr>
            <w:tcW w:w="358" w:type="pct"/>
            <w:shd w:val="clear" w:color="auto" w:fill="auto"/>
          </w:tcPr>
          <w:p w14:paraId="0D1540A4"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446813D" w14:textId="77777777" w:rsidTr="004544C8">
        <w:trPr>
          <w:trHeight w:val="625"/>
          <w:jc w:val="center"/>
        </w:trPr>
        <w:tc>
          <w:tcPr>
            <w:tcW w:w="358" w:type="pct"/>
            <w:shd w:val="clear" w:color="auto" w:fill="auto"/>
          </w:tcPr>
          <w:p w14:paraId="2D45A235"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212591BB" w14:textId="77777777" w:rsidTr="004544C8">
        <w:trPr>
          <w:trHeight w:val="625"/>
          <w:jc w:val="center"/>
        </w:trPr>
        <w:tc>
          <w:tcPr>
            <w:tcW w:w="358" w:type="pct"/>
            <w:shd w:val="clear" w:color="auto" w:fill="auto"/>
          </w:tcPr>
          <w:p w14:paraId="3FD8B89C"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70867D31" w14:textId="77777777" w:rsidTr="004544C8">
        <w:trPr>
          <w:trHeight w:val="625"/>
          <w:jc w:val="center"/>
        </w:trPr>
        <w:tc>
          <w:tcPr>
            <w:tcW w:w="358" w:type="pct"/>
            <w:shd w:val="clear" w:color="auto" w:fill="auto"/>
          </w:tcPr>
          <w:p w14:paraId="395484D5"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8E7B7E9" w14:textId="77777777" w:rsidTr="004544C8">
        <w:trPr>
          <w:trHeight w:val="625"/>
          <w:jc w:val="center"/>
        </w:trPr>
        <w:tc>
          <w:tcPr>
            <w:tcW w:w="358" w:type="pct"/>
            <w:shd w:val="clear" w:color="auto" w:fill="auto"/>
          </w:tcPr>
          <w:p w14:paraId="727DBF94"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910" w:type="pct"/>
            <w:shd w:val="clear" w:color="auto" w:fill="auto"/>
          </w:tcPr>
          <w:p w14:paraId="6793F7CF"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hAnsi="Cambria"/>
                <w:sz w:val="22"/>
                <w:szCs w:val="22"/>
              </w:rPr>
              <w:t>N-ZSPUNJD</w:t>
            </w:r>
          </w:p>
        </w:tc>
        <w:tc>
          <w:tcPr>
            <w:tcW w:w="2062" w:type="pct"/>
            <w:shd w:val="clear" w:color="auto" w:fill="auto"/>
          </w:tcPr>
          <w:p w14:paraId="3296B4A4"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51E8A91C" w14:textId="77777777" w:rsidTr="004544C8">
        <w:trPr>
          <w:trHeight w:val="625"/>
          <w:jc w:val="center"/>
        </w:trPr>
        <w:tc>
          <w:tcPr>
            <w:tcW w:w="358" w:type="pct"/>
            <w:shd w:val="clear" w:color="auto" w:fill="auto"/>
          </w:tcPr>
          <w:p w14:paraId="7C8745C6" w14:textId="77777777" w:rsidR="00167B75" w:rsidRPr="007B5A7D" w:rsidRDefault="00167B75" w:rsidP="004544C8">
            <w:pPr>
              <w:suppressAutoHyphens w:val="0"/>
              <w:spacing w:before="120" w:after="120"/>
              <w:jc w:val="center"/>
              <w:rPr>
                <w:rFonts w:ascii="Cambria" w:eastAsia="Calibri" w:hAnsi="Cambria" w:cs="Arial"/>
                <w:sz w:val="22"/>
                <w:szCs w:val="22"/>
                <w:lang w:eastAsia="pl-PL"/>
              </w:rPr>
            </w:pPr>
            <w:r w:rsidRPr="007B5A7D">
              <w:rPr>
                <w:rFonts w:ascii="Cambria" w:eastAsia="Calibri" w:hAnsi="Cambria" w:cs="Arial"/>
                <w:sz w:val="22"/>
                <w:szCs w:val="22"/>
                <w:lang w:eastAsia="pl-PL"/>
              </w:rPr>
              <w:t>387</w:t>
            </w:r>
          </w:p>
        </w:tc>
        <w:tc>
          <w:tcPr>
            <w:tcW w:w="958" w:type="pct"/>
            <w:shd w:val="clear" w:color="auto" w:fill="auto"/>
          </w:tcPr>
          <w:p w14:paraId="6C8CBEDA"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7B5A7D" w:rsidRDefault="00167B75" w:rsidP="004544C8">
            <w:pPr>
              <w:suppressAutoHyphens w:val="0"/>
              <w:spacing w:before="120"/>
              <w:jc w:val="center"/>
              <w:rPr>
                <w:rFonts w:ascii="Cambria" w:eastAsia="Calibri" w:hAnsi="Cambria" w:cs="Arial"/>
                <w:sz w:val="22"/>
                <w:szCs w:val="22"/>
                <w:lang w:eastAsia="pl-PL"/>
              </w:rPr>
            </w:pPr>
            <w:r w:rsidRPr="007B5A7D">
              <w:rPr>
                <w:rFonts w:ascii="Cambria" w:eastAsia="Verdana" w:hAnsi="Cambria" w:cs="Verdana"/>
                <w:kern w:val="1"/>
                <w:sz w:val="22"/>
                <w:szCs w:val="22"/>
                <w:lang w:eastAsia="zh-CN" w:bidi="hi-IN"/>
              </w:rPr>
              <w:t>SZT</w:t>
            </w:r>
          </w:p>
        </w:tc>
      </w:tr>
    </w:tbl>
    <w:p w14:paraId="65AC7129"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37E1181" w14:textId="77777777" w:rsidR="00167B75" w:rsidRPr="007B5A7D"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5AE76910" w14:textId="668430AD" w:rsidR="00167B75" w:rsidRPr="007B5A7D"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osoby wykonujące zbiór muszą posiadać odpowiednie badania lekarskie oraz stosowne uprawnienia. Szyszki należy zbierać do worków i dostarczyć do </w:t>
      </w:r>
      <w:r w:rsidR="003355AF">
        <w:rPr>
          <w:rFonts w:ascii="Cambria" w:eastAsia="Verdana" w:hAnsi="Cambria" w:cs="Verdana"/>
          <w:kern w:val="1"/>
          <w:sz w:val="22"/>
          <w:szCs w:val="22"/>
          <w:lang w:eastAsia="zh-CN" w:bidi="hi-IN"/>
        </w:rPr>
        <w:t>magazynu GNS Zapora</w:t>
      </w:r>
      <w:r w:rsidRPr="007B5A7D">
        <w:rPr>
          <w:rFonts w:ascii="Cambria" w:eastAsia="Verdana" w:hAnsi="Cambria" w:cs="Verdana"/>
          <w:kern w:val="1"/>
          <w:sz w:val="22"/>
          <w:szCs w:val="22"/>
          <w:lang w:eastAsia="zh-CN" w:bidi="hi-IN"/>
        </w:rPr>
        <w:t xml:space="preserve"> ,</w:t>
      </w:r>
    </w:p>
    <w:p w14:paraId="7AB675E2" w14:textId="784C5D0C" w:rsidR="00167B75" w:rsidRPr="007B5A7D" w:rsidRDefault="00167B75" w:rsidP="00167B75">
      <w:pPr>
        <w:pStyle w:val="Akapitzlist"/>
        <w:widowControl w:val="0"/>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szyszek i miejsce zbioru zawiera załącznik do SWZ,</w:t>
      </w:r>
    </w:p>
    <w:p w14:paraId="44D54E98" w14:textId="77777777" w:rsidR="00167B75" w:rsidRPr="007B5A7D"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worki zapewnia Zamawiający.</w:t>
      </w:r>
    </w:p>
    <w:p w14:paraId="463501D9" w14:textId="77777777" w:rsidR="00167B75" w:rsidRPr="007B5A7D"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7B5A7D" w:rsidRDefault="00167B75" w:rsidP="00167B75">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369D2AE8" w14:textId="77777777" w:rsidR="00167B75" w:rsidRPr="007B5A7D"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7B5A7D"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 xml:space="preserve">z dokładnością do </w:t>
      </w:r>
      <w:r w:rsidRPr="007B5A7D">
        <w:rPr>
          <w:rFonts w:ascii="Cambria" w:hAnsi="Cambria"/>
          <w:i/>
          <w:sz w:val="22"/>
          <w:szCs w:val="22"/>
        </w:rPr>
        <w:t>1 KG z zaokrągleniem w dół</w:t>
      </w:r>
      <w:r w:rsidRPr="007B5A7D">
        <w:rPr>
          <w:rFonts w:ascii="Cambria" w:eastAsia="Calibri" w:hAnsi="Cambria" w:cs="Arial"/>
          <w:bCs/>
          <w:i/>
          <w:sz w:val="22"/>
          <w:szCs w:val="22"/>
          <w:lang w:eastAsia="en-US"/>
        </w:rPr>
        <w:t>)</w:t>
      </w:r>
    </w:p>
    <w:p w14:paraId="4CD50FF3" w14:textId="77777777" w:rsidR="00167B75" w:rsidRPr="007B5A7D"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7B5A7D">
        <w:rPr>
          <w:rFonts w:ascii="Cambria" w:eastAsia="Calibri" w:hAnsi="Cambria" w:cs="Arial"/>
          <w:sz w:val="22"/>
          <w:szCs w:val="22"/>
          <w:lang w:eastAsia="en-US"/>
        </w:rPr>
        <w:t>posztucznie</w:t>
      </w:r>
      <w:proofErr w:type="spellEnd"/>
      <w:r w:rsidRPr="007B5A7D">
        <w:rPr>
          <w:rFonts w:ascii="Cambria" w:eastAsia="Calibri" w:hAnsi="Cambria" w:cs="Arial"/>
          <w:sz w:val="22"/>
          <w:szCs w:val="22"/>
          <w:lang w:eastAsia="en-US"/>
        </w:rPr>
        <w:t>.</w:t>
      </w:r>
    </w:p>
    <w:p w14:paraId="24D1BE50" w14:textId="77777777" w:rsidR="00167B75" w:rsidRPr="007B5A7D"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7B5A7D">
        <w:rPr>
          <w:rFonts w:ascii="Cambria" w:eastAsia="Calibri" w:hAnsi="Cambria" w:cs="Arial"/>
          <w:bCs/>
          <w:i/>
          <w:sz w:val="22"/>
          <w:szCs w:val="22"/>
          <w:lang w:eastAsia="en-US"/>
        </w:rPr>
        <w:t xml:space="preserve">(rozliczenie </w:t>
      </w:r>
      <w:r w:rsidRPr="007B5A7D">
        <w:rPr>
          <w:rFonts w:ascii="Cambria" w:eastAsia="Calibri" w:hAnsi="Cambria" w:cs="Arial"/>
          <w:i/>
          <w:sz w:val="22"/>
          <w:szCs w:val="22"/>
          <w:lang w:eastAsia="en-US"/>
        </w:rPr>
        <w:t>z dokładnością do 1 sztuki</w:t>
      </w:r>
      <w:r w:rsidRPr="007B5A7D">
        <w:rPr>
          <w:rFonts w:ascii="Cambria" w:eastAsia="Calibri" w:hAnsi="Cambria" w:cs="Arial"/>
          <w:bCs/>
          <w:i/>
          <w:sz w:val="22"/>
          <w:szCs w:val="22"/>
          <w:lang w:eastAsia="en-US"/>
        </w:rPr>
        <w:t>)</w:t>
      </w:r>
    </w:p>
    <w:p w14:paraId="1D7EBF28" w14:textId="77777777" w:rsidR="00167B75" w:rsidRPr="007B5A7D"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7B5A7D" w14:paraId="07CDB761" w14:textId="77777777" w:rsidTr="004544C8">
        <w:trPr>
          <w:trHeight w:val="161"/>
          <w:jc w:val="center"/>
        </w:trPr>
        <w:tc>
          <w:tcPr>
            <w:tcW w:w="352" w:type="pct"/>
            <w:shd w:val="clear" w:color="auto" w:fill="auto"/>
          </w:tcPr>
          <w:p w14:paraId="22782EEF" w14:textId="77777777" w:rsidR="00167B75" w:rsidRPr="007B5A7D" w:rsidRDefault="00167B75" w:rsidP="004544C8">
            <w:pPr>
              <w:suppressAutoHyphens w:val="0"/>
              <w:spacing w:before="120" w:after="120"/>
              <w:jc w:val="center"/>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7B5A7D" w:rsidRDefault="00167B75" w:rsidP="004544C8">
            <w:pPr>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7B5A7D" w:rsidRDefault="00167B75" w:rsidP="004544C8">
            <w:pPr>
              <w:spacing w:before="120" w:after="120"/>
              <w:jc w:val="right"/>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 xml:space="preserve">Kod </w:t>
            </w:r>
            <w:proofErr w:type="spellStart"/>
            <w:r w:rsidRPr="007B5A7D">
              <w:rPr>
                <w:rFonts w:ascii="Cambria" w:eastAsia="Calibri" w:hAnsi="Cambria" w:cs="Arial"/>
                <w:b/>
                <w:bCs/>
                <w:i/>
                <w:iCs/>
                <w:sz w:val="22"/>
                <w:szCs w:val="22"/>
                <w:lang w:eastAsia="pl-PL"/>
              </w:rPr>
              <w:t>czynn</w:t>
            </w:r>
            <w:proofErr w:type="spellEnd"/>
            <w:r w:rsidRPr="007B5A7D">
              <w:rPr>
                <w:rFonts w:ascii="Cambria" w:eastAsia="Calibri" w:hAnsi="Cambria" w:cs="Arial"/>
                <w:b/>
                <w:bCs/>
                <w:i/>
                <w:iCs/>
                <w:sz w:val="22"/>
                <w:szCs w:val="22"/>
                <w:lang w:eastAsia="pl-PL"/>
              </w:rPr>
              <w:t>. / materiału do wyceny</w:t>
            </w:r>
          </w:p>
        </w:tc>
        <w:tc>
          <w:tcPr>
            <w:tcW w:w="2031" w:type="pct"/>
            <w:shd w:val="clear" w:color="auto" w:fill="auto"/>
          </w:tcPr>
          <w:p w14:paraId="30B99ADF" w14:textId="77777777" w:rsidR="00167B75" w:rsidRPr="007B5A7D" w:rsidRDefault="00167B75" w:rsidP="004544C8">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7B5A7D" w:rsidRDefault="00167B75" w:rsidP="004544C8">
            <w:pPr>
              <w:suppressAutoHyphens w:val="0"/>
              <w:spacing w:before="120" w:after="120"/>
              <w:rPr>
                <w:rFonts w:ascii="Cambria" w:eastAsia="Calibri" w:hAnsi="Cambria" w:cs="Arial"/>
                <w:b/>
                <w:bCs/>
                <w:i/>
                <w:iCs/>
                <w:sz w:val="22"/>
                <w:szCs w:val="22"/>
                <w:lang w:eastAsia="pl-PL"/>
              </w:rPr>
            </w:pPr>
            <w:r w:rsidRPr="007B5A7D">
              <w:rPr>
                <w:rFonts w:ascii="Cambria" w:eastAsia="Calibri" w:hAnsi="Cambria" w:cs="Arial"/>
                <w:b/>
                <w:bCs/>
                <w:i/>
                <w:iCs/>
                <w:sz w:val="22"/>
                <w:szCs w:val="22"/>
                <w:lang w:eastAsia="pl-PL"/>
              </w:rPr>
              <w:t>Jednostka miary</w:t>
            </w:r>
          </w:p>
        </w:tc>
      </w:tr>
      <w:tr w:rsidR="00167B75" w:rsidRPr="007B5A7D" w14:paraId="6998806A" w14:textId="77777777" w:rsidTr="004544C8">
        <w:trPr>
          <w:trHeight w:val="625"/>
          <w:jc w:val="center"/>
        </w:trPr>
        <w:tc>
          <w:tcPr>
            <w:tcW w:w="352" w:type="pct"/>
            <w:shd w:val="clear" w:color="auto" w:fill="auto"/>
          </w:tcPr>
          <w:p w14:paraId="7A00BB15"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41C8DD8D" w14:textId="77777777" w:rsidTr="004544C8">
        <w:trPr>
          <w:trHeight w:val="625"/>
          <w:jc w:val="center"/>
        </w:trPr>
        <w:tc>
          <w:tcPr>
            <w:tcW w:w="352" w:type="pct"/>
            <w:shd w:val="clear" w:color="auto" w:fill="auto"/>
          </w:tcPr>
          <w:p w14:paraId="1A834770"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AEE2010" w14:textId="77777777" w:rsidTr="004544C8">
        <w:trPr>
          <w:trHeight w:val="625"/>
          <w:jc w:val="center"/>
        </w:trPr>
        <w:tc>
          <w:tcPr>
            <w:tcW w:w="352" w:type="pct"/>
            <w:shd w:val="clear" w:color="auto" w:fill="auto"/>
          </w:tcPr>
          <w:p w14:paraId="51E853F2"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1CF3E48" w14:textId="77777777" w:rsidTr="004544C8">
        <w:trPr>
          <w:trHeight w:val="625"/>
          <w:jc w:val="center"/>
        </w:trPr>
        <w:tc>
          <w:tcPr>
            <w:tcW w:w="352" w:type="pct"/>
            <w:shd w:val="clear" w:color="auto" w:fill="auto"/>
          </w:tcPr>
          <w:p w14:paraId="6C50AE7F"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E383A1D" w14:textId="77777777" w:rsidTr="004544C8">
        <w:trPr>
          <w:trHeight w:val="625"/>
          <w:jc w:val="center"/>
        </w:trPr>
        <w:tc>
          <w:tcPr>
            <w:tcW w:w="352" w:type="pct"/>
            <w:shd w:val="clear" w:color="auto" w:fill="auto"/>
          </w:tcPr>
          <w:p w14:paraId="6695292B"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6250A3B7" w14:textId="77777777" w:rsidTr="004544C8">
        <w:trPr>
          <w:trHeight w:val="625"/>
          <w:jc w:val="center"/>
        </w:trPr>
        <w:tc>
          <w:tcPr>
            <w:tcW w:w="352" w:type="pct"/>
            <w:shd w:val="clear" w:color="auto" w:fill="auto"/>
          </w:tcPr>
          <w:p w14:paraId="1E1A1074"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r w:rsidR="00167B75" w:rsidRPr="007B5A7D" w14:paraId="0F0C544F" w14:textId="77777777" w:rsidTr="004544C8">
        <w:trPr>
          <w:trHeight w:val="625"/>
          <w:jc w:val="center"/>
        </w:trPr>
        <w:tc>
          <w:tcPr>
            <w:tcW w:w="352" w:type="pct"/>
            <w:shd w:val="clear" w:color="auto" w:fill="auto"/>
          </w:tcPr>
          <w:p w14:paraId="4AA58A95" w14:textId="77777777" w:rsidR="00167B75" w:rsidRPr="007B5A7D" w:rsidRDefault="00167B75" w:rsidP="004544C8">
            <w:pPr>
              <w:suppressAutoHyphens w:val="0"/>
              <w:spacing w:before="120" w:after="120"/>
              <w:jc w:val="center"/>
              <w:rPr>
                <w:rFonts w:ascii="Cambria" w:eastAsia="Calibri" w:hAnsi="Cambria" w:cs="Arial"/>
                <w:bCs/>
                <w:iCs/>
                <w:sz w:val="22"/>
                <w:szCs w:val="22"/>
                <w:lang w:eastAsia="pl-PL"/>
              </w:rPr>
            </w:pPr>
            <w:r w:rsidRPr="007B5A7D">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7B5A7D" w:rsidRDefault="00167B75" w:rsidP="004544C8">
            <w:pPr>
              <w:suppressAutoHyphens w:val="0"/>
              <w:spacing w:before="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7B5A7D" w:rsidRDefault="00167B75" w:rsidP="004544C8">
            <w:pPr>
              <w:suppressAutoHyphens w:val="0"/>
              <w:spacing w:before="120" w:after="120"/>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7B5A7D" w:rsidRDefault="00167B75" w:rsidP="004544C8">
            <w:pPr>
              <w:suppressAutoHyphens w:val="0"/>
              <w:spacing w:before="120"/>
              <w:jc w:val="center"/>
              <w:rPr>
                <w:rFonts w:ascii="Cambria" w:eastAsia="Calibri" w:hAnsi="Cambria" w:cs="Arial"/>
                <w:bCs/>
                <w:iCs/>
                <w:sz w:val="22"/>
                <w:szCs w:val="22"/>
                <w:lang w:eastAsia="pl-PL"/>
              </w:rPr>
            </w:pPr>
            <w:r w:rsidRPr="007B5A7D">
              <w:rPr>
                <w:rFonts w:ascii="Cambria" w:eastAsia="Verdana" w:hAnsi="Cambria" w:cs="Verdana"/>
                <w:kern w:val="1"/>
                <w:sz w:val="22"/>
                <w:szCs w:val="22"/>
                <w:lang w:eastAsia="zh-CN" w:bidi="hi-IN"/>
              </w:rPr>
              <w:t>KG</w:t>
            </w:r>
          </w:p>
        </w:tc>
      </w:tr>
    </w:tbl>
    <w:p w14:paraId="670B0A5A" w14:textId="77777777" w:rsidR="00167B75" w:rsidRPr="007B5A7D"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7B5A7D">
        <w:rPr>
          <w:rFonts w:ascii="Cambria" w:eastAsia="Calibri" w:hAnsi="Cambria" w:cs="Arial"/>
          <w:b/>
          <w:bCs/>
          <w:sz w:val="22"/>
          <w:szCs w:val="22"/>
          <w:lang w:eastAsia="pl-PL"/>
        </w:rPr>
        <w:t>Standard technologii prac obejmuje:</w:t>
      </w:r>
    </w:p>
    <w:p w14:paraId="2D990C9E"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dojazd na powierzchnię, </w:t>
      </w:r>
    </w:p>
    <w:p w14:paraId="1F5AB024"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7B5A7D"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7B5A7D" w:rsidRDefault="00167B75" w:rsidP="00167B75">
      <w:pPr>
        <w:suppressAutoHyphens w:val="0"/>
        <w:spacing w:before="120" w:after="120"/>
        <w:rPr>
          <w:rFonts w:ascii="Cambria" w:eastAsia="Verdana" w:hAnsi="Cambria" w:cs="Verdana"/>
          <w:kern w:val="1"/>
          <w:sz w:val="22"/>
          <w:szCs w:val="22"/>
          <w:lang w:eastAsia="zh-CN" w:bidi="hi-IN"/>
        </w:rPr>
      </w:pPr>
      <w:r w:rsidRPr="007B5A7D">
        <w:rPr>
          <w:rFonts w:ascii="Cambria" w:eastAsia="Calibri" w:hAnsi="Cambria" w:cs="Arial"/>
          <w:b/>
          <w:sz w:val="22"/>
          <w:szCs w:val="22"/>
          <w:lang w:eastAsia="pl-PL"/>
        </w:rPr>
        <w:t>Uwagi:</w:t>
      </w:r>
    </w:p>
    <w:p w14:paraId="6BAAB2D6" w14:textId="582F353B" w:rsidR="00167B75" w:rsidRPr="007B5A7D" w:rsidRDefault="00167B75" w:rsidP="00167B75">
      <w:pPr>
        <w:pStyle w:val="Akapitzlist"/>
        <w:widowControl w:val="0"/>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przewidywane ilości nasion i miejs</w:t>
      </w:r>
      <w:r w:rsidR="003355AF">
        <w:rPr>
          <w:rFonts w:ascii="Cambria" w:eastAsia="Verdana" w:hAnsi="Cambria" w:cs="Verdana"/>
          <w:kern w:val="1"/>
          <w:sz w:val="22"/>
          <w:szCs w:val="22"/>
          <w:lang w:eastAsia="zh-CN" w:bidi="hi-IN"/>
        </w:rPr>
        <w:t>ce zbioru zawiera załącznik</w:t>
      </w:r>
      <w:r w:rsidRPr="007B5A7D">
        <w:rPr>
          <w:rFonts w:ascii="Cambria" w:eastAsia="Verdana" w:hAnsi="Cambria" w:cs="Verdana"/>
          <w:kern w:val="1"/>
          <w:sz w:val="22"/>
          <w:szCs w:val="22"/>
          <w:lang w:eastAsia="zh-CN" w:bidi="hi-IN"/>
        </w:rPr>
        <w:t xml:space="preserve"> do SWZ,</w:t>
      </w:r>
    </w:p>
    <w:p w14:paraId="0E9BA6E5" w14:textId="77777777" w:rsidR="00167B75" w:rsidRPr="007B5A7D"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płachty i worki na nasiona zapewnia Zamawiający.</w:t>
      </w:r>
    </w:p>
    <w:p w14:paraId="32FA6CEC" w14:textId="77777777" w:rsidR="002F30D9" w:rsidRDefault="002F30D9" w:rsidP="003355AF">
      <w:pPr>
        <w:suppressAutoHyphens w:val="0"/>
        <w:spacing w:before="120" w:after="120"/>
        <w:rPr>
          <w:rFonts w:ascii="Cambria" w:eastAsia="Calibri" w:hAnsi="Cambria" w:cs="Arial"/>
          <w:b/>
          <w:sz w:val="22"/>
          <w:szCs w:val="22"/>
          <w:lang w:eastAsia="pl-PL"/>
        </w:rPr>
      </w:pPr>
    </w:p>
    <w:p w14:paraId="4C3171ED" w14:textId="77777777" w:rsidR="002F30D9" w:rsidRDefault="002F30D9" w:rsidP="003355AF">
      <w:pPr>
        <w:suppressAutoHyphens w:val="0"/>
        <w:spacing w:before="120" w:after="120"/>
        <w:rPr>
          <w:rFonts w:ascii="Cambria" w:eastAsia="Calibri" w:hAnsi="Cambria" w:cs="Arial"/>
          <w:b/>
          <w:sz w:val="22"/>
          <w:szCs w:val="22"/>
          <w:lang w:eastAsia="pl-PL"/>
        </w:rPr>
      </w:pPr>
    </w:p>
    <w:p w14:paraId="3262741A" w14:textId="77777777" w:rsidR="002F30D9" w:rsidRDefault="00167B75" w:rsidP="003355AF">
      <w:pPr>
        <w:suppressAutoHyphens w:val="0"/>
        <w:spacing w:before="120" w:after="120"/>
        <w:rPr>
          <w:rFonts w:ascii="Cambria" w:eastAsia="Calibri" w:hAnsi="Cambria" w:cs="Arial"/>
          <w:b/>
          <w:sz w:val="22"/>
          <w:szCs w:val="22"/>
          <w:lang w:eastAsia="pl-PL"/>
        </w:rPr>
      </w:pPr>
      <w:r w:rsidRPr="007B5A7D">
        <w:rPr>
          <w:rFonts w:ascii="Cambria" w:eastAsia="Calibri" w:hAnsi="Cambria" w:cs="Arial"/>
          <w:b/>
          <w:sz w:val="22"/>
          <w:szCs w:val="22"/>
          <w:lang w:eastAsia="pl-PL"/>
        </w:rPr>
        <w:t>Procedura odbioru:</w:t>
      </w:r>
    </w:p>
    <w:p w14:paraId="1D6356FD" w14:textId="060CC551" w:rsidR="00167B75" w:rsidRPr="007B5A7D" w:rsidRDefault="00167B75" w:rsidP="003355AF">
      <w:pPr>
        <w:suppressAutoHyphens w:val="0"/>
        <w:spacing w:before="120" w:after="120"/>
        <w:rPr>
          <w:rFonts w:ascii="Cambria" w:eastAsia="Calibri" w:hAnsi="Cambria" w:cs="Arial"/>
          <w:sz w:val="22"/>
          <w:szCs w:val="22"/>
          <w:lang w:eastAsia="en-US"/>
        </w:rPr>
      </w:pPr>
      <w:r w:rsidRPr="007B5A7D">
        <w:rPr>
          <w:rFonts w:ascii="Cambria" w:eastAsia="Calibri" w:hAnsi="Cambria" w:cs="Arial"/>
          <w:sz w:val="22"/>
          <w:szCs w:val="22"/>
          <w:lang w:eastAsia="en-US"/>
        </w:rPr>
        <w:t>odbiór prac nastąpi poprzez dokonanie weryfikacji prawidłowego ich wykonania z opisem czynności i zleceniem oraz poprzez zważenie szyszek, nasion.</w:t>
      </w:r>
    </w:p>
    <w:p w14:paraId="070CEA13" w14:textId="77777777" w:rsidR="00167B75" w:rsidRPr="007B5A7D"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7B5A7D">
        <w:rPr>
          <w:rFonts w:ascii="Cambria" w:eastAsia="Calibri" w:hAnsi="Cambria" w:cs="Arial"/>
          <w:bCs/>
          <w:i/>
          <w:sz w:val="22"/>
          <w:szCs w:val="22"/>
          <w:lang w:eastAsia="en-US"/>
        </w:rPr>
        <w:tab/>
      </w:r>
      <w:r w:rsidRPr="007B5A7D">
        <w:rPr>
          <w:rFonts w:ascii="Cambria" w:eastAsia="Calibri" w:hAnsi="Cambria" w:cs="Arial"/>
          <w:bCs/>
          <w:i/>
          <w:sz w:val="22"/>
          <w:szCs w:val="22"/>
          <w:lang w:eastAsia="en-US"/>
        </w:rPr>
        <w:tab/>
        <w:t xml:space="preserve">(rozliczenie </w:t>
      </w:r>
      <w:r w:rsidRPr="007B5A7D">
        <w:rPr>
          <w:rFonts w:ascii="Cambria" w:eastAsia="Calibri" w:hAnsi="Cambria" w:cs="Arial"/>
          <w:i/>
          <w:sz w:val="22"/>
          <w:szCs w:val="22"/>
          <w:lang w:eastAsia="en-US"/>
        </w:rPr>
        <w:t>z dokładnością do dwóch miejsc po przecinku</w:t>
      </w:r>
      <w:r w:rsidRPr="007B5A7D">
        <w:rPr>
          <w:rFonts w:ascii="Cambria" w:eastAsia="Calibri" w:hAnsi="Cambria" w:cs="Arial"/>
          <w:bCs/>
          <w:i/>
          <w:sz w:val="22"/>
          <w:szCs w:val="22"/>
          <w:lang w:eastAsia="en-US"/>
        </w:rPr>
        <w:t>)</w:t>
      </w:r>
    </w:p>
    <w:p w14:paraId="38C88D68" w14:textId="77777777" w:rsidR="00167B75" w:rsidRPr="007B5A7D"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7B5A7D" w:rsidRDefault="00167B75" w:rsidP="00167B75">
      <w:pPr>
        <w:suppressAutoHyphens w:val="0"/>
        <w:spacing w:after="160" w:line="259" w:lineRule="auto"/>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br w:type="page"/>
      </w:r>
    </w:p>
    <w:p w14:paraId="027D703A"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Dział III - POZOSTAŁE PRACE GODZINOWE</w:t>
      </w:r>
    </w:p>
    <w:p w14:paraId="21471021" w14:textId="77777777" w:rsidR="00167B75" w:rsidRPr="007B5A7D"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437E80C3" w14:textId="77777777" w:rsidTr="004544C8">
        <w:trPr>
          <w:trHeight w:val="161"/>
          <w:jc w:val="center"/>
        </w:trPr>
        <w:tc>
          <w:tcPr>
            <w:tcW w:w="358" w:type="pct"/>
            <w:shd w:val="clear" w:color="auto" w:fill="auto"/>
          </w:tcPr>
          <w:p w14:paraId="3E4283A9"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50E150DA"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72F7B06E" w14:textId="77777777" w:rsidTr="004544C8">
        <w:trPr>
          <w:trHeight w:val="625"/>
          <w:jc w:val="center"/>
        </w:trPr>
        <w:tc>
          <w:tcPr>
            <w:tcW w:w="358" w:type="pct"/>
            <w:shd w:val="clear" w:color="auto" w:fill="auto"/>
          </w:tcPr>
          <w:p w14:paraId="671E9D9E"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1097C831" w14:textId="77777777" w:rsidTr="004544C8">
        <w:trPr>
          <w:trHeight w:val="625"/>
          <w:jc w:val="center"/>
        </w:trPr>
        <w:tc>
          <w:tcPr>
            <w:tcW w:w="358" w:type="pct"/>
            <w:shd w:val="clear" w:color="auto" w:fill="auto"/>
          </w:tcPr>
          <w:p w14:paraId="233851CA"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27A67CC0" w14:textId="77777777" w:rsidTr="004544C8">
        <w:trPr>
          <w:trHeight w:val="625"/>
          <w:jc w:val="center"/>
        </w:trPr>
        <w:tc>
          <w:tcPr>
            <w:tcW w:w="358" w:type="pct"/>
            <w:shd w:val="clear" w:color="auto" w:fill="auto"/>
          </w:tcPr>
          <w:p w14:paraId="29E7C4E3"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5D3F72B" w14:textId="77777777" w:rsidTr="004544C8">
        <w:trPr>
          <w:trHeight w:val="625"/>
          <w:jc w:val="center"/>
        </w:trPr>
        <w:tc>
          <w:tcPr>
            <w:tcW w:w="358" w:type="pct"/>
            <w:shd w:val="clear" w:color="auto" w:fill="auto"/>
          </w:tcPr>
          <w:p w14:paraId="390C9E7A"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910" w:type="pct"/>
            <w:shd w:val="clear" w:color="auto" w:fill="auto"/>
          </w:tcPr>
          <w:p w14:paraId="11FC5E92"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hAnsi="Cambria"/>
                <w:sz w:val="22"/>
                <w:szCs w:val="22"/>
              </w:rPr>
              <w:t>GODZNOC</w:t>
            </w:r>
          </w:p>
        </w:tc>
        <w:tc>
          <w:tcPr>
            <w:tcW w:w="2062" w:type="pct"/>
            <w:shd w:val="clear" w:color="auto" w:fill="auto"/>
          </w:tcPr>
          <w:p w14:paraId="19C4BA11"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hAnsi="Cambria"/>
                <w:sz w:val="22"/>
                <w:szCs w:val="22"/>
              </w:rPr>
              <w:t>Prace godzinowe w porze nocnej</w:t>
            </w:r>
          </w:p>
        </w:tc>
        <w:tc>
          <w:tcPr>
            <w:tcW w:w="712" w:type="pct"/>
            <w:shd w:val="clear" w:color="auto" w:fill="auto"/>
          </w:tcPr>
          <w:p w14:paraId="2B22EC67"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6F1BBD63" w14:textId="77777777" w:rsidTr="004544C8">
        <w:trPr>
          <w:trHeight w:val="625"/>
          <w:jc w:val="center"/>
        </w:trPr>
        <w:tc>
          <w:tcPr>
            <w:tcW w:w="358" w:type="pct"/>
            <w:shd w:val="clear" w:color="auto" w:fill="auto"/>
          </w:tcPr>
          <w:p w14:paraId="5FBE1EF6"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163D8218"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50B4816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 xml:space="preserve">prace przy powtórnej </w:t>
      </w:r>
      <w:proofErr w:type="spellStart"/>
      <w:r w:rsidRPr="007B5A7D">
        <w:rPr>
          <w:rFonts w:ascii="Cambria" w:hAnsi="Cambria" w:cstheme="minorHAnsi"/>
          <w:sz w:val="22"/>
          <w:szCs w:val="22"/>
          <w:lang w:eastAsia="pl-PL"/>
        </w:rPr>
        <w:t>sortymentacji</w:t>
      </w:r>
      <w:proofErr w:type="spellEnd"/>
      <w:r w:rsidRPr="007B5A7D">
        <w:rPr>
          <w:rFonts w:ascii="Cambria" w:hAnsi="Cambria" w:cstheme="minorHAnsi"/>
          <w:sz w:val="22"/>
          <w:szCs w:val="22"/>
          <w:lang w:eastAsia="pl-PL"/>
        </w:rPr>
        <w:t xml:space="preserve"> drewna wynikającej np. ze specyfikacji manipulacyjnej,</w:t>
      </w:r>
    </w:p>
    <w:p w14:paraId="02585B22"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2FEFD05F">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cstheme="minorHAnsi"/>
          <w:sz w:val="22"/>
          <w:szCs w:val="22"/>
          <w:lang w:eastAsia="pl-PL"/>
        </w:rPr>
        <w:t>dodatkowe prace przy poszerzaniu dróg, odtwarzaniu linii oddziałowych,</w:t>
      </w:r>
    </w:p>
    <w:p w14:paraId="0CBE23E9"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hAnsi="Cambria"/>
          <w:sz w:val="22"/>
          <w:szCs w:val="22"/>
        </w:rPr>
        <w:t>poprawianie wyoranych bruzd i pasów,</w:t>
      </w:r>
    </w:p>
    <w:p w14:paraId="75744648"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prowadzące do ograniczania szkód wyrządzanych przez bobry, </w:t>
      </w:r>
    </w:p>
    <w:p w14:paraId="08B9318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 xml:space="preserve">wyniesienie i utylizacja </w:t>
      </w:r>
      <w:r w:rsidRPr="007B5A7D">
        <w:rPr>
          <w:rFonts w:ascii="Cambria" w:eastAsia="Calibri" w:hAnsi="Cambria" w:cstheme="minorHAnsi"/>
          <w:bCs/>
          <w:iCs/>
          <w:sz w:val="22"/>
          <w:szCs w:val="22"/>
        </w:rPr>
        <w:t xml:space="preserve">usuniętych na uprawach porażonych drzewek, </w:t>
      </w:r>
    </w:p>
    <w:p w14:paraId="43AE5EDD"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wyznaczaniu i oznakowaniu powierzchni kontrolnych i drzew próbnych,</w:t>
      </w:r>
    </w:p>
    <w:p w14:paraId="4D86B2F2"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7B5A7D">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hAnsi="Cambria"/>
          <w:sz w:val="22"/>
          <w:szCs w:val="22"/>
        </w:rPr>
        <w:t xml:space="preserve">wykładanie i zdejmowanie pułapek </w:t>
      </w:r>
      <w:proofErr w:type="spellStart"/>
      <w:r w:rsidRPr="3C74AD14">
        <w:rPr>
          <w:rFonts w:ascii="Cambria" w:hAnsi="Cambria"/>
          <w:sz w:val="22"/>
          <w:szCs w:val="22"/>
        </w:rPr>
        <w:t>feromonowych</w:t>
      </w:r>
      <w:proofErr w:type="spellEnd"/>
      <w:r w:rsidRPr="3C74AD14">
        <w:rPr>
          <w:rFonts w:ascii="Cambria" w:hAnsi="Cambria"/>
          <w:sz w:val="22"/>
          <w:szCs w:val="22"/>
        </w:rPr>
        <w:t xml:space="preserve"> na ryjkowce,</w:t>
      </w:r>
    </w:p>
    <w:p w14:paraId="5B1FFB2C" w14:textId="77777777" w:rsidR="00167B75" w:rsidRPr="00540E6D" w:rsidRDefault="00167B75" w:rsidP="00167B75">
      <w:pPr>
        <w:pStyle w:val="Akapitzlist"/>
        <w:numPr>
          <w:ilvl w:val="0"/>
          <w:numId w:val="580"/>
        </w:numPr>
        <w:spacing w:line="276" w:lineRule="auto"/>
        <w:jc w:val="both"/>
        <w:rPr>
          <w:rFonts w:ascii="Cambria" w:eastAsia="Cambria" w:hAnsi="Cambria" w:cs="Cambria"/>
          <w:sz w:val="22"/>
          <w:szCs w:val="22"/>
        </w:rPr>
      </w:pPr>
      <w:r w:rsidRPr="00540E6D">
        <w:rPr>
          <w:rFonts w:ascii="Cambria" w:eastAsia="Cambria" w:hAnsi="Cambria" w:cs="Cambria"/>
          <w:sz w:val="22"/>
          <w:szCs w:val="22"/>
        </w:rPr>
        <w:t xml:space="preserve">wykonanie kontrolnego zbioru owadów z pułapek </w:t>
      </w:r>
      <w:proofErr w:type="spellStart"/>
      <w:r w:rsidRPr="00540E6D">
        <w:rPr>
          <w:rFonts w:ascii="Cambria" w:eastAsia="Cambria" w:hAnsi="Cambria" w:cs="Cambria"/>
          <w:sz w:val="22"/>
          <w:szCs w:val="22"/>
        </w:rPr>
        <w:t>feromonowych</w:t>
      </w:r>
      <w:proofErr w:type="spellEnd"/>
      <w:r w:rsidRPr="00540E6D">
        <w:rPr>
          <w:rFonts w:ascii="Cambria" w:eastAsia="Cambria" w:hAnsi="Cambria" w:cs="Cambria"/>
          <w:sz w:val="22"/>
          <w:szCs w:val="22"/>
        </w:rPr>
        <w:t>,</w:t>
      </w:r>
    </w:p>
    <w:p w14:paraId="74F3B8F3" w14:textId="77777777" w:rsidR="00167B75" w:rsidRDefault="00167B75" w:rsidP="00167B75">
      <w:pPr>
        <w:pStyle w:val="Akapitzlist"/>
        <w:numPr>
          <w:ilvl w:val="0"/>
          <w:numId w:val="580"/>
        </w:numPr>
        <w:spacing w:line="276" w:lineRule="auto"/>
        <w:jc w:val="both"/>
      </w:pPr>
      <w:r w:rsidRPr="00540E6D">
        <w:rPr>
          <w:rFonts w:ascii="Cambria" w:eastAsia="Cambria" w:hAnsi="Cambria" w:cs="Cambria"/>
          <w:sz w:val="22"/>
          <w:szCs w:val="22"/>
        </w:rPr>
        <w:t>zabezpieczenie repelentem sadzonek w kasetac</w:t>
      </w:r>
      <w:r w:rsidRPr="00540E6D">
        <w:rPr>
          <w:sz w:val="22"/>
          <w:szCs w:val="22"/>
        </w:rPr>
        <w:t>h</w:t>
      </w:r>
      <w:r w:rsidRPr="627E94B3">
        <w:t>,</w:t>
      </w:r>
    </w:p>
    <w:p w14:paraId="450B26AE"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mbria" w:hAnsi="Cambria" w:cs="Cambria"/>
          <w:sz w:val="22"/>
          <w:szCs w:val="22"/>
        </w:rPr>
        <w:t xml:space="preserve">próbne poszukiwania </w:t>
      </w:r>
      <w:proofErr w:type="spellStart"/>
      <w:r w:rsidRPr="627E94B3">
        <w:rPr>
          <w:rFonts w:ascii="Cambria" w:eastAsia="Cambria" w:hAnsi="Cambria" w:cs="Cambria"/>
          <w:sz w:val="22"/>
          <w:szCs w:val="22"/>
        </w:rPr>
        <w:t>zasnui</w:t>
      </w:r>
      <w:proofErr w:type="spellEnd"/>
      <w:r w:rsidRPr="627E94B3">
        <w:rPr>
          <w:rFonts w:ascii="Cambria" w:eastAsia="Cambria" w:hAnsi="Cambria" w:cs="Cambria"/>
          <w:sz w:val="22"/>
          <w:szCs w:val="22"/>
        </w:rPr>
        <w:t xml:space="preserve"> świerkowej,</w:t>
      </w:r>
    </w:p>
    <w:p w14:paraId="57D7CA56"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prace polegające na realizacji zadań związanych z ochroną obiektów przyrodniczych,</w:t>
      </w:r>
    </w:p>
    <w:p w14:paraId="0C7A1904" w14:textId="77777777" w:rsidR="00167B75" w:rsidRPr="007B5A7D"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627E94B3">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3C74AD14">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Default="00167B75" w:rsidP="00167B75">
      <w:pPr>
        <w:pStyle w:val="Akapitzlist"/>
        <w:numPr>
          <w:ilvl w:val="0"/>
          <w:numId w:val="580"/>
        </w:numPr>
        <w:spacing w:line="276" w:lineRule="auto"/>
        <w:jc w:val="both"/>
        <w:rPr>
          <w:rFonts w:ascii="Cambria" w:eastAsia="Cambria" w:hAnsi="Cambria" w:cs="Cambria"/>
          <w:sz w:val="22"/>
          <w:szCs w:val="22"/>
        </w:rPr>
      </w:pPr>
      <w:r w:rsidRPr="3C74AD14">
        <w:rPr>
          <w:rFonts w:ascii="Cambria" w:eastAsia="Cambria" w:hAnsi="Cambria" w:cs="Cambria"/>
          <w:sz w:val="22"/>
          <w:szCs w:val="22"/>
        </w:rPr>
        <w:t xml:space="preserve">wyznaczanie drzew </w:t>
      </w:r>
      <w:proofErr w:type="spellStart"/>
      <w:r w:rsidRPr="3C74AD14">
        <w:rPr>
          <w:rFonts w:ascii="Cambria" w:eastAsia="Cambria" w:hAnsi="Cambria" w:cs="Cambria"/>
          <w:sz w:val="22"/>
          <w:szCs w:val="22"/>
        </w:rPr>
        <w:t>trocinkowych</w:t>
      </w:r>
      <w:proofErr w:type="spellEnd"/>
      <w:r w:rsidRPr="3C74AD14">
        <w:rPr>
          <w:rFonts w:ascii="Cambria" w:eastAsia="Cambria" w:hAnsi="Cambria" w:cs="Cambria"/>
          <w:sz w:val="22"/>
          <w:szCs w:val="22"/>
        </w:rPr>
        <w:t xml:space="preserve"> (w tym wyznaczenie, oznakowanie i ewidencjonowanie),</w:t>
      </w:r>
    </w:p>
    <w:p w14:paraId="0C01DE9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wycince krzewów z poboczy dróg leśnych i innych obiektów,</w:t>
      </w:r>
    </w:p>
    <w:p w14:paraId="3EC4FCF5"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 xml:space="preserve">prace w gospodarce łąkowo-rolnej </w:t>
      </w:r>
      <w:proofErr w:type="spellStart"/>
      <w:r w:rsidRPr="3C74AD14">
        <w:rPr>
          <w:rFonts w:ascii="Cambria" w:eastAsia="Cambria" w:hAnsi="Cambria" w:cs="Cambria"/>
          <w:sz w:val="22"/>
          <w:szCs w:val="22"/>
        </w:rPr>
        <w:t>n</w:t>
      </w:r>
      <w:r>
        <w:rPr>
          <w:rFonts w:ascii="Cambria" w:eastAsia="Cambria" w:hAnsi="Cambria" w:cs="Cambria"/>
          <w:sz w:val="22"/>
          <w:szCs w:val="22"/>
        </w:rPr>
        <w:t>p</w:t>
      </w:r>
      <w:proofErr w:type="spellEnd"/>
      <w:r w:rsidRPr="3C74AD14">
        <w:rPr>
          <w:rFonts w:ascii="Cambria" w:eastAsia="Cambria" w:hAnsi="Cambria" w:cs="Cambria"/>
          <w:sz w:val="22"/>
          <w:szCs w:val="22"/>
        </w:rPr>
        <w:t>: zbiór kamieni i gałęzi, wyrównywanie</w:t>
      </w:r>
      <w:r>
        <w:rPr>
          <w:rFonts w:ascii="Cambria" w:eastAsia="Cambria" w:hAnsi="Cambria" w:cs="Cambria"/>
          <w:sz w:val="22"/>
          <w:szCs w:val="22"/>
        </w:rPr>
        <w:t xml:space="preserve"> </w:t>
      </w:r>
      <w:r w:rsidRPr="00962DB4">
        <w:rPr>
          <w:rFonts w:ascii="Cambria" w:eastAsia="Cambria" w:hAnsi="Cambria" w:cs="Cambria"/>
          <w:sz w:val="22"/>
          <w:szCs w:val="22"/>
        </w:rPr>
        <w:t>kretowisk, usunięcie przeszkadzającej roślinności (w tym sukcesji naturalnej),</w:t>
      </w:r>
    </w:p>
    <w:p w14:paraId="262909AF" w14:textId="77777777" w:rsidR="00167B75" w:rsidRDefault="00167B75" w:rsidP="00167B75">
      <w:pPr>
        <w:pStyle w:val="Akapitzlist"/>
        <w:numPr>
          <w:ilvl w:val="0"/>
          <w:numId w:val="580"/>
        </w:numPr>
        <w:spacing w:line="276" w:lineRule="auto"/>
      </w:pPr>
      <w:proofErr w:type="spellStart"/>
      <w:r w:rsidRPr="3C74AD14">
        <w:rPr>
          <w:rFonts w:ascii="Cambria" w:eastAsia="Cambria" w:hAnsi="Cambria" w:cs="Cambria"/>
          <w:sz w:val="22"/>
          <w:szCs w:val="22"/>
        </w:rPr>
        <w:t>dokaszanie</w:t>
      </w:r>
      <w:proofErr w:type="spellEnd"/>
      <w:r w:rsidRPr="3C74AD14">
        <w:rPr>
          <w:rFonts w:ascii="Cambria" w:eastAsia="Cambria" w:hAnsi="Cambria" w:cs="Cambria"/>
          <w:sz w:val="22"/>
          <w:szCs w:val="22"/>
        </w:rPr>
        <w:t xml:space="preserve"> powierzchni w miejscach niemożliwych do wykoszenia maszynowo</w:t>
      </w:r>
      <w:r>
        <w:rPr>
          <w:rFonts w:ascii="Cambria" w:eastAsia="Cambria" w:hAnsi="Cambria" w:cs="Cambria"/>
          <w:sz w:val="22"/>
          <w:szCs w:val="22"/>
        </w:rPr>
        <w:t>,</w:t>
      </w:r>
    </w:p>
    <w:p w14:paraId="0F653533"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z zakresu utrzymania, konserwacji i montażu obiektów turystycznych</w:t>
      </w:r>
      <w:r>
        <w:rPr>
          <w:rFonts w:ascii="Cambria" w:eastAsia="Cambria" w:hAnsi="Cambria" w:cs="Cambria"/>
          <w:sz w:val="22"/>
          <w:szCs w:val="22"/>
        </w:rPr>
        <w:t xml:space="preserve"> </w:t>
      </w:r>
      <w:r w:rsidRPr="00B95E2F">
        <w:rPr>
          <w:rFonts w:ascii="Cambria" w:eastAsia="Cambria" w:hAnsi="Cambria" w:cs="Cambria"/>
          <w:sz w:val="22"/>
          <w:szCs w:val="22"/>
        </w:rPr>
        <w:t>i edukacyjnych np.: tablic, ławo-stołów, poręczy, barier, wiat i innych obiektów,</w:t>
      </w:r>
    </w:p>
    <w:p w14:paraId="38B6A8F7" w14:textId="77777777" w:rsidR="00167B75" w:rsidRDefault="00167B75" w:rsidP="00167B75">
      <w:pPr>
        <w:pStyle w:val="Akapitzlist"/>
        <w:numPr>
          <w:ilvl w:val="0"/>
          <w:numId w:val="580"/>
        </w:numPr>
        <w:spacing w:line="276" w:lineRule="auto"/>
      </w:pPr>
      <w:r w:rsidRPr="3C74AD14">
        <w:rPr>
          <w:rFonts w:ascii="Cambria" w:eastAsia="Cambria" w:hAnsi="Cambria" w:cs="Cambria"/>
          <w:sz w:val="22"/>
          <w:szCs w:val="22"/>
        </w:rPr>
        <w:t>prace przy konserwacji znaków granicznych, słupów oddziałowych i linii podziału</w:t>
      </w:r>
    </w:p>
    <w:p w14:paraId="527CD17D" w14:textId="77777777" w:rsidR="00167B75" w:rsidRDefault="00167B75" w:rsidP="00167B75">
      <w:pPr>
        <w:pStyle w:val="Akapitzlist"/>
        <w:spacing w:line="276" w:lineRule="auto"/>
      </w:pPr>
      <w:r w:rsidRPr="627E94B3">
        <w:rPr>
          <w:rFonts w:ascii="Cambria" w:eastAsia="Cambria" w:hAnsi="Cambria" w:cs="Cambria"/>
          <w:sz w:val="22"/>
          <w:szCs w:val="22"/>
        </w:rPr>
        <w:t>powierzchniowego</w:t>
      </w:r>
    </w:p>
    <w:p w14:paraId="197D865F" w14:textId="77777777" w:rsidR="00167B75" w:rsidRPr="007B5A7D"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627E94B3">
        <w:rPr>
          <w:rFonts w:ascii="Cambria" w:eastAsia="Calibri" w:hAnsi="Cambria" w:cstheme="minorBidi"/>
          <w:sz w:val="22"/>
          <w:szCs w:val="22"/>
        </w:rPr>
        <w:t xml:space="preserve">zbieranie śmieci do worków i ich załadunek na przyczepę, </w:t>
      </w:r>
    </w:p>
    <w:p w14:paraId="7F98BBCE"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7B5A7D"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opryski chemiczne wykonywane przy pomocy ramp deszczujących, </w:t>
      </w:r>
    </w:p>
    <w:p w14:paraId="43C1AA3E"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 xml:space="preserve">deszczowanie sadzonek w namiotach i na polach zraszania przy użyciu ramp deszczujących, </w:t>
      </w:r>
    </w:p>
    <w:p w14:paraId="77ACEA41" w14:textId="77777777" w:rsidR="00167B75" w:rsidRPr="007B5A7D" w:rsidRDefault="00167B75" w:rsidP="00167B75">
      <w:pPr>
        <w:pStyle w:val="listaopisROSTWLP"/>
        <w:numPr>
          <w:ilvl w:val="0"/>
          <w:numId w:val="580"/>
        </w:numPr>
        <w:spacing w:line="276" w:lineRule="auto"/>
        <w:rPr>
          <w:color w:val="auto"/>
          <w:szCs w:val="22"/>
        </w:rPr>
      </w:pPr>
      <w:r w:rsidRPr="627E94B3">
        <w:rPr>
          <w:color w:val="auto"/>
        </w:rPr>
        <w:t>nawożenie sadzonek przy użyciu ramp deszczujących,</w:t>
      </w:r>
    </w:p>
    <w:p w14:paraId="3FA3C8BB"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porządkowe w namiotach oraz na polach hodowlanych po wywiezieniu kontenerów z sadzonkami,</w:t>
      </w:r>
    </w:p>
    <w:p w14:paraId="4C845E98" w14:textId="77777777" w:rsidR="00167B75" w:rsidRPr="007B5A7D" w:rsidRDefault="00167B75" w:rsidP="00167B75">
      <w:pPr>
        <w:pStyle w:val="listaopisROSTWLP"/>
        <w:numPr>
          <w:ilvl w:val="0"/>
          <w:numId w:val="580"/>
        </w:numPr>
        <w:spacing w:line="276" w:lineRule="auto"/>
        <w:rPr>
          <w:color w:val="auto"/>
          <w:szCs w:val="22"/>
        </w:rPr>
      </w:pPr>
      <w:r w:rsidRPr="3C74AD14">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liczenie szyszek i zawiązek, </w:t>
      </w:r>
    </w:p>
    <w:p w14:paraId="56834AB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7B5A7D"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7B5A7D">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7B5A7D"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7B5A7D">
        <w:rPr>
          <w:rFonts w:ascii="Cambria" w:eastAsia="Bitstream Vera Sans" w:hAnsi="Cambria" w:cs="FreeSans"/>
          <w:kern w:val="1"/>
          <w:sz w:val="22"/>
          <w:szCs w:val="22"/>
          <w:lang w:bidi="hi-IN"/>
        </w:rPr>
        <w:t xml:space="preserve">pielęgnację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14:paraId="3C1C3E7A"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eastAsia="Calibri" w:hAnsi="Cambria"/>
          <w:sz w:val="22"/>
          <w:szCs w:val="22"/>
        </w:rPr>
        <w:t>pozyskanie choinek i stroiszu, przenoszenie, załadunek i rozładunek wraz z  układaniem,</w:t>
      </w:r>
    </w:p>
    <w:p w14:paraId="229596B4" w14:textId="77777777" w:rsidR="00167B75" w:rsidRPr="007B5A7D" w:rsidRDefault="00167B75" w:rsidP="00167B75">
      <w:pPr>
        <w:pStyle w:val="Akapitzlist"/>
        <w:numPr>
          <w:ilvl w:val="0"/>
          <w:numId w:val="580"/>
        </w:numPr>
        <w:spacing w:line="276" w:lineRule="auto"/>
        <w:rPr>
          <w:rFonts w:ascii="Cambria" w:eastAsia="Calibri" w:hAnsi="Cambria"/>
          <w:sz w:val="22"/>
          <w:szCs w:val="22"/>
        </w:rPr>
      </w:pPr>
      <w:r w:rsidRPr="627E94B3">
        <w:rPr>
          <w:rFonts w:ascii="Cambria" w:hAnsi="Cambria" w:cstheme="minorBidi"/>
          <w:sz w:val="22"/>
          <w:szCs w:val="22"/>
        </w:rPr>
        <w:t xml:space="preserve">pozostałe prace w gospodarce łąkowo-rolnej m.in. przy konserwacji ogrodzeń </w:t>
      </w:r>
      <w:r w:rsidRPr="627E94B3">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7B5A7D"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FFC798A" w14:textId="77777777" w:rsidR="00167B75" w:rsidRPr="007B5A7D"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7B5A7D"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1931D9EA" w14:textId="77777777" w:rsidR="00167B75" w:rsidRPr="007B5A7D"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7B5A7D" w:rsidRDefault="00167B75" w:rsidP="00167B75">
      <w:pPr>
        <w:suppressAutoHyphens w:val="0"/>
        <w:spacing w:before="120"/>
        <w:ind w:firstLine="708"/>
        <w:rPr>
          <w:rFonts w:ascii="Cambria" w:eastAsia="Calibri" w:hAnsi="Cambria" w:cstheme="minorHAnsi"/>
          <w:bCs/>
          <w: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bookmarkStart w:id="3" w:name="_GoBack"/>
      <w:bookmarkEnd w:id="3"/>
    </w:p>
    <w:p w14:paraId="0FE6F057" w14:textId="77777777" w:rsidR="00167B75" w:rsidRPr="007B5A7D"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7B5A7D" w14:paraId="125279D0" w14:textId="77777777" w:rsidTr="004544C8">
        <w:trPr>
          <w:trHeight w:val="161"/>
          <w:jc w:val="center"/>
        </w:trPr>
        <w:tc>
          <w:tcPr>
            <w:tcW w:w="358" w:type="pct"/>
            <w:shd w:val="clear" w:color="auto" w:fill="auto"/>
          </w:tcPr>
          <w:p w14:paraId="299F019D" w14:textId="77777777" w:rsidR="00167B75" w:rsidRPr="007B5A7D" w:rsidRDefault="00167B75" w:rsidP="004544C8">
            <w:pPr>
              <w:suppressAutoHyphens w:val="0"/>
              <w:spacing w:before="120" w:after="120"/>
              <w:jc w:val="center"/>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7B5A7D" w:rsidRDefault="00167B75" w:rsidP="004544C8">
            <w:pPr>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7B5A7D" w:rsidRDefault="00167B75" w:rsidP="004544C8">
            <w:pPr>
              <w:spacing w:before="120" w:after="120"/>
              <w:jc w:val="right"/>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 xml:space="preserve">Kod </w:t>
            </w:r>
            <w:proofErr w:type="spellStart"/>
            <w:r w:rsidRPr="007B5A7D">
              <w:rPr>
                <w:rFonts w:ascii="Cambria" w:eastAsia="Calibri" w:hAnsi="Cambria" w:cstheme="minorHAnsi"/>
                <w:b/>
                <w:bCs/>
                <w:i/>
                <w:iCs/>
                <w:sz w:val="22"/>
                <w:szCs w:val="22"/>
                <w:lang w:eastAsia="pl-PL"/>
              </w:rPr>
              <w:t>czynn</w:t>
            </w:r>
            <w:proofErr w:type="spellEnd"/>
            <w:r w:rsidRPr="007B5A7D">
              <w:rPr>
                <w:rFonts w:ascii="Cambria" w:eastAsia="Calibri" w:hAnsi="Cambria" w:cstheme="minorHAnsi"/>
                <w:b/>
                <w:bCs/>
                <w:i/>
                <w:iCs/>
                <w:sz w:val="22"/>
                <w:szCs w:val="22"/>
                <w:lang w:eastAsia="pl-PL"/>
              </w:rPr>
              <w:t>. / materiału do wyceny</w:t>
            </w:r>
          </w:p>
        </w:tc>
        <w:tc>
          <w:tcPr>
            <w:tcW w:w="2062" w:type="pct"/>
            <w:shd w:val="clear" w:color="auto" w:fill="auto"/>
          </w:tcPr>
          <w:p w14:paraId="3B7D1C92"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7B5A7D" w:rsidRDefault="00167B75" w:rsidP="004544C8">
            <w:pPr>
              <w:suppressAutoHyphens w:val="0"/>
              <w:spacing w:before="120" w:after="120"/>
              <w:rPr>
                <w:rFonts w:ascii="Cambria" w:eastAsia="Calibri" w:hAnsi="Cambria" w:cstheme="minorHAnsi"/>
                <w:b/>
                <w:bCs/>
                <w:i/>
                <w:iCs/>
                <w:sz w:val="22"/>
                <w:szCs w:val="22"/>
                <w:lang w:eastAsia="pl-PL"/>
              </w:rPr>
            </w:pPr>
            <w:r w:rsidRPr="007B5A7D">
              <w:rPr>
                <w:rFonts w:ascii="Cambria" w:eastAsia="Calibri" w:hAnsi="Cambria" w:cstheme="minorHAnsi"/>
                <w:b/>
                <w:bCs/>
                <w:i/>
                <w:iCs/>
                <w:sz w:val="22"/>
                <w:szCs w:val="22"/>
                <w:lang w:eastAsia="pl-PL"/>
              </w:rPr>
              <w:t>Jednostka miary</w:t>
            </w:r>
          </w:p>
        </w:tc>
      </w:tr>
      <w:tr w:rsidR="00167B75" w:rsidRPr="007B5A7D" w14:paraId="1B30EDC0" w14:textId="77777777" w:rsidTr="004544C8">
        <w:trPr>
          <w:trHeight w:val="625"/>
          <w:jc w:val="center"/>
        </w:trPr>
        <w:tc>
          <w:tcPr>
            <w:tcW w:w="358" w:type="pct"/>
            <w:shd w:val="clear" w:color="auto" w:fill="auto"/>
          </w:tcPr>
          <w:p w14:paraId="0117E99F"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FF865DA" w14:textId="77777777" w:rsidTr="004544C8">
        <w:trPr>
          <w:trHeight w:val="625"/>
          <w:jc w:val="center"/>
        </w:trPr>
        <w:tc>
          <w:tcPr>
            <w:tcW w:w="358" w:type="pct"/>
            <w:shd w:val="clear" w:color="auto" w:fill="auto"/>
          </w:tcPr>
          <w:p w14:paraId="3F1DABA0"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harwesterem</w:t>
            </w:r>
            <w:r w:rsidRPr="007B5A7D">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7C7650AB" w14:textId="77777777" w:rsidTr="004544C8">
        <w:trPr>
          <w:trHeight w:val="625"/>
          <w:jc w:val="center"/>
        </w:trPr>
        <w:tc>
          <w:tcPr>
            <w:tcW w:w="358" w:type="pct"/>
            <w:shd w:val="clear" w:color="auto" w:fill="auto"/>
          </w:tcPr>
          <w:p w14:paraId="77684E28"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r w:rsidR="00167B75" w:rsidRPr="007B5A7D" w14:paraId="00225F06" w14:textId="77777777" w:rsidTr="004544C8">
        <w:trPr>
          <w:trHeight w:val="625"/>
          <w:jc w:val="center"/>
        </w:trPr>
        <w:tc>
          <w:tcPr>
            <w:tcW w:w="358" w:type="pct"/>
            <w:shd w:val="clear" w:color="auto" w:fill="auto"/>
          </w:tcPr>
          <w:p w14:paraId="6201BB69" w14:textId="77777777" w:rsidR="00167B75" w:rsidRPr="007B5A7D" w:rsidRDefault="00167B75" w:rsidP="004544C8">
            <w:pPr>
              <w:suppressAutoHyphens w:val="0"/>
              <w:spacing w:before="120" w:after="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7B5A7D" w:rsidRDefault="00167B75" w:rsidP="004544C8">
            <w:pPr>
              <w:suppressAutoHyphens w:val="0"/>
              <w:spacing w:before="120"/>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7B5A7D" w:rsidRDefault="00167B75" w:rsidP="004544C8">
            <w:pPr>
              <w:suppressAutoHyphens w:val="0"/>
              <w:spacing w:before="120"/>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7B5A7D" w:rsidRDefault="00167B75" w:rsidP="004544C8">
            <w:pPr>
              <w:suppressAutoHyphens w:val="0"/>
              <w:spacing w:before="120"/>
              <w:jc w:val="center"/>
              <w:rPr>
                <w:rFonts w:ascii="Cambria" w:eastAsia="Calibri" w:hAnsi="Cambria" w:cstheme="minorHAnsi"/>
                <w:bCs/>
                <w:iCs/>
                <w:sz w:val="22"/>
                <w:szCs w:val="22"/>
                <w:lang w:eastAsia="pl-PL"/>
              </w:rPr>
            </w:pPr>
            <w:r w:rsidRPr="007B5A7D">
              <w:rPr>
                <w:rFonts w:ascii="Cambria" w:eastAsia="Calibri" w:hAnsi="Cambria" w:cstheme="minorHAnsi"/>
                <w:bCs/>
                <w:iCs/>
                <w:sz w:val="22"/>
                <w:szCs w:val="22"/>
                <w:lang w:eastAsia="pl-PL"/>
              </w:rPr>
              <w:t>H</w:t>
            </w:r>
          </w:p>
        </w:tc>
      </w:tr>
    </w:tbl>
    <w:p w14:paraId="41A4146A" w14:textId="77777777" w:rsidR="00167B75" w:rsidRPr="007B5A7D"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7B5A7D">
        <w:rPr>
          <w:rFonts w:ascii="Cambria" w:eastAsia="Calibri" w:hAnsi="Cambria" w:cstheme="minorHAnsi"/>
          <w:b/>
          <w:sz w:val="22"/>
          <w:szCs w:val="22"/>
          <w:lang w:eastAsia="pl-PL"/>
        </w:rPr>
        <w:t>Standard technologii prac obejmuje w szczególności:</w:t>
      </w:r>
    </w:p>
    <w:p w14:paraId="4EAFF8EE"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w  cięciach przygodnych prace</w:t>
      </w:r>
      <w:r w:rsidRPr="007B5A7D">
        <w:rPr>
          <w:rFonts w:ascii="Cambria" w:eastAsia="Calibri" w:hAnsi="Cambria" w:cstheme="minorHAnsi"/>
          <w:sz w:val="22"/>
          <w:szCs w:val="22"/>
          <w:lang w:eastAsia="en-US"/>
        </w:rPr>
        <w:t xml:space="preserve"> przy ścince drzew trudnych (</w:t>
      </w:r>
      <w:r w:rsidRPr="007B5A7D">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lang w:eastAsia="pl-PL"/>
        </w:rPr>
        <w:t xml:space="preserve">prace przy </w:t>
      </w:r>
      <w:proofErr w:type="spellStart"/>
      <w:r w:rsidRPr="007B5A7D">
        <w:rPr>
          <w:rFonts w:ascii="Cambria" w:eastAsia="Calibri" w:hAnsi="Cambria" w:cstheme="minorHAnsi"/>
          <w:sz w:val="22"/>
          <w:szCs w:val="22"/>
          <w:lang w:eastAsia="pl-PL"/>
        </w:rPr>
        <w:t>rozmygłowywaniu</w:t>
      </w:r>
      <w:proofErr w:type="spellEnd"/>
      <w:r w:rsidRPr="007B5A7D">
        <w:rPr>
          <w:rFonts w:ascii="Cambria" w:eastAsia="Calibri" w:hAnsi="Cambria" w:cstheme="minorHAnsi"/>
          <w:sz w:val="22"/>
          <w:szCs w:val="22"/>
          <w:lang w:eastAsia="pl-PL"/>
        </w:rPr>
        <w:t xml:space="preserve"> wynikające np. ze specyfikacji manipulacyjnej,</w:t>
      </w:r>
    </w:p>
    <w:p w14:paraId="438A2C46" w14:textId="77777777" w:rsidR="00167B75" w:rsidRPr="007B5A7D" w:rsidRDefault="00167B75" w:rsidP="00167B75">
      <w:pPr>
        <w:pStyle w:val="Akapitzlist"/>
        <w:numPr>
          <w:ilvl w:val="0"/>
          <w:numId w:val="6"/>
        </w:numPr>
        <w:spacing w:before="120"/>
        <w:jc w:val="both"/>
        <w:rPr>
          <w:rFonts w:ascii="Cambria" w:eastAsia="Calibri" w:hAnsi="Cambria" w:cstheme="minorHAnsi"/>
          <w:sz w:val="22"/>
          <w:szCs w:val="22"/>
        </w:rPr>
      </w:pPr>
      <w:r w:rsidRPr="007B5A7D">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7B5A7D"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627E94B3">
        <w:rPr>
          <w:rFonts w:ascii="Cambria" w:eastAsia="Calibri" w:hAnsi="Cambria" w:cstheme="minorBidi"/>
          <w:sz w:val="22"/>
          <w:szCs w:val="22"/>
          <w:lang w:eastAsia="pl-PL"/>
        </w:rPr>
        <w:t>prace przy przemieszczeniu odebranego drewna po wykonanej zrywce (z załadunkiem i rozładunkiem oraz u</w:t>
      </w:r>
      <w:r w:rsidRPr="627E94B3">
        <w:rPr>
          <w:rFonts w:ascii="Cambria" w:hAnsi="Cambria" w:cstheme="minorBidi"/>
          <w:sz w:val="22"/>
          <w:szCs w:val="22"/>
        </w:rPr>
        <w:t>łożeniem drewna w mygły lub stosy zgodnie z Warunkami Technicznymi</w:t>
      </w:r>
      <w:r w:rsidRPr="627E94B3">
        <w:rPr>
          <w:rFonts w:ascii="Cambria" w:eastAsia="Calibri" w:hAnsi="Cambria" w:cstheme="minorBidi"/>
          <w:sz w:val="22"/>
          <w:szCs w:val="22"/>
          <w:lang w:eastAsia="pl-PL"/>
        </w:rPr>
        <w:t>) na inne miejsce składowania,</w:t>
      </w:r>
    </w:p>
    <w:p w14:paraId="45214A82" w14:textId="77777777" w:rsidR="00167B75" w:rsidRDefault="00167B75" w:rsidP="00167B75">
      <w:pPr>
        <w:numPr>
          <w:ilvl w:val="0"/>
          <w:numId w:val="6"/>
        </w:numPr>
        <w:spacing w:line="276" w:lineRule="auto"/>
        <w:ind w:left="924" w:hanging="357"/>
        <w:jc w:val="both"/>
        <w:rPr>
          <w:rFonts w:ascii="Cambria" w:eastAsia="Cambria" w:hAnsi="Cambria" w:cs="Cambria"/>
          <w:sz w:val="22"/>
          <w:szCs w:val="22"/>
        </w:rPr>
      </w:pPr>
      <w:r w:rsidRPr="627E94B3">
        <w:rPr>
          <w:rFonts w:ascii="Cambria" w:eastAsia="Cambria" w:hAnsi="Cambria" w:cs="Cambria"/>
          <w:sz w:val="22"/>
          <w:szCs w:val="22"/>
        </w:rPr>
        <w:t>załadunek, dostarczenie słupków liściastych i iglastych do miejsca magazynowania, rozładunek i ułożenie (prace nie obejmują</w:t>
      </w:r>
      <w:r w:rsidRPr="627E94B3">
        <w:rPr>
          <w:rFonts w:ascii="Cambria" w:eastAsia="Calibri" w:hAnsi="Cambria" w:cstheme="minorBidi"/>
          <w:sz w:val="22"/>
          <w:szCs w:val="22"/>
        </w:rPr>
        <w:t xml:space="preserve"> dowozu materiałów </w:t>
      </w:r>
      <w:r w:rsidRPr="627E94B3">
        <w:rPr>
          <w:rFonts w:ascii="Cambria" w:eastAsia="Cambria" w:hAnsi="Cambria" w:cs="Cambria"/>
          <w:sz w:val="22"/>
          <w:szCs w:val="22"/>
        </w:rPr>
        <w:t xml:space="preserve"> w ramach  grodzenia upraw),</w:t>
      </w:r>
    </w:p>
    <w:p w14:paraId="29343FAF"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7B5A7D"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wywiezienie </w:t>
      </w:r>
      <w:r w:rsidRPr="007B5A7D">
        <w:rPr>
          <w:rFonts w:ascii="Cambria" w:eastAsia="Calibri" w:hAnsi="Cambria" w:cstheme="minorHAnsi"/>
          <w:bCs/>
          <w:iCs/>
          <w:sz w:val="22"/>
          <w:szCs w:val="22"/>
        </w:rPr>
        <w:t xml:space="preserve">usuniętych na uprawach porażonych drzewek, </w:t>
      </w:r>
    </w:p>
    <w:p w14:paraId="30CBE7A6" w14:textId="77777777" w:rsidR="00167B75" w:rsidRPr="007B5A7D" w:rsidRDefault="00167B75" w:rsidP="00167B75">
      <w:pPr>
        <w:pStyle w:val="listaopisROSTWLP"/>
        <w:numPr>
          <w:ilvl w:val="0"/>
          <w:numId w:val="6"/>
        </w:numPr>
        <w:spacing w:line="276" w:lineRule="auto"/>
        <w:ind w:left="924" w:hanging="357"/>
        <w:rPr>
          <w:color w:val="auto"/>
        </w:rPr>
      </w:pPr>
      <w:r w:rsidRPr="627E94B3">
        <w:rPr>
          <w:color w:val="auto"/>
        </w:rPr>
        <w:t>prace transportowe na szkółce i w nasiennictwie,</w:t>
      </w:r>
    </w:p>
    <w:p w14:paraId="19829E41"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7B5A7D"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7B5A7D">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7B5A7D"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7B5A7D">
        <w:rPr>
          <w:rFonts w:ascii="Cambria" w:eastAsia="Calibri" w:hAnsi="Cambria" w:cstheme="minorHAnsi"/>
          <w:sz w:val="22"/>
          <w:szCs w:val="22"/>
        </w:rPr>
        <w:t>dostarczenie śmieci do wskazanego przez Zamawiającego miejsca,</w:t>
      </w:r>
    </w:p>
    <w:p w14:paraId="10D18AAC"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7B5A7D">
        <w:rPr>
          <w:rFonts w:ascii="Cambria" w:eastAsia="Bitstream Vera Sans" w:hAnsi="Cambria" w:cs="FreeSans"/>
          <w:kern w:val="1"/>
          <w:sz w:val="22"/>
          <w:szCs w:val="22"/>
          <w:lang w:bidi="hi-IN"/>
        </w:rPr>
        <w:t xml:space="preserve">prace mechaniczne związane z zakładaniem i pielęgnacją </w:t>
      </w:r>
      <w:proofErr w:type="spellStart"/>
      <w:r w:rsidRPr="007B5A7D">
        <w:rPr>
          <w:rFonts w:ascii="Cambria" w:eastAsia="Bitstream Vera Sans" w:hAnsi="Cambria" w:cs="FreeSans"/>
          <w:kern w:val="1"/>
          <w:sz w:val="22"/>
          <w:szCs w:val="22"/>
          <w:lang w:bidi="hi-IN"/>
        </w:rPr>
        <w:t>zadrzewień</w:t>
      </w:r>
      <w:proofErr w:type="spellEnd"/>
      <w:r w:rsidRPr="007B5A7D">
        <w:rPr>
          <w:rFonts w:ascii="Cambria" w:eastAsia="Bitstream Vera Sans" w:hAnsi="Cambria" w:cs="FreeSans"/>
          <w:kern w:val="1"/>
          <w:sz w:val="22"/>
          <w:szCs w:val="22"/>
          <w:lang w:bidi="hi-IN"/>
        </w:rPr>
        <w:t>, a nieobjęte rozliczeniem w jednostkach naturalnych, np. przewozy,</w:t>
      </w:r>
    </w:p>
    <w:p w14:paraId="51C19EF5" w14:textId="77777777" w:rsidR="00167B75" w:rsidRPr="007B5A7D"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7B5A7D">
        <w:rPr>
          <w:rFonts w:ascii="Cambria" w:eastAsia="Calibri" w:hAnsi="Cambria" w:cstheme="minorHAnsi"/>
          <w:sz w:val="22"/>
          <w:szCs w:val="22"/>
        </w:rPr>
        <w:t xml:space="preserve">transport choinek i stroiszu, </w:t>
      </w:r>
    </w:p>
    <w:p w14:paraId="0BFBF8DF"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7B5A7D">
        <w:rPr>
          <w:rFonts w:ascii="Cambria" w:eastAsia="Calibri" w:hAnsi="Cambria" w:cstheme="minorHAnsi"/>
          <w:sz w:val="22"/>
          <w:szCs w:val="22"/>
        </w:rPr>
        <w:t xml:space="preserve">utrzymanie dróg – </w:t>
      </w:r>
      <w:r w:rsidRPr="007B5A7D">
        <w:rPr>
          <w:rFonts w:ascii="Cambria" w:eastAsia="Calibri" w:hAnsi="Cambria" w:cstheme="minorHAnsi"/>
          <w:iCs/>
          <w:sz w:val="22"/>
          <w:szCs w:val="22"/>
        </w:rPr>
        <w:t xml:space="preserve">wykonywanie prac zmierzających do zwiększenia bezpieczeństwa </w:t>
      </w:r>
      <w:r w:rsidRPr="007B5A7D">
        <w:rPr>
          <w:rFonts w:ascii="Cambria" w:eastAsia="Calibri" w:hAnsi="Cambria" w:cstheme="minorHAnsi"/>
          <w:iCs/>
          <w:sz w:val="22"/>
          <w:szCs w:val="22"/>
        </w:rPr>
        <w:br/>
        <w:t>i wygody ruchu, tj. odśnieżanie i zwalczanie śliskości zimowej,</w:t>
      </w:r>
    </w:p>
    <w:p w14:paraId="5C872AA6" w14:textId="77777777" w:rsidR="00167B75" w:rsidRPr="007B5A7D"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7B5A7D">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7B5A7D"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7B5A7D">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7B5A7D" w:rsidRDefault="00167B75" w:rsidP="00167B75">
      <w:pPr>
        <w:suppressAutoHyphens w:val="0"/>
        <w:spacing w:before="120"/>
        <w:jc w:val="both"/>
        <w:rPr>
          <w:rFonts w:ascii="Cambria" w:eastAsia="Calibri" w:hAnsi="Cambria" w:cstheme="minorHAnsi"/>
          <w:b/>
          <w:bCs/>
          <w:sz w:val="22"/>
          <w:szCs w:val="22"/>
          <w:lang w:eastAsia="en-US"/>
        </w:rPr>
      </w:pPr>
      <w:r w:rsidRPr="007B5A7D">
        <w:rPr>
          <w:rFonts w:ascii="Cambria" w:eastAsia="Calibri" w:hAnsi="Cambria" w:cstheme="minorHAnsi"/>
          <w:b/>
          <w:bCs/>
          <w:sz w:val="22"/>
          <w:szCs w:val="22"/>
          <w:lang w:eastAsia="en-US"/>
        </w:rPr>
        <w:t>Procedura odbioru:</w:t>
      </w:r>
    </w:p>
    <w:p w14:paraId="03507402" w14:textId="77777777" w:rsidR="00167B75" w:rsidRPr="007B5A7D"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7B5A7D">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7B5A7D">
        <w:rPr>
          <w:rFonts w:ascii="Cambria" w:eastAsia="Calibri" w:hAnsi="Cambria" w:cstheme="minorHAnsi"/>
          <w:bCs/>
          <w:i/>
          <w:sz w:val="22"/>
          <w:szCs w:val="22"/>
          <w:lang w:eastAsia="en-US"/>
        </w:rPr>
        <w:t xml:space="preserve">(rozliczenie </w:t>
      </w:r>
      <w:r w:rsidRPr="007B5A7D">
        <w:rPr>
          <w:rFonts w:ascii="Cambria" w:eastAsia="Calibri" w:hAnsi="Cambria" w:cstheme="minorHAnsi"/>
          <w:i/>
          <w:sz w:val="22"/>
          <w:szCs w:val="22"/>
          <w:lang w:eastAsia="en-US"/>
        </w:rPr>
        <w:t>z dokładnością do pełnych godzin</w:t>
      </w:r>
      <w:r w:rsidRPr="007B5A7D">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9D22C6">
      <w:headerReference w:type="default" r:id="rId12"/>
      <w:footerReference w:type="defaul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6143" w14:textId="77777777" w:rsidR="00236624" w:rsidRDefault="00236624">
      <w:r>
        <w:separator/>
      </w:r>
    </w:p>
  </w:endnote>
  <w:endnote w:type="continuationSeparator" w:id="0">
    <w:p w14:paraId="72679259" w14:textId="77777777" w:rsidR="00236624" w:rsidRDefault="00236624">
      <w:r>
        <w:continuationSeparator/>
      </w:r>
    </w:p>
  </w:endnote>
  <w:endnote w:type="continuationNotice" w:id="1">
    <w:p w14:paraId="12AC6F73" w14:textId="77777777" w:rsidR="00236624" w:rsidRDefault="00236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ArialMT">
    <w:altName w:val="Arial"/>
    <w:charset w:val="00"/>
    <w:family w:val="auto"/>
    <w:pitch w:val="default"/>
  </w:font>
  <w:font w:name="FreeSans">
    <w:altName w:val="Times New Roman"/>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70"/>
      <w:gridCol w:w="3070"/>
      <w:gridCol w:w="3070"/>
    </w:tblGrid>
    <w:tr w:rsidR="00867B68" w14:paraId="031C6931" w14:textId="77777777" w:rsidTr="00540E6D">
      <w:trPr>
        <w:trHeight w:val="300"/>
      </w:trPr>
      <w:tc>
        <w:tcPr>
          <w:tcW w:w="3070" w:type="dxa"/>
        </w:tcPr>
        <w:p w14:paraId="0F52BBEB" w14:textId="137A5519" w:rsidR="00867B68" w:rsidRDefault="00867B68" w:rsidP="00540E6D">
          <w:pPr>
            <w:pStyle w:val="Nagwek"/>
            <w:ind w:left="-115"/>
          </w:pPr>
        </w:p>
      </w:tc>
      <w:tc>
        <w:tcPr>
          <w:tcW w:w="3070" w:type="dxa"/>
        </w:tcPr>
        <w:p w14:paraId="26229015" w14:textId="1A55C743" w:rsidR="00867B68" w:rsidRDefault="00867B68" w:rsidP="00540E6D">
          <w:pPr>
            <w:pStyle w:val="Nagwek"/>
            <w:jc w:val="center"/>
          </w:pPr>
        </w:p>
      </w:tc>
      <w:tc>
        <w:tcPr>
          <w:tcW w:w="3070" w:type="dxa"/>
        </w:tcPr>
        <w:p w14:paraId="64A72644" w14:textId="42A115A0" w:rsidR="00867B68" w:rsidRDefault="00867B68" w:rsidP="00540E6D">
          <w:pPr>
            <w:pStyle w:val="Nagwek"/>
            <w:ind w:right="-115"/>
            <w:jc w:val="right"/>
          </w:pPr>
        </w:p>
      </w:tc>
    </w:tr>
  </w:tbl>
  <w:p w14:paraId="26CCD9B5" w14:textId="773B87F3" w:rsidR="00867B68" w:rsidRDefault="00867B68" w:rsidP="00540E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02928" w14:textId="77777777" w:rsidR="00236624" w:rsidRDefault="00236624">
      <w:r>
        <w:separator/>
      </w:r>
    </w:p>
  </w:footnote>
  <w:footnote w:type="continuationSeparator" w:id="0">
    <w:p w14:paraId="0A9078FF" w14:textId="77777777" w:rsidR="00236624" w:rsidRDefault="00236624">
      <w:r>
        <w:continuationSeparator/>
      </w:r>
    </w:p>
  </w:footnote>
  <w:footnote w:type="continuationNotice" w:id="1">
    <w:p w14:paraId="0A26C39F" w14:textId="77777777" w:rsidR="00236624" w:rsidRDefault="00236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70"/>
      <w:gridCol w:w="3070"/>
      <w:gridCol w:w="3070"/>
    </w:tblGrid>
    <w:tr w:rsidR="00867B68" w14:paraId="6D0604CB" w14:textId="77777777" w:rsidTr="00540E6D">
      <w:trPr>
        <w:trHeight w:val="300"/>
      </w:trPr>
      <w:tc>
        <w:tcPr>
          <w:tcW w:w="3070" w:type="dxa"/>
        </w:tcPr>
        <w:p w14:paraId="6E7F4E2A" w14:textId="7897AE4B" w:rsidR="00867B68" w:rsidRDefault="00867B68" w:rsidP="00540E6D">
          <w:pPr>
            <w:pStyle w:val="Nagwek"/>
            <w:ind w:left="-115"/>
          </w:pPr>
        </w:p>
      </w:tc>
      <w:tc>
        <w:tcPr>
          <w:tcW w:w="3070" w:type="dxa"/>
        </w:tcPr>
        <w:p w14:paraId="0758E30F" w14:textId="343A6991" w:rsidR="00867B68" w:rsidRDefault="00867B68" w:rsidP="00540E6D">
          <w:pPr>
            <w:pStyle w:val="Nagwek"/>
            <w:jc w:val="center"/>
          </w:pPr>
        </w:p>
      </w:tc>
      <w:tc>
        <w:tcPr>
          <w:tcW w:w="3070" w:type="dxa"/>
        </w:tcPr>
        <w:p w14:paraId="3D0E366A" w14:textId="0FFC9BEA" w:rsidR="00867B68" w:rsidRDefault="00867B68" w:rsidP="00540E6D">
          <w:pPr>
            <w:pStyle w:val="Nagwek"/>
            <w:ind w:right="-115"/>
            <w:jc w:val="right"/>
          </w:pPr>
        </w:p>
      </w:tc>
    </w:tr>
  </w:tbl>
  <w:p w14:paraId="039CA994" w14:textId="1F1D80E1" w:rsidR="00867B68" w:rsidRDefault="00867B68" w:rsidP="00540E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8"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6"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0"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4"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2"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4"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6"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0"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5"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2"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5"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7"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1"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7"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6"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7"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3"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8"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3"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8"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9"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4"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2"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5"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9"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5"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6"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9"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0"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2"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5"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6"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7"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9"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3"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4"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6"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9"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1"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5"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8"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0"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5"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6"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7"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8"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9"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0"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2"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7"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9"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4"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0"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1"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2"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4"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7"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9"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3"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5"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8"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0"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5"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6"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8"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9"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0"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1"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3"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4"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8"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1"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9"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4"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5"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6"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8"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9"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1"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2"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6"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8"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7"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0"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1"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5"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6"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7"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9"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3"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4"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8"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9"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6"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4"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5"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6"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7"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2"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4"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5"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9"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5"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9"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4"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6"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9"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0"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1"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2"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4"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5"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6"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7"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1"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6"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7"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8"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9"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7"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8"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9"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1"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2"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4"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5"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7"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9"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2"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99"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0"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1"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3"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4"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5"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7"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8"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9"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3"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4"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5"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6"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37"/>
  </w:num>
  <w:num w:numId="4">
    <w:abstractNumId w:val="264"/>
  </w:num>
  <w:num w:numId="5">
    <w:abstractNumId w:val="380"/>
  </w:num>
  <w:num w:numId="6">
    <w:abstractNumId w:val="17"/>
  </w:num>
  <w:num w:numId="7">
    <w:abstractNumId w:val="20"/>
  </w:num>
  <w:num w:numId="8">
    <w:abstractNumId w:val="385"/>
  </w:num>
  <w:num w:numId="9">
    <w:abstractNumId w:val="549"/>
  </w:num>
  <w:num w:numId="10">
    <w:abstractNumId w:val="478"/>
  </w:num>
  <w:num w:numId="11">
    <w:abstractNumId w:val="200"/>
  </w:num>
  <w:num w:numId="12">
    <w:abstractNumId w:val="321"/>
  </w:num>
  <w:num w:numId="13">
    <w:abstractNumId w:val="308"/>
  </w:num>
  <w:num w:numId="14">
    <w:abstractNumId w:val="612"/>
  </w:num>
  <w:num w:numId="15">
    <w:abstractNumId w:val="10"/>
  </w:num>
  <w:num w:numId="16">
    <w:abstractNumId w:val="275"/>
  </w:num>
  <w:num w:numId="17">
    <w:abstractNumId w:val="599"/>
  </w:num>
  <w:num w:numId="18">
    <w:abstractNumId w:val="268"/>
  </w:num>
  <w:num w:numId="19">
    <w:abstractNumId w:val="184"/>
  </w:num>
  <w:num w:numId="20">
    <w:abstractNumId w:val="377"/>
  </w:num>
  <w:num w:numId="21">
    <w:abstractNumId w:val="325"/>
  </w:num>
  <w:num w:numId="22">
    <w:abstractNumId w:val="414"/>
  </w:num>
  <w:num w:numId="23">
    <w:abstractNumId w:val="161"/>
  </w:num>
  <w:num w:numId="24">
    <w:abstractNumId w:val="165"/>
  </w:num>
  <w:num w:numId="25">
    <w:abstractNumId w:val="0"/>
  </w:num>
  <w:num w:numId="26">
    <w:abstractNumId w:val="536"/>
  </w:num>
  <w:num w:numId="27">
    <w:abstractNumId w:val="182"/>
  </w:num>
  <w:num w:numId="28">
    <w:abstractNumId w:val="37"/>
  </w:num>
  <w:num w:numId="29">
    <w:abstractNumId w:val="363"/>
  </w:num>
  <w:num w:numId="30">
    <w:abstractNumId w:val="341"/>
  </w:num>
  <w:num w:numId="31">
    <w:abstractNumId w:val="287"/>
  </w:num>
  <w:num w:numId="32">
    <w:abstractNumId w:val="196"/>
  </w:num>
  <w:num w:numId="33">
    <w:abstractNumId w:val="311"/>
  </w:num>
  <w:num w:numId="34">
    <w:abstractNumId w:val="406"/>
  </w:num>
  <w:num w:numId="35">
    <w:abstractNumId w:val="506"/>
  </w:num>
  <w:num w:numId="36">
    <w:abstractNumId w:val="155"/>
  </w:num>
  <w:num w:numId="37">
    <w:abstractNumId w:val="586"/>
  </w:num>
  <w:num w:numId="38">
    <w:abstractNumId w:val="358"/>
  </w:num>
  <w:num w:numId="39">
    <w:abstractNumId w:val="34"/>
  </w:num>
  <w:num w:numId="40">
    <w:abstractNumId w:val="174"/>
  </w:num>
  <w:num w:numId="41">
    <w:abstractNumId w:val="403"/>
  </w:num>
  <w:num w:numId="42">
    <w:abstractNumId w:val="460"/>
  </w:num>
  <w:num w:numId="43">
    <w:abstractNumId w:val="267"/>
  </w:num>
  <w:num w:numId="44">
    <w:abstractNumId w:val="145"/>
  </w:num>
  <w:num w:numId="45">
    <w:abstractNumId w:val="148"/>
  </w:num>
  <w:num w:numId="46">
    <w:abstractNumId w:val="493"/>
  </w:num>
  <w:num w:numId="47">
    <w:abstractNumId w:val="313"/>
  </w:num>
  <w:num w:numId="48">
    <w:abstractNumId w:val="87"/>
  </w:num>
  <w:num w:numId="49">
    <w:abstractNumId w:val="273"/>
  </w:num>
  <w:num w:numId="50">
    <w:abstractNumId w:val="534"/>
  </w:num>
  <w:num w:numId="51">
    <w:abstractNumId w:val="75"/>
  </w:num>
  <w:num w:numId="52">
    <w:abstractNumId w:val="596"/>
  </w:num>
  <w:num w:numId="53">
    <w:abstractNumId w:val="315"/>
  </w:num>
  <w:num w:numId="54">
    <w:abstractNumId w:val="362"/>
  </w:num>
  <w:num w:numId="55">
    <w:abstractNumId w:val="305"/>
  </w:num>
  <w:num w:numId="56">
    <w:abstractNumId w:val="160"/>
  </w:num>
  <w:num w:numId="57">
    <w:abstractNumId w:val="533"/>
  </w:num>
  <w:num w:numId="58">
    <w:abstractNumId w:val="462"/>
  </w:num>
  <w:num w:numId="59">
    <w:abstractNumId w:val="601"/>
  </w:num>
  <w:num w:numId="60">
    <w:abstractNumId w:val="504"/>
  </w:num>
  <w:num w:numId="61">
    <w:abstractNumId w:val="420"/>
  </w:num>
  <w:num w:numId="62">
    <w:abstractNumId w:val="559"/>
  </w:num>
  <w:num w:numId="63">
    <w:abstractNumId w:val="177"/>
  </w:num>
  <w:num w:numId="64">
    <w:abstractNumId w:val="21"/>
  </w:num>
  <w:num w:numId="65">
    <w:abstractNumId w:val="106"/>
  </w:num>
  <w:num w:numId="66">
    <w:abstractNumId w:val="423"/>
  </w:num>
  <w:num w:numId="67">
    <w:abstractNumId w:val="218"/>
  </w:num>
  <w:num w:numId="68">
    <w:abstractNumId w:val="244"/>
  </w:num>
  <w:num w:numId="69">
    <w:abstractNumId w:val="139"/>
  </w:num>
  <w:num w:numId="70">
    <w:abstractNumId w:val="68"/>
  </w:num>
  <w:num w:numId="71">
    <w:abstractNumId w:val="436"/>
  </w:num>
  <w:num w:numId="72">
    <w:abstractNumId w:val="279"/>
  </w:num>
  <w:num w:numId="73">
    <w:abstractNumId w:val="430"/>
  </w:num>
  <w:num w:numId="74">
    <w:abstractNumId w:val="407"/>
  </w:num>
  <w:num w:numId="75">
    <w:abstractNumId w:val="274"/>
  </w:num>
  <w:num w:numId="76">
    <w:abstractNumId w:val="545"/>
  </w:num>
  <w:num w:numId="77">
    <w:abstractNumId w:val="548"/>
  </w:num>
  <w:num w:numId="78">
    <w:abstractNumId w:val="485"/>
  </w:num>
  <w:num w:numId="79">
    <w:abstractNumId w:val="219"/>
  </w:num>
  <w:num w:numId="80">
    <w:abstractNumId w:val="387"/>
  </w:num>
  <w:num w:numId="81">
    <w:abstractNumId w:val="170"/>
  </w:num>
  <w:num w:numId="82">
    <w:abstractNumId w:val="316"/>
  </w:num>
  <w:num w:numId="83">
    <w:abstractNumId w:val="296"/>
  </w:num>
  <w:num w:numId="84">
    <w:abstractNumId w:val="468"/>
  </w:num>
  <w:num w:numId="85">
    <w:abstractNumId w:val="511"/>
  </w:num>
  <w:num w:numId="86">
    <w:abstractNumId w:val="354"/>
  </w:num>
  <w:num w:numId="87">
    <w:abstractNumId w:val="226"/>
  </w:num>
  <w:num w:numId="88">
    <w:abstractNumId w:val="466"/>
  </w:num>
  <w:num w:numId="89">
    <w:abstractNumId w:val="138"/>
  </w:num>
  <w:num w:numId="90">
    <w:abstractNumId w:val="390"/>
  </w:num>
  <w:num w:numId="91">
    <w:abstractNumId w:val="575"/>
  </w:num>
  <w:num w:numId="92">
    <w:abstractNumId w:val="42"/>
  </w:num>
  <w:num w:numId="93">
    <w:abstractNumId w:val="216"/>
  </w:num>
  <w:num w:numId="94">
    <w:abstractNumId w:val="62"/>
  </w:num>
  <w:num w:numId="95">
    <w:abstractNumId w:val="117"/>
  </w:num>
  <w:num w:numId="96">
    <w:abstractNumId w:val="224"/>
  </w:num>
  <w:num w:numId="97">
    <w:abstractNumId w:val="351"/>
  </w:num>
  <w:num w:numId="98">
    <w:abstractNumId w:val="46"/>
  </w:num>
  <w:num w:numId="99">
    <w:abstractNumId w:val="368"/>
  </w:num>
  <w:num w:numId="100">
    <w:abstractNumId w:val="108"/>
  </w:num>
  <w:num w:numId="101">
    <w:abstractNumId w:val="135"/>
  </w:num>
  <w:num w:numId="102">
    <w:abstractNumId w:val="350"/>
  </w:num>
  <w:num w:numId="103">
    <w:abstractNumId w:val="229"/>
  </w:num>
  <w:num w:numId="104">
    <w:abstractNumId w:val="163"/>
  </w:num>
  <w:num w:numId="105">
    <w:abstractNumId w:val="544"/>
  </w:num>
  <w:num w:numId="106">
    <w:abstractNumId w:val="483"/>
  </w:num>
  <w:num w:numId="107">
    <w:abstractNumId w:val="447"/>
  </w:num>
  <w:num w:numId="108">
    <w:abstractNumId w:val="49"/>
  </w:num>
  <w:num w:numId="109">
    <w:abstractNumId w:val="237"/>
  </w:num>
  <w:num w:numId="110">
    <w:abstractNumId w:val="359"/>
  </w:num>
  <w:num w:numId="111">
    <w:abstractNumId w:val="528"/>
  </w:num>
  <w:num w:numId="112">
    <w:abstractNumId w:val="477"/>
  </w:num>
  <w:num w:numId="113">
    <w:abstractNumId w:val="610"/>
  </w:num>
  <w:num w:numId="114">
    <w:abstractNumId w:val="507"/>
  </w:num>
  <w:num w:numId="115">
    <w:abstractNumId w:val="169"/>
  </w:num>
  <w:num w:numId="116">
    <w:abstractNumId w:val="446"/>
  </w:num>
  <w:num w:numId="117">
    <w:abstractNumId w:val="269"/>
  </w:num>
  <w:num w:numId="118">
    <w:abstractNumId w:val="215"/>
  </w:num>
  <w:num w:numId="119">
    <w:abstractNumId w:val="398"/>
  </w:num>
  <w:num w:numId="120">
    <w:abstractNumId w:val="320"/>
  </w:num>
  <w:num w:numId="121">
    <w:abstractNumId w:val="80"/>
  </w:num>
  <w:num w:numId="122">
    <w:abstractNumId w:val="30"/>
  </w:num>
  <w:num w:numId="123">
    <w:abstractNumId w:val="241"/>
  </w:num>
  <w:num w:numId="124">
    <w:abstractNumId w:val="590"/>
  </w:num>
  <w:num w:numId="125">
    <w:abstractNumId w:val="582"/>
  </w:num>
  <w:num w:numId="126">
    <w:abstractNumId w:val="345"/>
  </w:num>
  <w:num w:numId="127">
    <w:abstractNumId w:val="413"/>
  </w:num>
  <w:num w:numId="128">
    <w:abstractNumId w:val="438"/>
  </w:num>
  <w:num w:numId="129">
    <w:abstractNumId w:val="344"/>
  </w:num>
  <w:num w:numId="130">
    <w:abstractNumId w:val="180"/>
  </w:num>
  <w:num w:numId="131">
    <w:abstractNumId w:val="28"/>
  </w:num>
  <w:num w:numId="132">
    <w:abstractNumId w:val="238"/>
  </w:num>
  <w:num w:numId="133">
    <w:abstractNumId w:val="280"/>
  </w:num>
  <w:num w:numId="134">
    <w:abstractNumId w:val="151"/>
  </w:num>
  <w:num w:numId="135">
    <w:abstractNumId w:val="102"/>
  </w:num>
  <w:num w:numId="136">
    <w:abstractNumId w:val="503"/>
  </w:num>
  <w:num w:numId="137">
    <w:abstractNumId w:val="221"/>
  </w:num>
  <w:num w:numId="138">
    <w:abstractNumId w:val="56"/>
  </w:num>
  <w:num w:numId="139">
    <w:abstractNumId w:val="77"/>
  </w:num>
  <w:num w:numId="140">
    <w:abstractNumId w:val="159"/>
  </w:num>
  <w:num w:numId="141">
    <w:abstractNumId w:val="583"/>
  </w:num>
  <w:num w:numId="142">
    <w:abstractNumId w:val="142"/>
  </w:num>
  <w:num w:numId="143">
    <w:abstractNumId w:val="475"/>
  </w:num>
  <w:num w:numId="144">
    <w:abstractNumId w:val="14"/>
  </w:num>
  <w:num w:numId="145">
    <w:abstractNumId w:val="464"/>
  </w:num>
  <w:num w:numId="146">
    <w:abstractNumId w:val="392"/>
  </w:num>
  <w:num w:numId="147">
    <w:abstractNumId w:val="90"/>
  </w:num>
  <w:num w:numId="148">
    <w:abstractNumId w:val="236"/>
  </w:num>
  <w:num w:numId="149">
    <w:abstractNumId w:val="452"/>
  </w:num>
  <w:num w:numId="150">
    <w:abstractNumId w:val="103"/>
  </w:num>
  <w:num w:numId="151">
    <w:abstractNumId w:val="217"/>
  </w:num>
  <w:num w:numId="152">
    <w:abstractNumId w:val="579"/>
  </w:num>
  <w:num w:numId="153">
    <w:abstractNumId w:val="424"/>
  </w:num>
  <w:num w:numId="154">
    <w:abstractNumId w:val="411"/>
  </w:num>
  <w:num w:numId="155">
    <w:abstractNumId w:val="45"/>
  </w:num>
  <w:num w:numId="156">
    <w:abstractNumId w:val="97"/>
  </w:num>
  <w:num w:numId="157">
    <w:abstractNumId w:val="597"/>
  </w:num>
  <w:num w:numId="158">
    <w:abstractNumId w:val="418"/>
  </w:num>
  <w:num w:numId="159">
    <w:abstractNumId w:val="427"/>
  </w:num>
  <w:num w:numId="160">
    <w:abstractNumId w:val="71"/>
  </w:num>
  <w:num w:numId="161">
    <w:abstractNumId w:val="587"/>
  </w:num>
  <w:num w:numId="162">
    <w:abstractNumId w:val="521"/>
  </w:num>
  <w:num w:numId="163">
    <w:abstractNumId w:val="366"/>
  </w:num>
  <w:num w:numId="164">
    <w:abstractNumId w:val="522"/>
  </w:num>
  <w:num w:numId="165">
    <w:abstractNumId w:val="484"/>
  </w:num>
  <w:num w:numId="166">
    <w:abstractNumId w:val="384"/>
  </w:num>
  <w:num w:numId="167">
    <w:abstractNumId w:val="84"/>
  </w:num>
  <w:num w:numId="168">
    <w:abstractNumId w:val="342"/>
  </w:num>
  <w:num w:numId="169">
    <w:abstractNumId w:val="416"/>
  </w:num>
  <w:num w:numId="170">
    <w:abstractNumId w:val="27"/>
  </w:num>
  <w:num w:numId="171">
    <w:abstractNumId w:val="373"/>
  </w:num>
  <w:num w:numId="172">
    <w:abstractNumId w:val="220"/>
  </w:num>
  <w:num w:numId="173">
    <w:abstractNumId w:val="61"/>
  </w:num>
  <w:num w:numId="174">
    <w:abstractNumId w:val="431"/>
  </w:num>
  <w:num w:numId="175">
    <w:abstractNumId w:val="422"/>
  </w:num>
  <w:num w:numId="176">
    <w:abstractNumId w:val="202"/>
  </w:num>
  <w:num w:numId="177">
    <w:abstractNumId w:val="232"/>
  </w:num>
  <w:num w:numId="178">
    <w:abstractNumId w:val="295"/>
  </w:num>
  <w:num w:numId="179">
    <w:abstractNumId w:val="166"/>
  </w:num>
  <w:num w:numId="180">
    <w:abstractNumId w:val="124"/>
  </w:num>
  <w:num w:numId="181">
    <w:abstractNumId w:val="470"/>
  </w:num>
  <w:num w:numId="182">
    <w:abstractNumId w:val="137"/>
  </w:num>
  <w:num w:numId="183">
    <w:abstractNumId w:val="272"/>
  </w:num>
  <w:num w:numId="184">
    <w:abstractNumId w:val="48"/>
  </w:num>
  <w:num w:numId="185">
    <w:abstractNumId w:val="469"/>
  </w:num>
  <w:num w:numId="186">
    <w:abstractNumId w:val="400"/>
  </w:num>
  <w:num w:numId="187">
    <w:abstractNumId w:val="248"/>
  </w:num>
  <w:num w:numId="188">
    <w:abstractNumId w:val="455"/>
  </w:num>
  <w:num w:numId="189">
    <w:abstractNumId w:val="566"/>
  </w:num>
  <w:num w:numId="190">
    <w:abstractNumId w:val="252"/>
  </w:num>
  <w:num w:numId="191">
    <w:abstractNumId w:val="494"/>
  </w:num>
  <w:num w:numId="192">
    <w:abstractNumId w:val="189"/>
  </w:num>
  <w:num w:numId="193">
    <w:abstractNumId w:val="435"/>
  </w:num>
  <w:num w:numId="194">
    <w:abstractNumId w:val="558"/>
  </w:num>
  <w:num w:numId="195">
    <w:abstractNumId w:val="188"/>
  </w:num>
  <w:num w:numId="196">
    <w:abstractNumId w:val="120"/>
  </w:num>
  <w:num w:numId="197">
    <w:abstractNumId w:val="13"/>
  </w:num>
  <w:num w:numId="198">
    <w:abstractNumId w:val="12"/>
  </w:num>
  <w:num w:numId="199">
    <w:abstractNumId w:val="58"/>
  </w:num>
  <w:num w:numId="200">
    <w:abstractNumId w:val="459"/>
  </w:num>
  <w:num w:numId="201">
    <w:abstractNumId w:val="74"/>
  </w:num>
  <w:num w:numId="202">
    <w:abstractNumId w:val="152"/>
  </w:num>
  <w:num w:numId="203">
    <w:abstractNumId w:val="448"/>
  </w:num>
  <w:num w:numId="204">
    <w:abstractNumId w:val="352"/>
  </w:num>
  <w:num w:numId="205">
    <w:abstractNumId w:val="111"/>
  </w:num>
  <w:num w:numId="206">
    <w:abstractNumId w:val="319"/>
  </w:num>
  <w:num w:numId="207">
    <w:abstractNumId w:val="147"/>
  </w:num>
  <w:num w:numId="208">
    <w:abstractNumId w:val="76"/>
  </w:num>
  <w:num w:numId="209">
    <w:abstractNumId w:val="524"/>
  </w:num>
  <w:num w:numId="210">
    <w:abstractNumId w:val="472"/>
  </w:num>
  <w:num w:numId="211">
    <w:abstractNumId w:val="500"/>
  </w:num>
  <w:num w:numId="212">
    <w:abstractNumId w:val="158"/>
  </w:num>
  <w:num w:numId="213">
    <w:abstractNumId w:val="228"/>
  </w:num>
  <w:num w:numId="214">
    <w:abstractNumId w:val="309"/>
  </w:num>
  <w:num w:numId="215">
    <w:abstractNumId w:val="99"/>
  </w:num>
  <w:num w:numId="216">
    <w:abstractNumId w:val="96"/>
  </w:num>
  <w:num w:numId="217">
    <w:abstractNumId w:val="473"/>
  </w:num>
  <w:num w:numId="218">
    <w:abstractNumId w:val="212"/>
  </w:num>
  <w:num w:numId="219">
    <w:abstractNumId w:val="443"/>
  </w:num>
  <w:num w:numId="220">
    <w:abstractNumId w:val="389"/>
  </w:num>
  <w:num w:numId="221">
    <w:abstractNumId w:val="57"/>
  </w:num>
  <w:num w:numId="222">
    <w:abstractNumId w:val="53"/>
  </w:num>
  <w:num w:numId="223">
    <w:abstractNumId w:val="318"/>
  </w:num>
  <w:num w:numId="224">
    <w:abstractNumId w:val="214"/>
  </w:num>
  <w:num w:numId="225">
    <w:abstractNumId w:val="36"/>
  </w:num>
  <w:num w:numId="226">
    <w:abstractNumId w:val="64"/>
  </w:num>
  <w:num w:numId="227">
    <w:abstractNumId w:val="183"/>
  </w:num>
  <w:num w:numId="228">
    <w:abstractNumId w:val="258"/>
  </w:num>
  <w:num w:numId="229">
    <w:abstractNumId w:val="461"/>
  </w:num>
  <w:num w:numId="230">
    <w:abstractNumId w:val="283"/>
  </w:num>
  <w:num w:numId="231">
    <w:abstractNumId w:val="488"/>
  </w:num>
  <w:num w:numId="232">
    <w:abstractNumId w:val="598"/>
  </w:num>
  <w:num w:numId="233">
    <w:abstractNumId w:val="277"/>
  </w:num>
  <w:num w:numId="234">
    <w:abstractNumId w:val="104"/>
  </w:num>
  <w:num w:numId="235">
    <w:abstractNumId w:val="607"/>
  </w:num>
  <w:num w:numId="236">
    <w:abstractNumId w:val="290"/>
  </w:num>
  <w:num w:numId="237">
    <w:abstractNumId w:val="89"/>
  </w:num>
  <w:num w:numId="238">
    <w:abstractNumId w:val="515"/>
  </w:num>
  <w:num w:numId="239">
    <w:abstractNumId w:val="328"/>
  </w:num>
  <w:num w:numId="240">
    <w:abstractNumId w:val="531"/>
  </w:num>
  <w:num w:numId="241">
    <w:abstractNumId w:val="54"/>
  </w:num>
  <w:num w:numId="242">
    <w:abstractNumId w:val="541"/>
  </w:num>
  <w:num w:numId="243">
    <w:abstractNumId w:val="555"/>
  </w:num>
  <w:num w:numId="244">
    <w:abstractNumId w:val="581"/>
  </w:num>
  <w:num w:numId="245">
    <w:abstractNumId w:val="231"/>
  </w:num>
  <w:num w:numId="246">
    <w:abstractNumId w:val="369"/>
  </w:num>
  <w:num w:numId="247">
    <w:abstractNumId w:val="282"/>
  </w:num>
  <w:num w:numId="248">
    <w:abstractNumId w:val="551"/>
  </w:num>
  <w:num w:numId="249">
    <w:abstractNumId w:val="490"/>
  </w:num>
  <w:num w:numId="250">
    <w:abstractNumId w:val="355"/>
  </w:num>
  <w:num w:numId="251">
    <w:abstractNumId w:val="532"/>
  </w:num>
  <w:num w:numId="252">
    <w:abstractNumId w:val="105"/>
  </w:num>
  <w:num w:numId="253">
    <w:abstractNumId w:val="16"/>
  </w:num>
  <w:num w:numId="254">
    <w:abstractNumId w:val="378"/>
  </w:num>
  <w:num w:numId="255">
    <w:abstractNumId w:val="276"/>
  </w:num>
  <w:num w:numId="256">
    <w:abstractNumId w:val="543"/>
  </w:num>
  <w:num w:numId="257">
    <w:abstractNumId w:val="19"/>
  </w:num>
  <w:num w:numId="258">
    <w:abstractNumId w:val="303"/>
  </w:num>
  <w:num w:numId="259">
    <w:abstractNumId w:val="457"/>
  </w:num>
  <w:num w:numId="260">
    <w:abstractNumId w:val="86"/>
  </w:num>
  <w:num w:numId="261">
    <w:abstractNumId w:val="399"/>
  </w:num>
  <w:num w:numId="262">
    <w:abstractNumId w:val="429"/>
  </w:num>
  <w:num w:numId="263">
    <w:abstractNumId w:val="476"/>
  </w:num>
  <w:num w:numId="264">
    <w:abstractNumId w:val="340"/>
  </w:num>
  <w:num w:numId="265">
    <w:abstractNumId w:val="331"/>
  </w:num>
  <w:num w:numId="266">
    <w:abstractNumId w:val="157"/>
  </w:num>
  <w:num w:numId="267">
    <w:abstractNumId w:val="614"/>
  </w:num>
  <w:num w:numId="268">
    <w:abstractNumId w:val="576"/>
  </w:num>
  <w:num w:numId="269">
    <w:abstractNumId w:val="112"/>
  </w:num>
  <w:num w:numId="270">
    <w:abstractNumId w:val="304"/>
  </w:num>
  <w:num w:numId="271">
    <w:abstractNumId w:val="55"/>
  </w:num>
  <w:num w:numId="272">
    <w:abstractNumId w:val="245"/>
  </w:num>
  <w:num w:numId="273">
    <w:abstractNumId w:val="401"/>
  </w:num>
  <w:num w:numId="274">
    <w:abstractNumId w:val="153"/>
  </w:num>
  <w:num w:numId="275">
    <w:abstractNumId w:val="402"/>
  </w:num>
  <w:num w:numId="276">
    <w:abstractNumId w:val="379"/>
  </w:num>
  <w:num w:numId="277">
    <w:abstractNumId w:val="234"/>
  </w:num>
  <w:num w:numId="278">
    <w:abstractNumId w:val="260"/>
  </w:num>
  <w:num w:numId="279">
    <w:abstractNumId w:val="126"/>
  </w:num>
  <w:num w:numId="280">
    <w:abstractNumId w:val="173"/>
  </w:num>
  <w:num w:numId="281">
    <w:abstractNumId w:val="365"/>
  </w:num>
  <w:num w:numId="282">
    <w:abstractNumId w:val="578"/>
  </w:num>
  <w:num w:numId="283">
    <w:abstractNumId w:val="292"/>
  </w:num>
  <w:num w:numId="284">
    <w:abstractNumId w:val="110"/>
  </w:num>
  <w:num w:numId="285">
    <w:abstractNumId w:val="565"/>
  </w:num>
  <w:num w:numId="286">
    <w:abstractNumId w:val="492"/>
  </w:num>
  <w:num w:numId="287">
    <w:abstractNumId w:val="454"/>
  </w:num>
  <w:num w:numId="288">
    <w:abstractNumId w:val="513"/>
  </w:num>
  <w:num w:numId="289">
    <w:abstractNumId w:val="125"/>
  </w:num>
  <w:num w:numId="290">
    <w:abstractNumId w:val="393"/>
  </w:num>
  <w:num w:numId="291">
    <w:abstractNumId w:val="81"/>
  </w:num>
  <w:num w:numId="292">
    <w:abstractNumId w:val="388"/>
  </w:num>
  <w:num w:numId="293">
    <w:abstractNumId w:val="314"/>
  </w:num>
  <w:num w:numId="294">
    <w:abstractNumId w:val="487"/>
  </w:num>
  <w:num w:numId="295">
    <w:abstractNumId w:val="497"/>
  </w:num>
  <w:num w:numId="296">
    <w:abstractNumId w:val="69"/>
  </w:num>
  <w:num w:numId="297">
    <w:abstractNumId w:val="109"/>
  </w:num>
  <w:num w:numId="298">
    <w:abstractNumId w:val="298"/>
  </w:num>
  <w:num w:numId="299">
    <w:abstractNumId w:val="246"/>
  </w:num>
  <w:num w:numId="300">
    <w:abstractNumId w:val="199"/>
  </w:num>
  <w:num w:numId="301">
    <w:abstractNumId w:val="376"/>
  </w:num>
  <w:num w:numId="302">
    <w:abstractNumId w:val="520"/>
  </w:num>
  <w:num w:numId="303">
    <w:abstractNumId w:val="486"/>
  </w:num>
  <w:num w:numId="304">
    <w:abstractNumId w:val="143"/>
  </w:num>
  <w:num w:numId="305">
    <w:abstractNumId w:val="395"/>
  </w:num>
  <w:num w:numId="306">
    <w:abstractNumId w:val="301"/>
  </w:num>
  <w:num w:numId="307">
    <w:abstractNumId w:val="300"/>
  </w:num>
  <w:num w:numId="308">
    <w:abstractNumId w:val="357"/>
  </w:num>
  <w:num w:numId="309">
    <w:abstractNumId w:val="584"/>
  </w:num>
  <w:num w:numId="310">
    <w:abstractNumId w:val="434"/>
  </w:num>
  <w:num w:numId="311">
    <w:abstractNumId w:val="577"/>
  </w:num>
  <w:num w:numId="312">
    <w:abstractNumId w:val="154"/>
  </w:num>
  <w:num w:numId="313">
    <w:abstractNumId w:val="136"/>
  </w:num>
  <w:num w:numId="314">
    <w:abstractNumId w:val="554"/>
  </w:num>
  <w:num w:numId="315">
    <w:abstractNumId w:val="235"/>
  </w:num>
  <w:num w:numId="316">
    <w:abstractNumId w:val="79"/>
  </w:num>
  <w:num w:numId="317">
    <w:abstractNumId w:val="150"/>
  </w:num>
  <w:num w:numId="318">
    <w:abstractNumId w:val="18"/>
  </w:num>
  <w:num w:numId="319">
    <w:abstractNumId w:val="32"/>
  </w:num>
  <w:num w:numId="320">
    <w:abstractNumId w:val="611"/>
  </w:num>
  <w:num w:numId="321">
    <w:abstractNumId w:val="329"/>
  </w:num>
  <w:num w:numId="322">
    <w:abstractNumId w:val="263"/>
  </w:num>
  <w:num w:numId="323">
    <w:abstractNumId w:val="302"/>
  </w:num>
  <w:num w:numId="324">
    <w:abstractNumId w:val="501"/>
  </w:num>
  <w:num w:numId="325">
    <w:abstractNumId w:val="437"/>
  </w:num>
  <w:num w:numId="326">
    <w:abstractNumId w:val="571"/>
  </w:num>
  <w:num w:numId="327">
    <w:abstractNumId w:val="132"/>
  </w:num>
  <w:num w:numId="328">
    <w:abstractNumId w:val="572"/>
  </w:num>
  <w:num w:numId="329">
    <w:abstractNumId w:val="514"/>
  </w:num>
  <w:num w:numId="330">
    <w:abstractNumId w:val="60"/>
  </w:num>
  <w:num w:numId="331">
    <w:abstractNumId w:val="538"/>
  </w:num>
  <w:num w:numId="332">
    <w:abstractNumId w:val="539"/>
  </w:num>
  <w:num w:numId="333">
    <w:abstractNumId w:val="293"/>
  </w:num>
  <w:num w:numId="334">
    <w:abstractNumId w:val="175"/>
  </w:num>
  <w:num w:numId="335">
    <w:abstractNumId w:val="337"/>
  </w:num>
  <w:num w:numId="336">
    <w:abstractNumId w:val="370"/>
  </w:num>
  <w:num w:numId="337">
    <w:abstractNumId w:val="140"/>
  </w:num>
  <w:num w:numId="338">
    <w:abstractNumId w:val="574"/>
  </w:num>
  <w:num w:numId="339">
    <w:abstractNumId w:val="193"/>
  </w:num>
  <w:num w:numId="340">
    <w:abstractNumId w:val="186"/>
  </w:num>
  <w:num w:numId="341">
    <w:abstractNumId w:val="580"/>
  </w:num>
  <w:num w:numId="342">
    <w:abstractNumId w:val="208"/>
  </w:num>
  <w:num w:numId="343">
    <w:abstractNumId w:val="88"/>
  </w:num>
  <w:num w:numId="344">
    <w:abstractNumId w:val="130"/>
  </w:num>
  <w:num w:numId="345">
    <w:abstractNumId w:val="205"/>
  </w:num>
  <w:num w:numId="346">
    <w:abstractNumId w:val="553"/>
  </w:num>
  <w:num w:numId="347">
    <w:abstractNumId w:val="204"/>
  </w:num>
  <w:num w:numId="348">
    <w:abstractNumId w:val="227"/>
  </w:num>
  <w:num w:numId="349">
    <w:abstractNumId w:val="562"/>
  </w:num>
  <w:num w:numId="350">
    <w:abstractNumId w:val="82"/>
  </w:num>
  <w:num w:numId="351">
    <w:abstractNumId w:val="194"/>
  </w:num>
  <w:num w:numId="352">
    <w:abstractNumId w:val="409"/>
  </w:num>
  <w:num w:numId="353">
    <w:abstractNumId w:val="168"/>
  </w:num>
  <w:num w:numId="354">
    <w:abstractNumId w:val="156"/>
  </w:num>
  <w:num w:numId="355">
    <w:abstractNumId w:val="70"/>
  </w:num>
  <w:num w:numId="356">
    <w:abstractNumId w:val="609"/>
  </w:num>
  <w:num w:numId="357">
    <w:abstractNumId w:val="567"/>
  </w:num>
  <w:num w:numId="358">
    <w:abstractNumId w:val="240"/>
  </w:num>
  <w:num w:numId="359">
    <w:abstractNumId w:val="23"/>
  </w:num>
  <w:num w:numId="360">
    <w:abstractNumId w:val="375"/>
  </w:num>
  <w:num w:numId="361">
    <w:abstractNumId w:val="603"/>
  </w:num>
  <w:num w:numId="362">
    <w:abstractNumId w:val="114"/>
  </w:num>
  <w:num w:numId="363">
    <w:abstractNumId w:val="122"/>
  </w:num>
  <w:num w:numId="364">
    <w:abstractNumId w:val="164"/>
  </w:num>
  <w:num w:numId="365">
    <w:abstractNumId w:val="433"/>
  </w:num>
  <w:num w:numId="366">
    <w:abstractNumId w:val="343"/>
  </w:num>
  <w:num w:numId="367">
    <w:abstractNumId w:val="465"/>
  </w:num>
  <w:num w:numId="368">
    <w:abstractNumId w:val="326"/>
  </w:num>
  <w:num w:numId="369">
    <w:abstractNumId w:val="419"/>
  </w:num>
  <w:num w:numId="370">
    <w:abstractNumId w:val="526"/>
  </w:num>
  <w:num w:numId="371">
    <w:abstractNumId w:val="353"/>
  </w:num>
  <w:num w:numId="372">
    <w:abstractNumId w:val="404"/>
  </w:num>
  <w:num w:numId="373">
    <w:abstractNumId w:val="361"/>
  </w:num>
  <w:num w:numId="374">
    <w:abstractNumId w:val="242"/>
  </w:num>
  <w:num w:numId="375">
    <w:abstractNumId w:val="178"/>
  </w:num>
  <w:num w:numId="376">
    <w:abstractNumId w:val="322"/>
  </w:num>
  <w:num w:numId="377">
    <w:abstractNumId w:val="198"/>
  </w:num>
  <w:num w:numId="378">
    <w:abstractNumId w:val="266"/>
  </w:num>
  <w:num w:numId="379">
    <w:abstractNumId w:val="467"/>
  </w:num>
  <w:num w:numId="380">
    <w:abstractNumId w:val="550"/>
  </w:num>
  <w:num w:numId="381">
    <w:abstractNumId w:val="417"/>
  </w:num>
  <w:num w:numId="382">
    <w:abstractNumId w:val="317"/>
  </w:num>
  <w:num w:numId="383">
    <w:abstractNumId w:val="592"/>
  </w:num>
  <w:num w:numId="384">
    <w:abstractNumId w:val="426"/>
  </w:num>
  <w:num w:numId="385">
    <w:abstractNumId w:val="333"/>
  </w:num>
  <w:num w:numId="386">
    <w:abstractNumId w:val="195"/>
  </w:num>
  <w:num w:numId="387">
    <w:abstractNumId w:val="367"/>
  </w:num>
  <w:num w:numId="388">
    <w:abstractNumId w:val="191"/>
  </w:num>
  <w:num w:numId="389">
    <w:abstractNumId w:val="119"/>
  </w:num>
  <w:num w:numId="390">
    <w:abstractNumId w:val="123"/>
  </w:num>
  <w:num w:numId="391">
    <w:abstractNumId w:val="285"/>
  </w:num>
  <w:num w:numId="392">
    <w:abstractNumId w:val="15"/>
  </w:num>
  <w:num w:numId="393">
    <w:abstractNumId w:val="40"/>
  </w:num>
  <w:num w:numId="394">
    <w:abstractNumId w:val="78"/>
  </w:num>
  <w:num w:numId="395">
    <w:abstractNumId w:val="525"/>
  </w:num>
  <w:num w:numId="396">
    <w:abstractNumId w:val="509"/>
  </w:num>
  <w:num w:numId="397">
    <w:abstractNumId w:val="91"/>
  </w:num>
  <w:num w:numId="398">
    <w:abstractNumId w:val="564"/>
  </w:num>
  <w:num w:numId="399">
    <w:abstractNumId w:val="265"/>
  </w:num>
  <w:num w:numId="400">
    <w:abstractNumId w:val="133"/>
  </w:num>
  <w:num w:numId="401">
    <w:abstractNumId w:val="615"/>
  </w:num>
  <w:num w:numId="402">
    <w:abstractNumId w:val="243"/>
  </w:num>
  <w:num w:numId="403">
    <w:abstractNumId w:val="271"/>
  </w:num>
  <w:num w:numId="404">
    <w:abstractNumId w:val="233"/>
  </w:num>
  <w:num w:numId="405">
    <w:abstractNumId w:val="25"/>
  </w:num>
  <w:num w:numId="406">
    <w:abstractNumId w:val="95"/>
  </w:num>
  <w:num w:numId="407">
    <w:abstractNumId w:val="181"/>
  </w:num>
  <w:num w:numId="408">
    <w:abstractNumId w:val="190"/>
  </w:num>
  <w:num w:numId="409">
    <w:abstractNumId w:val="223"/>
  </w:num>
  <w:num w:numId="410">
    <w:abstractNumId w:val="197"/>
  </w:num>
  <w:num w:numId="411">
    <w:abstractNumId w:val="502"/>
  </w:num>
  <w:num w:numId="412">
    <w:abstractNumId w:val="29"/>
  </w:num>
  <w:num w:numId="413">
    <w:abstractNumId w:val="286"/>
  </w:num>
  <w:num w:numId="414">
    <w:abstractNumId w:val="516"/>
  </w:num>
  <w:num w:numId="415">
    <w:abstractNumId w:val="167"/>
  </w:num>
  <w:num w:numId="416">
    <w:abstractNumId w:val="312"/>
  </w:num>
  <w:num w:numId="417">
    <w:abstractNumId w:val="508"/>
  </w:num>
  <w:num w:numId="418">
    <w:abstractNumId w:val="172"/>
  </w:num>
  <w:num w:numId="419">
    <w:abstractNumId w:val="471"/>
  </w:num>
  <w:num w:numId="420">
    <w:abstractNumId w:val="39"/>
  </w:num>
  <w:num w:numId="421">
    <w:abstractNumId w:val="44"/>
  </w:num>
  <w:num w:numId="422">
    <w:abstractNumId w:val="530"/>
  </w:num>
  <w:num w:numId="423">
    <w:abstractNumId w:val="306"/>
  </w:num>
  <w:num w:numId="424">
    <w:abstractNumId w:val="307"/>
  </w:num>
  <w:num w:numId="425">
    <w:abstractNumId w:val="35"/>
  </w:num>
  <w:num w:numId="426">
    <w:abstractNumId w:val="127"/>
  </w:num>
  <w:num w:numId="427">
    <w:abstractNumId w:val="171"/>
  </w:num>
  <w:num w:numId="428">
    <w:abstractNumId w:val="589"/>
  </w:num>
  <w:num w:numId="429">
    <w:abstractNumId w:val="517"/>
  </w:num>
  <w:num w:numId="430">
    <w:abstractNumId w:val="225"/>
  </w:num>
  <w:num w:numId="431">
    <w:abstractNumId w:val="33"/>
  </w:num>
  <w:num w:numId="432">
    <w:abstractNumId w:val="453"/>
  </w:num>
  <w:num w:numId="433">
    <w:abstractNumId w:val="347"/>
  </w:num>
  <w:num w:numId="434">
    <w:abstractNumId w:val="85"/>
  </w:num>
  <w:num w:numId="435">
    <w:abstractNumId w:val="93"/>
  </w:num>
  <w:num w:numId="436">
    <w:abstractNumId w:val="382"/>
  </w:num>
  <w:num w:numId="437">
    <w:abstractNumId w:val="255"/>
  </w:num>
  <w:num w:numId="438">
    <w:abstractNumId w:val="421"/>
  </w:num>
  <w:num w:numId="439">
    <w:abstractNumId w:val="327"/>
  </w:num>
  <w:num w:numId="440">
    <w:abstractNumId w:val="222"/>
  </w:num>
  <w:num w:numId="441">
    <w:abstractNumId w:val="573"/>
  </w:num>
  <w:num w:numId="442">
    <w:abstractNumId w:val="22"/>
  </w:num>
  <w:num w:numId="443">
    <w:abstractNumId w:val="230"/>
  </w:num>
  <w:num w:numId="444">
    <w:abstractNumId w:val="129"/>
  </w:num>
  <w:num w:numId="445">
    <w:abstractNumId w:val="185"/>
  </w:num>
  <w:num w:numId="446">
    <w:abstractNumId w:val="432"/>
  </w:num>
  <w:num w:numId="447">
    <w:abstractNumId w:val="491"/>
  </w:num>
  <w:num w:numId="448">
    <w:abstractNumId w:val="440"/>
  </w:num>
  <w:num w:numId="449">
    <w:abstractNumId w:val="250"/>
  </w:num>
  <w:num w:numId="450">
    <w:abstractNumId w:val="131"/>
  </w:num>
  <w:num w:numId="451">
    <w:abstractNumId w:val="116"/>
  </w:num>
  <w:num w:numId="452">
    <w:abstractNumId w:val="324"/>
  </w:num>
  <w:num w:numId="453">
    <w:abstractNumId w:val="11"/>
  </w:num>
  <w:num w:numId="454">
    <w:abstractNumId w:val="602"/>
  </w:num>
  <w:num w:numId="455">
    <w:abstractNumId w:val="66"/>
  </w:num>
  <w:num w:numId="456">
    <w:abstractNumId w:val="59"/>
  </w:num>
  <w:num w:numId="457">
    <w:abstractNumId w:val="336"/>
  </w:num>
  <w:num w:numId="458">
    <w:abstractNumId w:val="383"/>
  </w:num>
  <w:num w:numId="459">
    <w:abstractNumId w:val="209"/>
  </w:num>
  <w:num w:numId="460">
    <w:abstractNumId w:val="294"/>
  </w:num>
  <w:num w:numId="461">
    <w:abstractNumId w:val="552"/>
  </w:num>
  <w:num w:numId="462">
    <w:abstractNumId w:val="270"/>
  </w:num>
  <w:num w:numId="463">
    <w:abstractNumId w:val="451"/>
  </w:num>
  <w:num w:numId="464">
    <w:abstractNumId w:val="529"/>
  </w:num>
  <w:num w:numId="465">
    <w:abstractNumId w:val="72"/>
  </w:num>
  <w:num w:numId="466">
    <w:abstractNumId w:val="346"/>
  </w:num>
  <w:num w:numId="467">
    <w:abstractNumId w:val="162"/>
  </w:num>
  <w:num w:numId="468">
    <w:abstractNumId w:val="547"/>
  </w:num>
  <w:num w:numId="469">
    <w:abstractNumId w:val="249"/>
  </w:num>
  <w:num w:numId="470">
    <w:abstractNumId w:val="349"/>
  </w:num>
  <w:num w:numId="471">
    <w:abstractNumId w:val="394"/>
  </w:num>
  <w:num w:numId="472">
    <w:abstractNumId w:val="207"/>
  </w:num>
  <w:num w:numId="473">
    <w:abstractNumId w:val="606"/>
  </w:num>
  <w:num w:numId="474">
    <w:abstractNumId w:val="481"/>
  </w:num>
  <w:num w:numId="475">
    <w:abstractNumId w:val="560"/>
  </w:num>
  <w:num w:numId="476">
    <w:abstractNumId w:val="262"/>
  </w:num>
  <w:num w:numId="477">
    <w:abstractNumId w:val="499"/>
  </w:num>
  <w:num w:numId="478">
    <w:abstractNumId w:val="128"/>
  </w:num>
  <w:num w:numId="479">
    <w:abstractNumId w:val="608"/>
  </w:num>
  <w:num w:numId="480">
    <w:abstractNumId w:val="557"/>
  </w:num>
  <w:num w:numId="481">
    <w:abstractNumId w:val="386"/>
  </w:num>
  <w:num w:numId="482">
    <w:abstractNumId w:val="489"/>
  </w:num>
  <w:num w:numId="483">
    <w:abstractNumId w:val="251"/>
  </w:num>
  <w:num w:numId="484">
    <w:abstractNumId w:val="441"/>
  </w:num>
  <w:num w:numId="485">
    <w:abstractNumId w:val="134"/>
  </w:num>
  <w:num w:numId="486">
    <w:abstractNumId w:val="570"/>
  </w:num>
  <w:num w:numId="487">
    <w:abstractNumId w:val="203"/>
  </w:num>
  <w:num w:numId="488">
    <w:abstractNumId w:val="253"/>
  </w:num>
  <w:num w:numId="489">
    <w:abstractNumId w:val="299"/>
  </w:num>
  <w:num w:numId="490">
    <w:abstractNumId w:val="118"/>
  </w:num>
  <w:num w:numId="491">
    <w:abstractNumId w:val="588"/>
  </w:num>
  <w:num w:numId="492">
    <w:abstractNumId w:val="211"/>
  </w:num>
  <w:num w:numId="493">
    <w:abstractNumId w:val="542"/>
  </w:num>
  <w:num w:numId="494">
    <w:abstractNumId w:val="591"/>
  </w:num>
  <w:num w:numId="495">
    <w:abstractNumId w:val="92"/>
  </w:num>
  <w:num w:numId="496">
    <w:abstractNumId w:val="338"/>
  </w:num>
  <w:num w:numId="497">
    <w:abstractNumId w:val="83"/>
  </w:num>
  <w:num w:numId="498">
    <w:abstractNumId w:val="213"/>
  </w:num>
  <w:num w:numId="499">
    <w:abstractNumId w:val="600"/>
  </w:num>
  <w:num w:numId="500">
    <w:abstractNumId w:val="47"/>
  </w:num>
  <w:num w:numId="501">
    <w:abstractNumId w:val="449"/>
  </w:num>
  <w:num w:numId="502">
    <w:abstractNumId w:val="63"/>
  </w:num>
  <w:num w:numId="503">
    <w:abstractNumId w:val="206"/>
  </w:num>
  <w:num w:numId="504">
    <w:abstractNumId w:val="256"/>
  </w:num>
  <w:num w:numId="505">
    <w:abstractNumId w:val="254"/>
  </w:num>
  <w:num w:numId="506">
    <w:abstractNumId w:val="613"/>
  </w:num>
  <w:num w:numId="507">
    <w:abstractNumId w:val="360"/>
  </w:num>
  <w:num w:numId="508">
    <w:abstractNumId w:val="428"/>
  </w:num>
  <w:num w:numId="509">
    <w:abstractNumId w:val="348"/>
  </w:num>
  <w:num w:numId="510">
    <w:abstractNumId w:val="482"/>
  </w:num>
  <w:num w:numId="511">
    <w:abstractNumId w:val="247"/>
  </w:num>
  <w:num w:numId="512">
    <w:abstractNumId w:val="480"/>
  </w:num>
  <w:num w:numId="513">
    <w:abstractNumId w:val="176"/>
  </w:num>
  <w:num w:numId="514">
    <w:abstractNumId w:val="594"/>
  </w:num>
  <w:num w:numId="515">
    <w:abstractNumId w:val="498"/>
  </w:num>
  <w:num w:numId="516">
    <w:abstractNumId w:val="585"/>
  </w:num>
  <w:num w:numId="517">
    <w:abstractNumId w:val="505"/>
  </w:num>
  <w:num w:numId="518">
    <w:abstractNumId w:val="94"/>
  </w:num>
  <w:num w:numId="519">
    <w:abstractNumId w:val="101"/>
  </w:num>
  <w:num w:numId="520">
    <w:abstractNumId w:val="115"/>
  </w:num>
  <w:num w:numId="521">
    <w:abstractNumId w:val="187"/>
  </w:num>
  <w:num w:numId="522">
    <w:abstractNumId w:val="450"/>
  </w:num>
  <w:num w:numId="523">
    <w:abstractNumId w:val="616"/>
  </w:num>
  <w:num w:numId="524">
    <w:abstractNumId w:val="291"/>
  </w:num>
  <w:num w:numId="525">
    <w:abstractNumId w:val="67"/>
  </w:num>
  <w:num w:numId="526">
    <w:abstractNumId w:val="281"/>
  </w:num>
  <w:num w:numId="527">
    <w:abstractNumId w:val="113"/>
  </w:num>
  <w:num w:numId="528">
    <w:abstractNumId w:val="31"/>
  </w:num>
  <w:num w:numId="529">
    <w:abstractNumId w:val="458"/>
  </w:num>
  <w:num w:numId="530">
    <w:abstractNumId w:val="563"/>
  </w:num>
  <w:num w:numId="531">
    <w:abstractNumId w:val="323"/>
  </w:num>
  <w:num w:numId="532">
    <w:abstractNumId w:val="261"/>
  </w:num>
  <w:num w:numId="533">
    <w:abstractNumId w:val="201"/>
  </w:num>
  <w:num w:numId="534">
    <w:abstractNumId w:val="371"/>
  </w:num>
  <w:num w:numId="535">
    <w:abstractNumId w:val="374"/>
  </w:num>
  <w:num w:numId="536">
    <w:abstractNumId w:val="568"/>
  </w:num>
  <w:num w:numId="537">
    <w:abstractNumId w:val="391"/>
  </w:num>
  <w:num w:numId="538">
    <w:abstractNumId w:val="540"/>
  </w:num>
  <w:num w:numId="539">
    <w:abstractNumId w:val="412"/>
  </w:num>
  <w:num w:numId="540">
    <w:abstractNumId w:val="149"/>
  </w:num>
  <w:num w:numId="541">
    <w:abstractNumId w:val="144"/>
  </w:num>
  <w:num w:numId="542">
    <w:abstractNumId w:val="444"/>
  </w:num>
  <w:num w:numId="543">
    <w:abstractNumId w:val="397"/>
  </w:num>
  <w:num w:numId="544">
    <w:abstractNumId w:val="332"/>
  </w:num>
  <w:num w:numId="545">
    <w:abstractNumId w:val="595"/>
  </w:num>
  <w:num w:numId="546">
    <w:abstractNumId w:val="408"/>
  </w:num>
  <w:num w:numId="547">
    <w:abstractNumId w:val="396"/>
  </w:num>
  <w:num w:numId="548">
    <w:abstractNumId w:val="535"/>
  </w:num>
  <w:num w:numId="549">
    <w:abstractNumId w:val="330"/>
  </w:num>
  <w:num w:numId="550">
    <w:abstractNumId w:val="288"/>
  </w:num>
  <w:num w:numId="551">
    <w:abstractNumId w:val="73"/>
  </w:num>
  <w:num w:numId="552">
    <w:abstractNumId w:val="146"/>
  </w:num>
  <w:num w:numId="553">
    <w:abstractNumId w:val="284"/>
  </w:num>
  <w:num w:numId="554">
    <w:abstractNumId w:val="107"/>
  </w:num>
  <w:num w:numId="555">
    <w:abstractNumId w:val="339"/>
  </w:num>
  <w:num w:numId="556">
    <w:abstractNumId w:val="381"/>
  </w:num>
  <w:num w:numId="557">
    <w:abstractNumId w:val="561"/>
  </w:num>
  <w:num w:numId="558">
    <w:abstractNumId w:val="546"/>
  </w:num>
  <w:num w:numId="559">
    <w:abstractNumId w:val="121"/>
  </w:num>
  <w:num w:numId="560">
    <w:abstractNumId w:val="556"/>
  </w:num>
  <w:num w:numId="561">
    <w:abstractNumId w:val="495"/>
  </w:num>
  <w:num w:numId="562">
    <w:abstractNumId w:val="259"/>
  </w:num>
  <w:num w:numId="563">
    <w:abstractNumId w:val="425"/>
  </w:num>
  <w:num w:numId="564">
    <w:abstractNumId w:val="456"/>
  </w:num>
  <w:num w:numId="565">
    <w:abstractNumId w:val="43"/>
  </w:num>
  <w:num w:numId="566">
    <w:abstractNumId w:val="445"/>
  </w:num>
  <w:num w:numId="567">
    <w:abstractNumId w:val="496"/>
  </w:num>
  <w:num w:numId="568">
    <w:abstractNumId w:val="26"/>
  </w:num>
  <w:num w:numId="569">
    <w:abstractNumId w:val="52"/>
  </w:num>
  <w:num w:numId="570">
    <w:abstractNumId w:val="442"/>
  </w:num>
  <w:num w:numId="571">
    <w:abstractNumId w:val="310"/>
  </w:num>
  <w:num w:numId="572">
    <w:abstractNumId w:val="50"/>
  </w:num>
  <w:num w:numId="573">
    <w:abstractNumId w:val="519"/>
  </w:num>
  <w:num w:numId="574">
    <w:abstractNumId w:val="518"/>
  </w:num>
  <w:num w:numId="575">
    <w:abstractNumId w:val="257"/>
  </w:num>
  <w:num w:numId="576">
    <w:abstractNumId w:val="239"/>
  </w:num>
  <w:num w:numId="577">
    <w:abstractNumId w:val="593"/>
  </w:num>
  <w:num w:numId="578">
    <w:abstractNumId w:val="364"/>
  </w:num>
  <w:num w:numId="579">
    <w:abstractNumId w:val="569"/>
  </w:num>
  <w:num w:numId="580">
    <w:abstractNumId w:val="297"/>
  </w:num>
  <w:num w:numId="581">
    <w:abstractNumId w:val="100"/>
  </w:num>
  <w:num w:numId="582">
    <w:abstractNumId w:val="289"/>
  </w:num>
  <w:num w:numId="583">
    <w:abstractNumId w:val="41"/>
  </w:num>
  <w:num w:numId="584">
    <w:abstractNumId w:val="372"/>
  </w:num>
  <w:num w:numId="585">
    <w:abstractNumId w:val="24"/>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93504"/>
    <w:rsid w:val="000978AE"/>
    <w:rsid w:val="000A1A01"/>
    <w:rsid w:val="000B2DD6"/>
    <w:rsid w:val="000B5C43"/>
    <w:rsid w:val="000B5F1C"/>
    <w:rsid w:val="000B73EB"/>
    <w:rsid w:val="000C452A"/>
    <w:rsid w:val="000D1C0D"/>
    <w:rsid w:val="000E0552"/>
    <w:rsid w:val="000E4161"/>
    <w:rsid w:val="000F00C8"/>
    <w:rsid w:val="000F22D2"/>
    <w:rsid w:val="000F488E"/>
    <w:rsid w:val="000F5F89"/>
    <w:rsid w:val="0010225C"/>
    <w:rsid w:val="00111997"/>
    <w:rsid w:val="0012040B"/>
    <w:rsid w:val="00121C27"/>
    <w:rsid w:val="00132940"/>
    <w:rsid w:val="00135F24"/>
    <w:rsid w:val="00141877"/>
    <w:rsid w:val="00142C45"/>
    <w:rsid w:val="00143D5B"/>
    <w:rsid w:val="00144306"/>
    <w:rsid w:val="00145686"/>
    <w:rsid w:val="00166674"/>
    <w:rsid w:val="001669AA"/>
    <w:rsid w:val="00167B75"/>
    <w:rsid w:val="00174765"/>
    <w:rsid w:val="00181B37"/>
    <w:rsid w:val="00186ED7"/>
    <w:rsid w:val="001974FA"/>
    <w:rsid w:val="001A058F"/>
    <w:rsid w:val="001A572A"/>
    <w:rsid w:val="001C3764"/>
    <w:rsid w:val="001C6ACB"/>
    <w:rsid w:val="001D4282"/>
    <w:rsid w:val="001D6804"/>
    <w:rsid w:val="001E0EEB"/>
    <w:rsid w:val="001F383E"/>
    <w:rsid w:val="001F55F1"/>
    <w:rsid w:val="0020660F"/>
    <w:rsid w:val="00206649"/>
    <w:rsid w:val="00207CD1"/>
    <w:rsid w:val="002147E8"/>
    <w:rsid w:val="00214EDA"/>
    <w:rsid w:val="002203F8"/>
    <w:rsid w:val="002308B4"/>
    <w:rsid w:val="00230B49"/>
    <w:rsid w:val="002326A3"/>
    <w:rsid w:val="00236624"/>
    <w:rsid w:val="00237229"/>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C49C7"/>
    <w:rsid w:val="002C60A6"/>
    <w:rsid w:val="002D0A52"/>
    <w:rsid w:val="002D0CB8"/>
    <w:rsid w:val="002D2886"/>
    <w:rsid w:val="002D7379"/>
    <w:rsid w:val="002D7802"/>
    <w:rsid w:val="002E1D38"/>
    <w:rsid w:val="002E49C0"/>
    <w:rsid w:val="002E747E"/>
    <w:rsid w:val="002F30D9"/>
    <w:rsid w:val="00303FAE"/>
    <w:rsid w:val="00310B02"/>
    <w:rsid w:val="0031282F"/>
    <w:rsid w:val="00316917"/>
    <w:rsid w:val="003219A5"/>
    <w:rsid w:val="00324F4A"/>
    <w:rsid w:val="00332B67"/>
    <w:rsid w:val="00334D76"/>
    <w:rsid w:val="003355AF"/>
    <w:rsid w:val="00337112"/>
    <w:rsid w:val="00362C31"/>
    <w:rsid w:val="00364E8C"/>
    <w:rsid w:val="00367C96"/>
    <w:rsid w:val="003738A4"/>
    <w:rsid w:val="0037533C"/>
    <w:rsid w:val="00380C4B"/>
    <w:rsid w:val="0038179D"/>
    <w:rsid w:val="003851D5"/>
    <w:rsid w:val="003873A2"/>
    <w:rsid w:val="00397E1E"/>
    <w:rsid w:val="003A47D8"/>
    <w:rsid w:val="003A6B8C"/>
    <w:rsid w:val="003A78D7"/>
    <w:rsid w:val="003B1DDF"/>
    <w:rsid w:val="003E1F83"/>
    <w:rsid w:val="003F1940"/>
    <w:rsid w:val="003F1BF8"/>
    <w:rsid w:val="004063EC"/>
    <w:rsid w:val="004064AA"/>
    <w:rsid w:val="00407EB1"/>
    <w:rsid w:val="004203E2"/>
    <w:rsid w:val="004219B7"/>
    <w:rsid w:val="004234FC"/>
    <w:rsid w:val="0042406F"/>
    <w:rsid w:val="0042503D"/>
    <w:rsid w:val="00433291"/>
    <w:rsid w:val="00433EFD"/>
    <w:rsid w:val="00446322"/>
    <w:rsid w:val="00447B1F"/>
    <w:rsid w:val="00447BE1"/>
    <w:rsid w:val="004544C8"/>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DA9"/>
    <w:rsid w:val="00520783"/>
    <w:rsid w:val="0052164B"/>
    <w:rsid w:val="005227F4"/>
    <w:rsid w:val="00523743"/>
    <w:rsid w:val="00526088"/>
    <w:rsid w:val="0053064F"/>
    <w:rsid w:val="00532AA5"/>
    <w:rsid w:val="00532D6E"/>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D06A7"/>
    <w:rsid w:val="005D2E27"/>
    <w:rsid w:val="005D41F6"/>
    <w:rsid w:val="005D7535"/>
    <w:rsid w:val="005E14D6"/>
    <w:rsid w:val="005E34E9"/>
    <w:rsid w:val="005E3719"/>
    <w:rsid w:val="005E3833"/>
    <w:rsid w:val="005F09ED"/>
    <w:rsid w:val="005F64B5"/>
    <w:rsid w:val="00602937"/>
    <w:rsid w:val="0061042D"/>
    <w:rsid w:val="00610816"/>
    <w:rsid w:val="006120B0"/>
    <w:rsid w:val="00612780"/>
    <w:rsid w:val="00616EEA"/>
    <w:rsid w:val="0062016F"/>
    <w:rsid w:val="006311CE"/>
    <w:rsid w:val="00634A85"/>
    <w:rsid w:val="006437D3"/>
    <w:rsid w:val="0064432A"/>
    <w:rsid w:val="0064755F"/>
    <w:rsid w:val="00660B9A"/>
    <w:rsid w:val="00670673"/>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35FE5"/>
    <w:rsid w:val="007450A0"/>
    <w:rsid w:val="00745CF1"/>
    <w:rsid w:val="00753ECD"/>
    <w:rsid w:val="00762439"/>
    <w:rsid w:val="007625BD"/>
    <w:rsid w:val="00766F39"/>
    <w:rsid w:val="00770E3F"/>
    <w:rsid w:val="007805CF"/>
    <w:rsid w:val="00785363"/>
    <w:rsid w:val="00796B13"/>
    <w:rsid w:val="007A0A91"/>
    <w:rsid w:val="007A16AE"/>
    <w:rsid w:val="007A5B55"/>
    <w:rsid w:val="007B2254"/>
    <w:rsid w:val="007B33A4"/>
    <w:rsid w:val="007B4AA1"/>
    <w:rsid w:val="007B5A7D"/>
    <w:rsid w:val="007B73AA"/>
    <w:rsid w:val="007C1855"/>
    <w:rsid w:val="007C4100"/>
    <w:rsid w:val="007D0C8B"/>
    <w:rsid w:val="007D567E"/>
    <w:rsid w:val="007D616F"/>
    <w:rsid w:val="007D7727"/>
    <w:rsid w:val="008024F3"/>
    <w:rsid w:val="00804B27"/>
    <w:rsid w:val="00812367"/>
    <w:rsid w:val="008173F3"/>
    <w:rsid w:val="00823E10"/>
    <w:rsid w:val="00823E9E"/>
    <w:rsid w:val="008252A5"/>
    <w:rsid w:val="00831ECF"/>
    <w:rsid w:val="00832A21"/>
    <w:rsid w:val="00836A6E"/>
    <w:rsid w:val="00836FA4"/>
    <w:rsid w:val="00837AA2"/>
    <w:rsid w:val="00842B53"/>
    <w:rsid w:val="00846E97"/>
    <w:rsid w:val="00851785"/>
    <w:rsid w:val="00863EAB"/>
    <w:rsid w:val="00867B68"/>
    <w:rsid w:val="0087592D"/>
    <w:rsid w:val="008772AE"/>
    <w:rsid w:val="00877A0F"/>
    <w:rsid w:val="00886DC2"/>
    <w:rsid w:val="00892384"/>
    <w:rsid w:val="00893EC0"/>
    <w:rsid w:val="0089444F"/>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611B"/>
    <w:rsid w:val="00907566"/>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4B16"/>
    <w:rsid w:val="00996BEB"/>
    <w:rsid w:val="009A03A5"/>
    <w:rsid w:val="009A053A"/>
    <w:rsid w:val="009A2233"/>
    <w:rsid w:val="009B2574"/>
    <w:rsid w:val="009B2A31"/>
    <w:rsid w:val="009B6615"/>
    <w:rsid w:val="009B6DC4"/>
    <w:rsid w:val="009B73AE"/>
    <w:rsid w:val="009C3547"/>
    <w:rsid w:val="009D1072"/>
    <w:rsid w:val="009D22C6"/>
    <w:rsid w:val="009D4C83"/>
    <w:rsid w:val="009D5B86"/>
    <w:rsid w:val="009E1D50"/>
    <w:rsid w:val="009E1E97"/>
    <w:rsid w:val="009E25C1"/>
    <w:rsid w:val="009E7621"/>
    <w:rsid w:val="009F4D15"/>
    <w:rsid w:val="009F6D34"/>
    <w:rsid w:val="00A0280E"/>
    <w:rsid w:val="00A0774B"/>
    <w:rsid w:val="00A13E9C"/>
    <w:rsid w:val="00A170CC"/>
    <w:rsid w:val="00A41E6F"/>
    <w:rsid w:val="00A42B33"/>
    <w:rsid w:val="00A45B33"/>
    <w:rsid w:val="00A45CD3"/>
    <w:rsid w:val="00A46990"/>
    <w:rsid w:val="00A47B2A"/>
    <w:rsid w:val="00A50C12"/>
    <w:rsid w:val="00A50E27"/>
    <w:rsid w:val="00A50F98"/>
    <w:rsid w:val="00A64655"/>
    <w:rsid w:val="00A715B0"/>
    <w:rsid w:val="00A71F61"/>
    <w:rsid w:val="00A7299A"/>
    <w:rsid w:val="00A730BB"/>
    <w:rsid w:val="00A80599"/>
    <w:rsid w:val="00A80E9D"/>
    <w:rsid w:val="00A8638D"/>
    <w:rsid w:val="00A87E00"/>
    <w:rsid w:val="00AA47C1"/>
    <w:rsid w:val="00AA604B"/>
    <w:rsid w:val="00AB4E00"/>
    <w:rsid w:val="00AC05C7"/>
    <w:rsid w:val="00AC1999"/>
    <w:rsid w:val="00AC1D96"/>
    <w:rsid w:val="00AC2427"/>
    <w:rsid w:val="00AC6689"/>
    <w:rsid w:val="00AC7ECE"/>
    <w:rsid w:val="00AE6EA1"/>
    <w:rsid w:val="00AF7CA5"/>
    <w:rsid w:val="00B00A99"/>
    <w:rsid w:val="00B0258A"/>
    <w:rsid w:val="00B1075B"/>
    <w:rsid w:val="00B10D51"/>
    <w:rsid w:val="00B14707"/>
    <w:rsid w:val="00B24AA9"/>
    <w:rsid w:val="00B25689"/>
    <w:rsid w:val="00B351EC"/>
    <w:rsid w:val="00B3559F"/>
    <w:rsid w:val="00B400F8"/>
    <w:rsid w:val="00B44F9F"/>
    <w:rsid w:val="00B47A7B"/>
    <w:rsid w:val="00B6023D"/>
    <w:rsid w:val="00B64B3F"/>
    <w:rsid w:val="00B66737"/>
    <w:rsid w:val="00B66AB9"/>
    <w:rsid w:val="00B713E8"/>
    <w:rsid w:val="00B82889"/>
    <w:rsid w:val="00B872D8"/>
    <w:rsid w:val="00B9023C"/>
    <w:rsid w:val="00B90C06"/>
    <w:rsid w:val="00B93921"/>
    <w:rsid w:val="00B95E2F"/>
    <w:rsid w:val="00BA1B1F"/>
    <w:rsid w:val="00BA33B2"/>
    <w:rsid w:val="00BA6427"/>
    <w:rsid w:val="00BB05F3"/>
    <w:rsid w:val="00BB3B91"/>
    <w:rsid w:val="00BC081E"/>
    <w:rsid w:val="00BC36A2"/>
    <w:rsid w:val="00BC606C"/>
    <w:rsid w:val="00BC7CA4"/>
    <w:rsid w:val="00BD1C22"/>
    <w:rsid w:val="00BD2EFA"/>
    <w:rsid w:val="00BD5B48"/>
    <w:rsid w:val="00BD77AA"/>
    <w:rsid w:val="00BE1813"/>
    <w:rsid w:val="00BE21D5"/>
    <w:rsid w:val="00BE38BD"/>
    <w:rsid w:val="00BF263C"/>
    <w:rsid w:val="00C03D77"/>
    <w:rsid w:val="00C064F9"/>
    <w:rsid w:val="00C12D57"/>
    <w:rsid w:val="00C13827"/>
    <w:rsid w:val="00C13BBD"/>
    <w:rsid w:val="00C14620"/>
    <w:rsid w:val="00C149BC"/>
    <w:rsid w:val="00C1627A"/>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5FA7"/>
    <w:rsid w:val="00CA13D7"/>
    <w:rsid w:val="00CA6F7A"/>
    <w:rsid w:val="00CB0D77"/>
    <w:rsid w:val="00CB7978"/>
    <w:rsid w:val="00CC0BB8"/>
    <w:rsid w:val="00CC1AD6"/>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20CCA"/>
    <w:rsid w:val="00D213DD"/>
    <w:rsid w:val="00D369C0"/>
    <w:rsid w:val="00D41F07"/>
    <w:rsid w:val="00D46CF2"/>
    <w:rsid w:val="00D55999"/>
    <w:rsid w:val="00D55D02"/>
    <w:rsid w:val="00D55D53"/>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7018"/>
    <w:rsid w:val="00DE1727"/>
    <w:rsid w:val="00DE1BB5"/>
    <w:rsid w:val="00DE48D3"/>
    <w:rsid w:val="00DF09C9"/>
    <w:rsid w:val="00DF7F65"/>
    <w:rsid w:val="00E01010"/>
    <w:rsid w:val="00E02F3D"/>
    <w:rsid w:val="00E03411"/>
    <w:rsid w:val="00E03956"/>
    <w:rsid w:val="00E05D0E"/>
    <w:rsid w:val="00E06B6A"/>
    <w:rsid w:val="00E25B53"/>
    <w:rsid w:val="00E4394D"/>
    <w:rsid w:val="00E473E9"/>
    <w:rsid w:val="00E56298"/>
    <w:rsid w:val="00E562B5"/>
    <w:rsid w:val="00E61483"/>
    <w:rsid w:val="00E67A42"/>
    <w:rsid w:val="00E772E9"/>
    <w:rsid w:val="00E9109B"/>
    <w:rsid w:val="00E92357"/>
    <w:rsid w:val="00E93D02"/>
    <w:rsid w:val="00E93D3F"/>
    <w:rsid w:val="00EA2841"/>
    <w:rsid w:val="00EA45B6"/>
    <w:rsid w:val="00EA46AA"/>
    <w:rsid w:val="00EA6B15"/>
    <w:rsid w:val="00EB02A9"/>
    <w:rsid w:val="00EB36E1"/>
    <w:rsid w:val="00EB4A8A"/>
    <w:rsid w:val="00EC237B"/>
    <w:rsid w:val="00EC4935"/>
    <w:rsid w:val="00EC5086"/>
    <w:rsid w:val="00ED084C"/>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251EA"/>
    <w:rsid w:val="00F3240B"/>
    <w:rsid w:val="00F32EB8"/>
    <w:rsid w:val="00F32FB2"/>
    <w:rsid w:val="00F36AAA"/>
    <w:rsid w:val="00F4066A"/>
    <w:rsid w:val="00F4119A"/>
    <w:rsid w:val="00F4510E"/>
    <w:rsid w:val="00F46C0E"/>
    <w:rsid w:val="00F470DF"/>
    <w:rsid w:val="00F47E19"/>
    <w:rsid w:val="00F51C41"/>
    <w:rsid w:val="00F63056"/>
    <w:rsid w:val="00F655AF"/>
    <w:rsid w:val="00F70C93"/>
    <w:rsid w:val="00F71345"/>
    <w:rsid w:val="00F71ED0"/>
    <w:rsid w:val="00F71EEF"/>
    <w:rsid w:val="00F730C5"/>
    <w:rsid w:val="00F7340D"/>
    <w:rsid w:val="00F736B7"/>
    <w:rsid w:val="00F749B2"/>
    <w:rsid w:val="00F80A84"/>
    <w:rsid w:val="00F81996"/>
    <w:rsid w:val="00F85845"/>
    <w:rsid w:val="00F86435"/>
    <w:rsid w:val="00F91D71"/>
    <w:rsid w:val="00F95EAB"/>
    <w:rsid w:val="00FA19CF"/>
    <w:rsid w:val="00FA350E"/>
    <w:rsid w:val="00FB076A"/>
    <w:rsid w:val="00FB32DC"/>
    <w:rsid w:val="00FB5554"/>
    <w:rsid w:val="00FB5771"/>
    <w:rsid w:val="00FC0A81"/>
    <w:rsid w:val="00FC1BEE"/>
    <w:rsid w:val="00FC7AB7"/>
    <w:rsid w:val="00FD375E"/>
    <w:rsid w:val="00FD7962"/>
    <w:rsid w:val="00FE1782"/>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268A29EC-EAE1-4FBD-BF78-598BBCC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 w:type="character" w:customStyle="1" w:styleId="CharStyle3">
    <w:name w:val="Char Style 3"/>
    <w:basedOn w:val="Domylnaczcionkaakapitu"/>
    <w:link w:val="Style20"/>
    <w:uiPriority w:val="99"/>
    <w:locked/>
    <w:rsid w:val="00F749B2"/>
    <w:rPr>
      <w:rFonts w:cs="Times New Roman"/>
      <w:color w:val="000000"/>
    </w:rPr>
  </w:style>
  <w:style w:type="paragraph" w:customStyle="1" w:styleId="Style20">
    <w:name w:val="Style 2"/>
    <w:basedOn w:val="Normalny"/>
    <w:link w:val="CharStyle3"/>
    <w:uiPriority w:val="99"/>
    <w:rsid w:val="00F749B2"/>
    <w:pPr>
      <w:widowControl w:val="0"/>
      <w:suppressAutoHyphens w:val="0"/>
      <w:spacing w:after="120"/>
    </w:pPr>
    <w:rPr>
      <w:rFonts w:asciiTheme="minorHAnsi" w:eastAsiaTheme="minorHAnsi" w:hAnsiTheme="minorHAns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4189-9A7D-4130-8C57-ABC847AAB853}">
  <ds:schemaRefs>
    <ds:schemaRef ds:uri="http://schemas.microsoft.com/sharepoint/v3/contenttype/forms"/>
  </ds:schemaRefs>
</ds:datastoreItem>
</file>

<file path=customXml/itemProps2.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3.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7F460-8AEE-417D-A974-79F18636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50</Pages>
  <Words>13735</Words>
  <Characters>82410</Characters>
  <Application>Microsoft Office Word</Application>
  <DocSecurity>0</DocSecurity>
  <Lines>686</Lines>
  <Paragraphs>191</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GOSPODARKA SZKÓŁKARSKA</vt:lpstr>
      <vt:lpstr>        Gospodarka szkółkarska w szkółkach kontenerowych</vt:lpstr>
    </vt:vector>
  </TitlesOfParts>
  <Company/>
  <LinksUpToDate>false</LinksUpToDate>
  <CharactersWithSpaces>95954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Izabela Pigan</cp:lastModifiedBy>
  <cp:revision>4</cp:revision>
  <cp:lastPrinted>2023-09-13T11:25:00Z</cp:lastPrinted>
  <dcterms:created xsi:type="dcterms:W3CDTF">2023-11-15T12:26:00Z</dcterms:created>
  <dcterms:modified xsi:type="dcterms:W3CDTF">2023-11-24T09:47:00Z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ies>
</file>