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3279" w14:textId="77777777" w:rsidR="009B6CC6" w:rsidRPr="00A43448" w:rsidRDefault="009B6CC6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7999220C" w14:textId="77777777" w:rsidR="009B6CC6" w:rsidRDefault="009B6CC6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02BC1B40" w14:textId="77777777" w:rsidR="00183381" w:rsidRDefault="00183381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056E2784" w14:textId="77777777" w:rsidR="00183381" w:rsidRDefault="00183381" w:rsidP="004632C0">
      <w:pPr>
        <w:widowControl/>
        <w:adjustRightInd/>
        <w:spacing w:before="120" w:line="240" w:lineRule="auto"/>
        <w:jc w:val="right"/>
        <w:textAlignment w:val="auto"/>
        <w:rPr>
          <w:rFonts w:asciiTheme="minorHAnsi" w:hAnsiTheme="minorHAnsi"/>
          <w:b/>
          <w:sz w:val="22"/>
          <w:szCs w:val="22"/>
        </w:rPr>
      </w:pPr>
    </w:p>
    <w:p w14:paraId="6DEEAE72" w14:textId="77777777" w:rsidR="00183381" w:rsidRDefault="00183381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78A744C9" w14:textId="77777777" w:rsidR="00183381" w:rsidRDefault="00183381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4406CDFA" w14:textId="77777777" w:rsidR="00183381" w:rsidRPr="00A43448" w:rsidRDefault="00183381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5418CC81" w14:textId="77777777" w:rsidR="009B6CC6" w:rsidRPr="00BD5214" w:rsidRDefault="009B6CC6" w:rsidP="009B6CC6">
      <w:pPr>
        <w:ind w:left="109" w:right="171"/>
        <w:jc w:val="center"/>
        <w:rPr>
          <w:rFonts w:asciiTheme="minorHAnsi" w:hAnsiTheme="minorHAnsi"/>
          <w:b/>
          <w:sz w:val="32"/>
          <w:szCs w:val="32"/>
        </w:rPr>
      </w:pPr>
      <w:r w:rsidRPr="00BD5214">
        <w:rPr>
          <w:rFonts w:asciiTheme="minorHAnsi" w:hAnsiTheme="minorHAnsi"/>
          <w:b/>
          <w:sz w:val="32"/>
          <w:szCs w:val="32"/>
        </w:rPr>
        <w:t xml:space="preserve">LISTA DOKUMENTÓW WYMAGANYCH DO WNIOSKU </w:t>
      </w:r>
    </w:p>
    <w:p w14:paraId="566A6527" w14:textId="77777777" w:rsidR="009B6CC6" w:rsidRPr="00BD5214" w:rsidRDefault="009B6CC6" w:rsidP="009B6CC6">
      <w:pPr>
        <w:pStyle w:val="Tekstpodstawowy"/>
        <w:spacing w:before="10"/>
        <w:rPr>
          <w:rFonts w:asciiTheme="minorHAnsi" w:hAnsiTheme="minorHAnsi"/>
          <w:b/>
          <w:sz w:val="32"/>
          <w:szCs w:val="32"/>
          <w:lang w:val="pl-PL"/>
        </w:rPr>
      </w:pPr>
    </w:p>
    <w:p w14:paraId="4AB75F69" w14:textId="77777777" w:rsidR="009B6CC6" w:rsidRPr="00BD5214" w:rsidRDefault="009B6CC6" w:rsidP="009B6CC6">
      <w:pPr>
        <w:ind w:left="109" w:right="169"/>
        <w:jc w:val="center"/>
        <w:rPr>
          <w:rFonts w:asciiTheme="minorHAnsi" w:hAnsiTheme="minorHAnsi"/>
          <w:b/>
          <w:sz w:val="32"/>
          <w:szCs w:val="32"/>
        </w:rPr>
      </w:pPr>
      <w:r w:rsidRPr="00BD5214">
        <w:rPr>
          <w:rFonts w:asciiTheme="minorHAnsi" w:hAnsiTheme="minorHAnsi"/>
          <w:b/>
          <w:sz w:val="32"/>
          <w:szCs w:val="32"/>
        </w:rPr>
        <w:t>(DO OCENY WNIOSKU)</w:t>
      </w:r>
    </w:p>
    <w:p w14:paraId="77D41B9A" w14:textId="77777777" w:rsidR="009B6CC6" w:rsidRPr="00BD5214" w:rsidRDefault="009B6CC6" w:rsidP="009B6CC6">
      <w:pPr>
        <w:pStyle w:val="Tekstpodstawowy"/>
        <w:rPr>
          <w:rFonts w:asciiTheme="minorHAnsi" w:hAnsiTheme="minorHAnsi"/>
          <w:b/>
          <w:sz w:val="22"/>
          <w:szCs w:val="22"/>
          <w:lang w:val="pl-PL"/>
        </w:rPr>
      </w:pPr>
    </w:p>
    <w:p w14:paraId="1F33E8B2" w14:textId="77777777" w:rsidR="009B6CC6" w:rsidRPr="00BD5214" w:rsidRDefault="009B6CC6" w:rsidP="009B6CC6">
      <w:pPr>
        <w:pStyle w:val="Tekstpodstawowy"/>
        <w:rPr>
          <w:rFonts w:asciiTheme="minorHAnsi" w:hAnsiTheme="minorHAnsi"/>
          <w:b/>
          <w:sz w:val="22"/>
          <w:szCs w:val="22"/>
          <w:lang w:val="pl-PL"/>
        </w:rPr>
      </w:pPr>
    </w:p>
    <w:p w14:paraId="2572B0FC" w14:textId="77777777" w:rsidR="00927EF2" w:rsidRPr="00BD5214" w:rsidRDefault="00927EF2" w:rsidP="009B6CC6">
      <w:pPr>
        <w:pStyle w:val="Tekstpodstawowy"/>
        <w:rPr>
          <w:rFonts w:asciiTheme="minorHAnsi" w:hAnsiTheme="minorHAnsi"/>
          <w:b/>
          <w:sz w:val="22"/>
          <w:szCs w:val="22"/>
          <w:lang w:val="pl-PL"/>
        </w:rPr>
      </w:pPr>
    </w:p>
    <w:p w14:paraId="3BFC6F7D" w14:textId="77777777" w:rsidR="009B6CC6" w:rsidRPr="00BD5214" w:rsidRDefault="009B6CC6" w:rsidP="009B6CC6">
      <w:pPr>
        <w:pStyle w:val="Tekstpodstawowy"/>
        <w:spacing w:before="5"/>
        <w:rPr>
          <w:rFonts w:asciiTheme="minorHAnsi" w:hAnsiTheme="minorHAnsi"/>
          <w:b/>
          <w:sz w:val="22"/>
          <w:szCs w:val="22"/>
          <w:lang w:val="pl-PL"/>
        </w:rPr>
      </w:pPr>
    </w:p>
    <w:p w14:paraId="5E4DF43C" w14:textId="77777777" w:rsidR="009B6CC6" w:rsidRPr="00BD5214" w:rsidRDefault="009B6CC6" w:rsidP="009B6CC6">
      <w:pPr>
        <w:ind w:left="109" w:right="168"/>
        <w:jc w:val="center"/>
        <w:rPr>
          <w:rFonts w:asciiTheme="minorHAnsi" w:hAnsiTheme="minorHAnsi"/>
          <w:b/>
          <w:sz w:val="22"/>
          <w:szCs w:val="22"/>
        </w:rPr>
      </w:pPr>
      <w:r w:rsidRPr="00BD5214">
        <w:rPr>
          <w:rFonts w:asciiTheme="minorHAnsi" w:hAnsiTheme="minorHAnsi"/>
          <w:b/>
          <w:sz w:val="22"/>
          <w:szCs w:val="22"/>
        </w:rPr>
        <w:t>PROGRAM PRIORYTETOWY NFOŚIGW P.T.:</w:t>
      </w:r>
    </w:p>
    <w:p w14:paraId="6F9F9C3A" w14:textId="77777777" w:rsidR="009B6CC6" w:rsidRPr="00BD5214" w:rsidRDefault="009B6CC6" w:rsidP="009B6CC6">
      <w:pPr>
        <w:pStyle w:val="Tekstpodstawowy"/>
        <w:spacing w:before="4"/>
        <w:rPr>
          <w:rFonts w:asciiTheme="minorHAnsi" w:hAnsiTheme="minorHAnsi"/>
          <w:b/>
          <w:sz w:val="22"/>
          <w:szCs w:val="22"/>
          <w:lang w:val="pl-PL"/>
        </w:rPr>
      </w:pPr>
    </w:p>
    <w:p w14:paraId="593955A1" w14:textId="77777777" w:rsidR="009B6CC6" w:rsidRPr="00BD5214" w:rsidRDefault="007F0F8B" w:rsidP="009B6CC6">
      <w:pPr>
        <w:ind w:left="109" w:right="172"/>
        <w:jc w:val="center"/>
        <w:rPr>
          <w:rFonts w:asciiTheme="minorHAnsi" w:hAnsiTheme="minorHAnsi"/>
          <w:b/>
          <w:sz w:val="22"/>
          <w:szCs w:val="22"/>
        </w:rPr>
      </w:pPr>
      <w:r w:rsidRPr="00BD5214">
        <w:rPr>
          <w:rFonts w:asciiTheme="minorHAnsi" w:hAnsiTheme="minorHAnsi"/>
          <w:b/>
          <w:sz w:val="22"/>
          <w:szCs w:val="22"/>
        </w:rPr>
        <w:t>Budownictwo energooszczędne</w:t>
      </w:r>
      <w:r w:rsidR="00927EF2" w:rsidRPr="00BD5214">
        <w:rPr>
          <w:rFonts w:asciiTheme="minorHAnsi" w:hAnsiTheme="minorHAnsi"/>
          <w:b/>
          <w:sz w:val="22"/>
          <w:szCs w:val="22"/>
        </w:rPr>
        <w:t>.</w:t>
      </w:r>
    </w:p>
    <w:p w14:paraId="0796E55F" w14:textId="77777777" w:rsidR="009B6CC6" w:rsidRPr="00BD5214" w:rsidRDefault="009B6CC6" w:rsidP="009B6CC6">
      <w:pPr>
        <w:spacing w:before="122"/>
        <w:ind w:left="109" w:right="174"/>
        <w:jc w:val="center"/>
        <w:rPr>
          <w:rFonts w:asciiTheme="minorHAnsi" w:hAnsiTheme="minorHAnsi"/>
          <w:b/>
          <w:sz w:val="22"/>
          <w:szCs w:val="22"/>
        </w:rPr>
      </w:pPr>
      <w:r w:rsidRPr="00BD5214">
        <w:rPr>
          <w:rFonts w:asciiTheme="minorHAnsi" w:hAnsiTheme="minorHAnsi"/>
          <w:b/>
          <w:sz w:val="22"/>
          <w:szCs w:val="22"/>
        </w:rPr>
        <w:t>C</w:t>
      </w:r>
      <w:r w:rsidR="00927EF2" w:rsidRPr="00BD5214">
        <w:rPr>
          <w:rFonts w:asciiTheme="minorHAnsi" w:hAnsiTheme="minorHAnsi"/>
          <w:b/>
          <w:sz w:val="22"/>
          <w:szCs w:val="22"/>
        </w:rPr>
        <w:t>zęść</w:t>
      </w:r>
      <w:r w:rsidRPr="00BD5214">
        <w:rPr>
          <w:rFonts w:asciiTheme="minorHAnsi" w:hAnsiTheme="minorHAnsi"/>
          <w:b/>
          <w:sz w:val="22"/>
          <w:szCs w:val="22"/>
        </w:rPr>
        <w:t xml:space="preserve"> </w:t>
      </w:r>
      <w:r w:rsidR="007F0F8B" w:rsidRPr="00BD5214">
        <w:rPr>
          <w:rFonts w:asciiTheme="minorHAnsi" w:hAnsiTheme="minorHAnsi"/>
          <w:b/>
          <w:sz w:val="22"/>
          <w:szCs w:val="22"/>
        </w:rPr>
        <w:t>2</w:t>
      </w:r>
      <w:r w:rsidRPr="00BD5214">
        <w:rPr>
          <w:rFonts w:asciiTheme="minorHAnsi" w:hAnsiTheme="minorHAnsi"/>
          <w:b/>
          <w:sz w:val="22"/>
          <w:szCs w:val="22"/>
        </w:rPr>
        <w:t xml:space="preserve">) </w:t>
      </w:r>
      <w:r w:rsidR="007F0F8B" w:rsidRPr="00BD5214">
        <w:rPr>
          <w:rFonts w:asciiTheme="minorHAnsi" w:hAnsiTheme="minorHAnsi"/>
          <w:b/>
          <w:sz w:val="22"/>
          <w:szCs w:val="22"/>
        </w:rPr>
        <w:t>PUSZCZYK - Niskoemisyjne b</w:t>
      </w:r>
      <w:r w:rsidR="00927EF2" w:rsidRPr="00BD5214">
        <w:rPr>
          <w:rFonts w:asciiTheme="minorHAnsi" w:hAnsiTheme="minorHAnsi"/>
          <w:b/>
          <w:sz w:val="22"/>
          <w:szCs w:val="22"/>
        </w:rPr>
        <w:t xml:space="preserve">udynki użyteczności publicznej </w:t>
      </w:r>
    </w:p>
    <w:p w14:paraId="42EA25DC" w14:textId="77777777" w:rsidR="009B6CC6" w:rsidRPr="00BD5214" w:rsidRDefault="009B6CC6" w:rsidP="009B6CC6">
      <w:pPr>
        <w:pStyle w:val="Tekstpodstawowy"/>
        <w:rPr>
          <w:rFonts w:asciiTheme="minorHAnsi" w:hAnsiTheme="minorHAnsi"/>
          <w:b/>
          <w:sz w:val="22"/>
          <w:szCs w:val="22"/>
          <w:lang w:val="pl-PL"/>
        </w:rPr>
      </w:pPr>
    </w:p>
    <w:p w14:paraId="2BBB332D" w14:textId="77777777" w:rsidR="009B6CC6" w:rsidRPr="00BD5214" w:rsidRDefault="009B6CC6" w:rsidP="009B6CC6">
      <w:pPr>
        <w:pStyle w:val="Tekstpodstawowy"/>
        <w:rPr>
          <w:rFonts w:asciiTheme="minorHAnsi" w:hAnsiTheme="minorHAnsi"/>
          <w:b/>
          <w:sz w:val="22"/>
          <w:szCs w:val="22"/>
          <w:lang w:val="pl-PL"/>
        </w:rPr>
      </w:pPr>
    </w:p>
    <w:p w14:paraId="47A71F69" w14:textId="77777777" w:rsidR="009B6CC6" w:rsidRPr="00BD5214" w:rsidRDefault="009B6CC6" w:rsidP="009B6CC6">
      <w:pPr>
        <w:pStyle w:val="Tekstpodstawowy"/>
        <w:rPr>
          <w:rFonts w:asciiTheme="minorHAnsi" w:hAnsiTheme="minorHAnsi"/>
          <w:b/>
          <w:sz w:val="22"/>
          <w:szCs w:val="22"/>
          <w:lang w:val="pl-PL"/>
        </w:rPr>
      </w:pPr>
    </w:p>
    <w:p w14:paraId="716CE5B8" w14:textId="77777777" w:rsidR="009B6CC6" w:rsidRPr="00BD5214" w:rsidRDefault="009B6CC6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79B5B73B" w14:textId="77777777" w:rsidR="009B6CC6" w:rsidRPr="00BD5214" w:rsidRDefault="009B6CC6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4B434825" w14:textId="77777777" w:rsidR="009B6CC6" w:rsidRPr="00BD5214" w:rsidRDefault="009B6CC6" w:rsidP="00FC329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14:paraId="159BF858" w14:textId="1F92D6B3" w:rsidR="008D5668" w:rsidRDefault="008D5668" w:rsidP="004632C0">
      <w:pPr>
        <w:widowControl/>
        <w:adjustRightInd/>
        <w:spacing w:before="120" w:line="240" w:lineRule="auto"/>
        <w:textAlignment w:val="auto"/>
      </w:pPr>
    </w:p>
    <w:p w14:paraId="29D0BD09" w14:textId="15CDDCCA" w:rsidR="00183381" w:rsidRPr="00BD5214" w:rsidRDefault="00183381" w:rsidP="00367AD2">
      <w:pPr>
        <w:widowControl/>
        <w:adjustRightInd/>
        <w:spacing w:before="120" w:line="240" w:lineRule="auto"/>
        <w:jc w:val="center"/>
        <w:textAlignment w:val="auto"/>
      </w:pPr>
      <w:r w:rsidRPr="00837E28">
        <w:rPr>
          <w:b/>
          <w:noProof/>
          <w:sz w:val="27"/>
          <w:szCs w:val="27"/>
        </w:rPr>
        <w:lastRenderedPageBreak/>
        <w:drawing>
          <wp:inline distT="0" distB="0" distL="0" distR="0" wp14:anchorId="7598A03F" wp14:editId="7B488027">
            <wp:extent cx="2752725" cy="30932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18" cy="31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BE70" w14:textId="77777777" w:rsidR="009B6CC6" w:rsidRPr="00BD5214" w:rsidRDefault="009B6CC6" w:rsidP="009B6CC6">
      <w:pPr>
        <w:pStyle w:val="Nagwek21"/>
        <w:spacing w:before="80"/>
        <w:ind w:left="115"/>
        <w:jc w:val="left"/>
        <w:rPr>
          <w:rFonts w:asciiTheme="minorHAnsi" w:hAnsiTheme="minorHAnsi"/>
          <w:sz w:val="22"/>
          <w:szCs w:val="22"/>
        </w:rPr>
      </w:pPr>
      <w:r w:rsidRPr="00BD5214">
        <w:rPr>
          <w:rFonts w:asciiTheme="minorHAnsi" w:hAnsiTheme="minorHAnsi"/>
          <w:sz w:val="22"/>
          <w:szCs w:val="22"/>
          <w:u w:val="thick"/>
        </w:rPr>
        <w:t>LISTA DOKUMENTÓW</w:t>
      </w:r>
      <w:r w:rsidR="00493AF7" w:rsidRPr="00BD5214">
        <w:rPr>
          <w:rStyle w:val="Odwoanieprzypisudolnego"/>
          <w:rFonts w:asciiTheme="minorHAnsi" w:hAnsiTheme="minorHAnsi"/>
          <w:sz w:val="22"/>
          <w:szCs w:val="22"/>
          <w:u w:val="thick"/>
        </w:rPr>
        <w:footnoteReference w:id="1"/>
      </w:r>
    </w:p>
    <w:p w14:paraId="79C6A30E" w14:textId="77777777" w:rsidR="009B6CC6" w:rsidRPr="00BD5214" w:rsidRDefault="009B6CC6" w:rsidP="009B6CC6">
      <w:pPr>
        <w:pStyle w:val="Tekstpodstawowy"/>
        <w:spacing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100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75"/>
        <w:gridCol w:w="9213"/>
      </w:tblGrid>
      <w:tr w:rsidR="009B6CC6" w:rsidRPr="00BD5214" w14:paraId="353CFF4E" w14:textId="77777777" w:rsidTr="004632C0">
        <w:trPr>
          <w:trHeight w:hRule="exact" w:val="782"/>
        </w:trPr>
        <w:tc>
          <w:tcPr>
            <w:tcW w:w="801" w:type="dxa"/>
            <w:gridSpan w:val="2"/>
          </w:tcPr>
          <w:p w14:paraId="546A3E28" w14:textId="77777777" w:rsidR="009B6CC6" w:rsidRPr="00BD5214" w:rsidRDefault="009B6CC6" w:rsidP="00EF51BD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BD5214">
              <w:rPr>
                <w:rFonts w:asciiTheme="minorHAnsi" w:hAnsiTheme="minorHAnsi"/>
              </w:rPr>
              <w:t>1.</w:t>
            </w:r>
          </w:p>
        </w:tc>
        <w:tc>
          <w:tcPr>
            <w:tcW w:w="9213" w:type="dxa"/>
          </w:tcPr>
          <w:p w14:paraId="0ADF57EE" w14:textId="77777777" w:rsidR="009B6CC6" w:rsidRPr="00BD5214" w:rsidRDefault="009B6CC6" w:rsidP="00A43448">
            <w:pPr>
              <w:pStyle w:val="TableParagraph"/>
              <w:ind w:right="374"/>
              <w:jc w:val="both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bCs/>
                <w:lang w:val="pl-PL"/>
              </w:rPr>
              <w:t>Dokumenty prawne</w:t>
            </w:r>
            <w:r w:rsidR="00493AF7" w:rsidRPr="00BD5214">
              <w:rPr>
                <w:rStyle w:val="Odwoanieprzypisudolnego"/>
                <w:rFonts w:asciiTheme="minorHAnsi" w:hAnsiTheme="minorHAnsi"/>
                <w:bCs/>
                <w:lang w:val="pl-PL"/>
              </w:rPr>
              <w:footnoteReference w:id="2"/>
            </w:r>
            <w:r w:rsidRPr="00BD5214">
              <w:rPr>
                <w:rFonts w:asciiTheme="minorHAnsi" w:hAnsiTheme="minorHAnsi"/>
                <w:bCs/>
                <w:lang w:val="pl-PL"/>
              </w:rPr>
              <w:t xml:space="preserve"> (statut/umowa</w:t>
            </w:r>
            <w:r w:rsidR="007F0F8B" w:rsidRPr="00BD5214">
              <w:rPr>
                <w:rFonts w:asciiTheme="minorHAnsi" w:hAnsiTheme="minorHAnsi"/>
                <w:bCs/>
                <w:lang w:val="pl-PL"/>
              </w:rPr>
              <w:t xml:space="preserve"> </w:t>
            </w:r>
            <w:r w:rsidRPr="00BD5214">
              <w:rPr>
                <w:rFonts w:asciiTheme="minorHAnsi" w:hAnsiTheme="minorHAnsi"/>
                <w:bCs/>
                <w:lang w:val="pl-PL"/>
              </w:rPr>
              <w:t>spółki/akt założycielski/odpis z rejestru podmiotów) odpowiednio wg Mapy Wnioskodawców (plik pdf w załączeniu).</w:t>
            </w:r>
          </w:p>
        </w:tc>
      </w:tr>
      <w:tr w:rsidR="009B6CC6" w:rsidRPr="00BD5214" w14:paraId="09003987" w14:textId="77777777" w:rsidTr="004632C0">
        <w:trPr>
          <w:trHeight w:hRule="exact" w:val="847"/>
        </w:trPr>
        <w:tc>
          <w:tcPr>
            <w:tcW w:w="801" w:type="dxa"/>
            <w:gridSpan w:val="2"/>
          </w:tcPr>
          <w:p w14:paraId="001B35DF" w14:textId="77777777" w:rsidR="009B6CC6" w:rsidRPr="00BD5214" w:rsidRDefault="009B6CC6" w:rsidP="00EF51BD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BD5214">
              <w:rPr>
                <w:rFonts w:asciiTheme="minorHAnsi" w:hAnsiTheme="minorHAnsi"/>
              </w:rPr>
              <w:t>2.</w:t>
            </w:r>
          </w:p>
        </w:tc>
        <w:tc>
          <w:tcPr>
            <w:tcW w:w="9213" w:type="dxa"/>
          </w:tcPr>
          <w:p w14:paraId="2EEE5A05" w14:textId="77777777" w:rsidR="009B6CC6" w:rsidRPr="00BD5214" w:rsidRDefault="009B6CC6" w:rsidP="006C70A8">
            <w:pPr>
              <w:pStyle w:val="TableParagraph"/>
              <w:spacing w:before="73"/>
              <w:ind w:left="102" w:right="374"/>
              <w:jc w:val="both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t>Upoważnienie/pełnomocnictwo do podpisania wniosku</w:t>
            </w:r>
            <w:r w:rsidR="00E30C3A" w:rsidRPr="00BD5214">
              <w:rPr>
                <w:rFonts w:asciiTheme="minorHAnsi" w:hAnsiTheme="minorHAnsi"/>
                <w:lang w:val="pl-PL"/>
              </w:rPr>
              <w:t xml:space="preserve"> </w:t>
            </w:r>
            <w:r w:rsidRPr="00BD5214">
              <w:rPr>
                <w:rFonts w:asciiTheme="minorHAnsi" w:hAnsiTheme="minorHAnsi"/>
                <w:lang w:val="pl-PL"/>
              </w:rPr>
              <w:t>o dofinansowanie (jeżeli wniosek nie jest podpisany przez organ przewidziany do reprezentacji</w:t>
            </w:r>
            <w:r w:rsidR="00E30C3A" w:rsidRPr="00BD5214">
              <w:rPr>
                <w:rFonts w:asciiTheme="minorHAnsi" w:hAnsiTheme="minorHAnsi"/>
                <w:lang w:val="pl-PL"/>
              </w:rPr>
              <w:t xml:space="preserve"> </w:t>
            </w:r>
            <w:r w:rsidRPr="00BD5214">
              <w:rPr>
                <w:rFonts w:asciiTheme="minorHAnsi" w:hAnsiTheme="minorHAnsi"/>
                <w:lang w:val="pl-PL"/>
              </w:rPr>
              <w:t>statutem wnioskodawcy).</w:t>
            </w:r>
          </w:p>
        </w:tc>
      </w:tr>
      <w:tr w:rsidR="009B6CC6" w:rsidRPr="00BD5214" w14:paraId="106D8FD3" w14:textId="77777777" w:rsidTr="004632C0">
        <w:trPr>
          <w:trHeight w:hRule="exact" w:val="862"/>
        </w:trPr>
        <w:tc>
          <w:tcPr>
            <w:tcW w:w="801" w:type="dxa"/>
            <w:gridSpan w:val="2"/>
          </w:tcPr>
          <w:p w14:paraId="68ABAB62" w14:textId="77777777" w:rsidR="009B6CC6" w:rsidRPr="00BD5214" w:rsidRDefault="009B6CC6" w:rsidP="00EF51BD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BD5214">
              <w:rPr>
                <w:rFonts w:asciiTheme="minorHAnsi" w:hAnsiTheme="minorHAnsi"/>
              </w:rPr>
              <w:t>3.</w:t>
            </w:r>
          </w:p>
        </w:tc>
        <w:tc>
          <w:tcPr>
            <w:tcW w:w="9213" w:type="dxa"/>
          </w:tcPr>
          <w:p w14:paraId="1CDAC969" w14:textId="77777777" w:rsidR="009B6CC6" w:rsidRPr="00BD5214" w:rsidRDefault="009B6CC6" w:rsidP="00AF579C">
            <w:pPr>
              <w:pStyle w:val="TableParagraph"/>
              <w:spacing w:line="268" w:lineRule="exact"/>
              <w:ind w:left="102" w:right="374"/>
              <w:jc w:val="both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t>Oświadczenie o danych osoby poświadczaj</w:t>
            </w:r>
            <w:r w:rsidR="00750C0B" w:rsidRPr="00BD5214">
              <w:rPr>
                <w:rFonts w:asciiTheme="minorHAnsi" w:hAnsiTheme="minorHAnsi"/>
                <w:lang w:val="pl-PL"/>
              </w:rPr>
              <w:t xml:space="preserve">ącej kopie dokumentów (jeżeli </w:t>
            </w:r>
            <w:r w:rsidRPr="00BD5214">
              <w:rPr>
                <w:rFonts w:asciiTheme="minorHAnsi" w:hAnsiTheme="minorHAnsi"/>
                <w:lang w:val="pl-PL"/>
              </w:rPr>
              <w:t xml:space="preserve"> podpisująca</w:t>
            </w:r>
            <w:r w:rsidR="007F0F8B" w:rsidRPr="00BD5214">
              <w:rPr>
                <w:rFonts w:asciiTheme="minorHAnsi" w:hAnsiTheme="minorHAnsi"/>
                <w:lang w:val="pl-PL"/>
              </w:rPr>
              <w:t xml:space="preserve"> </w:t>
            </w:r>
            <w:r w:rsidRPr="00BD5214">
              <w:rPr>
                <w:rFonts w:asciiTheme="minorHAnsi" w:hAnsiTheme="minorHAnsi"/>
                <w:lang w:val="pl-PL"/>
              </w:rPr>
              <w:t>osoba nie jest przewidziana do reprezentacji statutem wnioskodawcy).</w:t>
            </w:r>
          </w:p>
        </w:tc>
      </w:tr>
      <w:tr w:rsidR="0005172A" w:rsidRPr="00BD5214" w14:paraId="450DE074" w14:textId="77777777" w:rsidTr="004632C0">
        <w:trPr>
          <w:trHeight w:hRule="exact" w:val="829"/>
        </w:trPr>
        <w:tc>
          <w:tcPr>
            <w:tcW w:w="801" w:type="dxa"/>
            <w:gridSpan w:val="2"/>
          </w:tcPr>
          <w:p w14:paraId="56333A7D" w14:textId="77777777" w:rsidR="0005172A" w:rsidRPr="00BD5214" w:rsidRDefault="00E553A3" w:rsidP="00EF51BD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BD5214">
              <w:rPr>
                <w:rFonts w:asciiTheme="minorHAnsi" w:hAnsiTheme="minorHAnsi"/>
              </w:rPr>
              <w:t>4.</w:t>
            </w:r>
          </w:p>
        </w:tc>
        <w:tc>
          <w:tcPr>
            <w:tcW w:w="9213" w:type="dxa"/>
          </w:tcPr>
          <w:p w14:paraId="0657A707" w14:textId="77777777" w:rsidR="00E553A3" w:rsidRPr="00BD5214" w:rsidRDefault="00E553A3" w:rsidP="00A43448">
            <w:pPr>
              <w:autoSpaceDE w:val="0"/>
              <w:autoSpaceDN w:val="0"/>
              <w:spacing w:line="240" w:lineRule="auto"/>
              <w:ind w:left="102" w:right="374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color w:val="000000"/>
                <w:sz w:val="22"/>
                <w:szCs w:val="22"/>
                <w:lang w:val="pl-PL"/>
              </w:rPr>
              <w:t xml:space="preserve">Uchwała Rady Gminy lub organu założycielskiego (dla jednostek </w:t>
            </w:r>
            <w:r w:rsidR="00B0743F" w:rsidRPr="004632C0">
              <w:rPr>
                <w:rFonts w:asciiTheme="minorHAnsi" w:hAnsiTheme="minorHAnsi"/>
                <w:color w:val="000000"/>
                <w:sz w:val="22"/>
                <w:szCs w:val="22"/>
                <w:lang w:val="pl-PL"/>
              </w:rPr>
              <w:t xml:space="preserve">innych niż gmina lub związek </w:t>
            </w:r>
            <w:r w:rsidRPr="004632C0">
              <w:rPr>
                <w:rFonts w:asciiTheme="minorHAnsi" w:hAnsiTheme="minorHAnsi"/>
                <w:color w:val="000000"/>
                <w:sz w:val="22"/>
                <w:szCs w:val="22"/>
                <w:lang w:val="pl-PL"/>
              </w:rPr>
              <w:t xml:space="preserve">gmin) upoważniająca do przyjęcia przedsięwzięcia do realizacji i złożenia wniosku o dofinansowanie. </w:t>
            </w:r>
          </w:p>
          <w:p w14:paraId="6BAF744F" w14:textId="77777777" w:rsidR="0005172A" w:rsidRPr="00BD5214" w:rsidRDefault="0005172A" w:rsidP="00A43448">
            <w:pPr>
              <w:pStyle w:val="TableParagraph"/>
              <w:ind w:right="374"/>
              <w:rPr>
                <w:rFonts w:asciiTheme="minorHAnsi" w:hAnsiTheme="minorHAnsi"/>
                <w:lang w:val="pl-PL"/>
              </w:rPr>
            </w:pPr>
          </w:p>
        </w:tc>
      </w:tr>
      <w:tr w:rsidR="009B6CC6" w:rsidRPr="00BD5214" w14:paraId="0C2ED652" w14:textId="77777777" w:rsidTr="004632C0">
        <w:trPr>
          <w:trHeight w:hRule="exact" w:val="556"/>
        </w:trPr>
        <w:tc>
          <w:tcPr>
            <w:tcW w:w="801" w:type="dxa"/>
            <w:gridSpan w:val="2"/>
          </w:tcPr>
          <w:p w14:paraId="40688F64" w14:textId="77777777" w:rsidR="009B6CC6" w:rsidRPr="00BD5214" w:rsidRDefault="00E553A3" w:rsidP="00EF51BD">
            <w:pPr>
              <w:pStyle w:val="TableParagraph"/>
              <w:spacing w:line="268" w:lineRule="exact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t>5</w:t>
            </w:r>
            <w:r w:rsidR="009B6CC6" w:rsidRPr="00BD5214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9213" w:type="dxa"/>
          </w:tcPr>
          <w:p w14:paraId="0651D396" w14:textId="4E6C0782" w:rsidR="009B6CC6" w:rsidRPr="00BD5214" w:rsidRDefault="00E553A3" w:rsidP="00A43448">
            <w:pPr>
              <w:pStyle w:val="TableParagraph"/>
              <w:ind w:left="0" w:right="374"/>
              <w:jc w:val="both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t xml:space="preserve"> </w:t>
            </w:r>
            <w:r w:rsidR="006C70A8" w:rsidRPr="00BD5214">
              <w:rPr>
                <w:rFonts w:asciiTheme="minorHAnsi" w:hAnsiTheme="minorHAnsi"/>
                <w:lang w:val="pl-PL"/>
              </w:rPr>
              <w:t xml:space="preserve"> </w:t>
            </w:r>
            <w:r w:rsidR="009B6CC6" w:rsidRPr="00BD5214">
              <w:rPr>
                <w:rFonts w:asciiTheme="minorHAnsi" w:hAnsiTheme="minorHAnsi"/>
                <w:lang w:val="pl-PL"/>
              </w:rPr>
              <w:t>Mapa poglądowa lokalizacji przedsięwzięcia</w:t>
            </w:r>
            <w:r w:rsidR="008154D9" w:rsidRPr="00BD5214">
              <w:rPr>
                <w:rFonts w:asciiTheme="minorHAnsi" w:hAnsiTheme="minorHAnsi"/>
                <w:lang w:val="pl-PL"/>
              </w:rPr>
              <w:t xml:space="preserve"> (zalecana skala 1:50 000; 1:25 000).</w:t>
            </w:r>
          </w:p>
        </w:tc>
      </w:tr>
      <w:tr w:rsidR="009B6CC6" w:rsidRPr="00BD5214" w14:paraId="1300BBBF" w14:textId="77777777" w:rsidTr="004632C0">
        <w:trPr>
          <w:trHeight w:hRule="exact" w:val="6249"/>
        </w:trPr>
        <w:tc>
          <w:tcPr>
            <w:tcW w:w="801" w:type="dxa"/>
            <w:gridSpan w:val="2"/>
          </w:tcPr>
          <w:p w14:paraId="7BE0BD6F" w14:textId="77777777" w:rsidR="009B6CC6" w:rsidRPr="00BD5214" w:rsidRDefault="00E553A3" w:rsidP="00EF51BD">
            <w:pPr>
              <w:pStyle w:val="TableParagraph"/>
              <w:spacing w:line="268" w:lineRule="exact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lastRenderedPageBreak/>
              <w:t>6</w:t>
            </w:r>
            <w:r w:rsidR="009B6CC6" w:rsidRPr="00BD5214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9213" w:type="dxa"/>
          </w:tcPr>
          <w:p w14:paraId="77D04D9F" w14:textId="77777777" w:rsidR="009B6CC6" w:rsidRPr="00BD5214" w:rsidRDefault="009B6CC6" w:rsidP="006C70A8">
            <w:pPr>
              <w:spacing w:line="276" w:lineRule="auto"/>
              <w:ind w:left="49" w:right="374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Dokumenty potwierdzające zbilansowanie źródeł finansowania wnioskowanego Przedsięwzięcia (w zależności od formy prawnej podmiotu oraz źródła finansowania należy przedstawić dokument/y potwierdzające pełne zbilansowanie źródeł finansowania) – jeśli dotyczy</w:t>
            </w:r>
            <w:r w:rsidR="003F525C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tj. </w:t>
            </w:r>
            <w:r w:rsidR="00A43448" w:rsidRPr="004632C0"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 przypadku kiedy wnioskowane dofinansowanie będzie niższe niż </w:t>
            </w:r>
            <w:r w:rsidR="00750C0B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koszt całkowity przedsięwzięcia</w:t>
            </w: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</w:p>
          <w:p w14:paraId="0D3EC82C" w14:textId="77777777" w:rsidR="009B6CC6" w:rsidRPr="00BD5214" w:rsidRDefault="009B6CC6" w:rsidP="00A43448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Promesa udzielenia kredytu/pożyczki/dotacji (wydana przez bank i lub inne instytucje finansowe);</w:t>
            </w:r>
          </w:p>
          <w:p w14:paraId="3C91F9C1" w14:textId="77777777" w:rsidR="009B6CC6" w:rsidRPr="00BD5214" w:rsidRDefault="009B6CC6" w:rsidP="00A43448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Umowy i/lub wyciągi z zawartych umów kredytowych/pożyczkowych/dotacyjnych</w:t>
            </w:r>
            <w:r w:rsidR="00E553A3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;</w:t>
            </w:r>
          </w:p>
          <w:p w14:paraId="47273CAD" w14:textId="77777777" w:rsidR="009B6CC6" w:rsidRPr="00BD5214" w:rsidRDefault="009B6CC6" w:rsidP="00A43448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Wyciąg z ustawy budżetowej państwa na rok bieżący (w przypadku finansowania przedsięwzięcia ze środków budżetu państwa);</w:t>
            </w:r>
          </w:p>
          <w:p w14:paraId="474F9156" w14:textId="77777777" w:rsidR="009B6CC6" w:rsidRPr="00BD5214" w:rsidRDefault="009B6CC6" w:rsidP="00A43448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Oświadczenie o ubieganiu się o pomoc z budżetu państwa w latach następnych (w przypadku finansowania przedsięwzięcia ze środków budżetu państwa);</w:t>
            </w:r>
          </w:p>
          <w:p w14:paraId="52877DF0" w14:textId="77777777" w:rsidR="009B6CC6" w:rsidRPr="00BD5214" w:rsidRDefault="009B6CC6" w:rsidP="00A43448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Kopia wyciągów z rachunków bankowych/inwestycyjnych (w przypadku jeżeli środki wykazane na rachunku mają zostać przeznaczone na realizację przedsięwzięcia);</w:t>
            </w:r>
          </w:p>
          <w:p w14:paraId="32F73708" w14:textId="77777777" w:rsidR="009B6CC6" w:rsidRPr="00BD5214" w:rsidRDefault="009B6CC6" w:rsidP="00A43448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Odpis KRS potwierdzający zarejestrowanie wniesionego kapitału/podjęte uchwały organów stanowiących Wnioskodawcy w sprawie dokapitalizowania spółki (w przypadku gdy źródłem finansowania są środki z podniesienia kapitału Spółki);</w:t>
            </w:r>
          </w:p>
          <w:p w14:paraId="5106F563" w14:textId="77777777" w:rsidR="00CC7304" w:rsidRPr="00BD5214" w:rsidRDefault="009B6CC6" w:rsidP="00EA20FB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76" w:lineRule="auto"/>
              <w:ind w:right="374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Inne dokumenty potwierdzające możliwość wniesienia deklarowanych środków własnych (wymienić, np.: uchwały zarządu/rady nadzorczej/organów właścicielskich w sprawie realizacji przedsięwzięcia – jeżeli podjęto)</w:t>
            </w:r>
            <w:r w:rsidR="001E339A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9B6CC6" w:rsidRPr="00BD5214" w14:paraId="02A15D3B" w14:textId="77777777" w:rsidTr="004632C0">
        <w:trPr>
          <w:trHeight w:hRule="exact" w:val="1122"/>
        </w:trPr>
        <w:tc>
          <w:tcPr>
            <w:tcW w:w="801" w:type="dxa"/>
            <w:gridSpan w:val="2"/>
          </w:tcPr>
          <w:p w14:paraId="1E2F4DA1" w14:textId="77777777" w:rsidR="009B6CC6" w:rsidRPr="00BD5214" w:rsidRDefault="00E553A3" w:rsidP="00EF51BD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BD5214">
              <w:rPr>
                <w:rFonts w:asciiTheme="minorHAnsi" w:hAnsiTheme="minorHAnsi"/>
              </w:rPr>
              <w:t>7</w:t>
            </w:r>
            <w:r w:rsidR="009B6CC6" w:rsidRPr="00BD5214">
              <w:rPr>
                <w:rFonts w:asciiTheme="minorHAnsi" w:hAnsiTheme="minorHAnsi"/>
              </w:rPr>
              <w:t>.</w:t>
            </w:r>
          </w:p>
        </w:tc>
        <w:tc>
          <w:tcPr>
            <w:tcW w:w="9213" w:type="dxa"/>
          </w:tcPr>
          <w:p w14:paraId="17C1D8A8" w14:textId="77777777" w:rsidR="00D550B6" w:rsidRPr="00BD5214" w:rsidRDefault="009B6CC6" w:rsidP="00A43448">
            <w:pPr>
              <w:pStyle w:val="TableParagraph"/>
              <w:spacing w:before="73"/>
              <w:ind w:right="374"/>
              <w:jc w:val="both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t>Dokumenty finansowe – w zależności od formy prawnej i rodzaju prowadzonej sprawozdawczości finansowej, wg Mapy Wnioskodawców (plik pdf w załączeniu)</w:t>
            </w:r>
            <w:r w:rsidR="00FE5EF8" w:rsidRPr="00BD521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9B6CC6" w:rsidRPr="00BD5214" w14:paraId="6FCDD396" w14:textId="77777777" w:rsidTr="00740A9D">
        <w:trPr>
          <w:trHeight w:hRule="exact" w:val="14828"/>
        </w:trPr>
        <w:tc>
          <w:tcPr>
            <w:tcW w:w="426" w:type="dxa"/>
          </w:tcPr>
          <w:p w14:paraId="03825CC1" w14:textId="77777777" w:rsidR="009B6CC6" w:rsidRPr="00BD5214" w:rsidRDefault="00E553A3" w:rsidP="00EF51BD">
            <w:pPr>
              <w:pStyle w:val="TableParagraph"/>
              <w:spacing w:line="268" w:lineRule="exact"/>
              <w:rPr>
                <w:rFonts w:asciiTheme="minorHAnsi" w:hAnsiTheme="minorHAnsi"/>
              </w:rPr>
            </w:pPr>
            <w:r w:rsidRPr="00BD5214">
              <w:rPr>
                <w:rFonts w:asciiTheme="minorHAnsi" w:hAnsiTheme="minorHAnsi"/>
              </w:rPr>
              <w:lastRenderedPageBreak/>
              <w:t>8</w:t>
            </w:r>
            <w:r w:rsidR="009B6CC6" w:rsidRPr="00BD5214">
              <w:rPr>
                <w:rFonts w:asciiTheme="minorHAnsi" w:hAnsiTheme="minorHAnsi"/>
              </w:rPr>
              <w:t>.</w:t>
            </w:r>
          </w:p>
        </w:tc>
        <w:tc>
          <w:tcPr>
            <w:tcW w:w="9588" w:type="dxa"/>
            <w:gridSpan w:val="2"/>
          </w:tcPr>
          <w:p w14:paraId="0608DA0A" w14:textId="66324865" w:rsidR="00053DE4" w:rsidRPr="004632C0" w:rsidRDefault="00996A7D">
            <w:pPr>
              <w:pStyle w:val="TableParagraph"/>
              <w:spacing w:line="268" w:lineRule="exact"/>
              <w:ind w:left="0" w:right="37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  <w:r w:rsidR="008154D9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 dokumentów technicznych.</w:t>
            </w:r>
          </w:p>
          <w:p w14:paraId="20BF0527" w14:textId="1582B6EF" w:rsidR="00FD10E8" w:rsidRPr="004632C0" w:rsidRDefault="00FD10E8" w:rsidP="004632C0">
            <w:pPr>
              <w:pStyle w:val="Akapitzlist"/>
              <w:widowControl/>
              <w:numPr>
                <w:ilvl w:val="1"/>
                <w:numId w:val="31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570" w:right="374" w:hanging="45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wniosku, w postaci papierowej</w:t>
            </w:r>
            <w:r w:rsidR="00053DE4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podpisami (nie dotyczy podpisu elektronicznego, który wywołuje skutki prawne równoważne podpisowi własnoręcznemu)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AB0845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postaci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skanów zawierających podpisy i 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plików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arkusza kalkulacyjnego (np. pliki </w:t>
            </w:r>
            <w:proofErr w:type="spellStart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xlsx</w:t>
            </w:r>
            <w:proofErr w:type="spellEnd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ods</w:t>
            </w:r>
            <w:proofErr w:type="spellEnd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 lub inn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ych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plików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aktywn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ych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(umożliwiając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ych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przeszukiwanie elektroniczne, np. pliki </w:t>
            </w:r>
            <w:proofErr w:type="spellStart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docx</w:t>
            </w:r>
            <w:proofErr w:type="spellEnd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rtf, </w:t>
            </w:r>
            <w:proofErr w:type="spellStart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odt</w:t>
            </w:r>
            <w:proofErr w:type="spellEnd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 należy dołączyć:</w:t>
            </w:r>
          </w:p>
          <w:p w14:paraId="5B355D18" w14:textId="52B099C2" w:rsidR="00FD10E8" w:rsidRPr="004632C0" w:rsidRDefault="00FD10E8" w:rsidP="004632C0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Metrykę obliczeń cieplnych, energetycznych i bilansowych budynku (stanowiącą zał. nr 1a do Wytycznych Technicznych - część 1 i część 2)</w:t>
            </w:r>
            <w:r w:rsidR="00837E28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zgodną ze wzorem, obie części ww. metryki w postaci papierowej (i skanu) powinny być podpisane przez Wnioskodawcę, Projektanta oraz w przypadku powołania Weryfikatora/Sprawdzającego,</w:t>
            </w:r>
          </w:p>
          <w:p w14:paraId="294136D7" w14:textId="458F0C1C" w:rsidR="00FD10E8" w:rsidRPr="004632C0" w:rsidRDefault="00FD10E8" w:rsidP="004632C0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jeżeli dotyczy przedsięwzięcia, załącznik zawierający szczegółowe obliczeniowe uzasadnienie wraz z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komentarzami dla przyjętego poziom</w:t>
            </w:r>
            <w:r w:rsidR="00AD32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sprawności odzysku ciepła z powietrza wywiewanego zgodne z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treścią </w:t>
            </w:r>
            <w:r w:rsidR="00AB0845" w:rsidRPr="004632C0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Rozporządzenia</w:t>
            </w:r>
            <w:r w:rsidRPr="004632C0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 xml:space="preserve"> w sprawie charakterystyki energetycznej </w:t>
            </w:r>
            <w:r w:rsidRPr="004632C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przywołan</w:t>
            </w:r>
            <w:r w:rsidR="00AB0845" w:rsidRPr="004632C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ych w nim norm</w:t>
            </w:r>
            <w:r w:rsidRPr="004632C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,</w:t>
            </w:r>
          </w:p>
          <w:p w14:paraId="45E196C5" w14:textId="5BE7D7FD" w:rsidR="00FD10E8" w:rsidRPr="004632C0" w:rsidRDefault="00FD10E8" w:rsidP="004632C0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załącznik zawierający obliczenia i komentarze potrzebne do wykazania możliwości wyprodukowania i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wykorzystania w przedsięwzięciu energii z OZE,</w:t>
            </w:r>
          </w:p>
          <w:p w14:paraId="0E8402C6" w14:textId="6855E27E" w:rsidR="00027589" w:rsidRPr="004632C0" w:rsidRDefault="00027589" w:rsidP="004632C0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jeżeli dotyczy przedsięwzięcia, pisemny dowód (np. oświadczenie wnioskodawcy) przedstawiający stanowisko operatora systemu dystrybucji (lub innego upoważnionego podmiotu) potwierdzający możliwość „magazynowania” </w:t>
            </w:r>
            <w:r w:rsidR="00452EFA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sieci elektroenergetycznej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energii elektrycznej wyprodukowanej w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projektowanym budynku,</w:t>
            </w:r>
          </w:p>
          <w:p w14:paraId="72A7660B" w14:textId="41DEF6F5" w:rsidR="00452EFA" w:rsidRPr="004632C0" w:rsidRDefault="00452EFA" w:rsidP="004632C0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jeżeli dotyczy przedsięwzięcia, dokument potwierdzający wartość współczynnika nakładu nieodnawialnej energii pierwotnej dla ciepła sieciowego uzyskany od dostawcy ciepła</w:t>
            </w:r>
            <w:r w:rsidR="00837E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(lub potwierdzenie odmowy podania ww. wartości)</w:t>
            </w:r>
          </w:p>
          <w:p w14:paraId="140DC913" w14:textId="221E2C8E" w:rsidR="00021015" w:rsidRPr="004632C0" w:rsidRDefault="00FD10E8" w:rsidP="004632C0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dla przypadków braku występowania odpowiedniego wskaźnika emisji CO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pl-PL"/>
              </w:rPr>
              <w:t xml:space="preserve">2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opracowaniach KOB</w:t>
            </w:r>
            <w:r w:rsidR="00021015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IZE lub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braku możliwości uzyskania wskaźników emisji od dostawców ciepła sieciowego</w:t>
            </w:r>
            <w:r w:rsidR="00021015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531BF940" w14:textId="4ADD9982" w:rsidR="00021015" w:rsidRPr="004632C0" w:rsidRDefault="00021015" w:rsidP="004632C0">
            <w:pPr>
              <w:pStyle w:val="Akapitzlist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1421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pisemny dowód </w:t>
            </w:r>
            <w:r w:rsidR="00452EFA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wartości wskaźnika emisji CO</w:t>
            </w:r>
            <w:r w:rsidR="00452EFA" w:rsidRPr="004632C0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pl-PL"/>
              </w:rPr>
              <w:t xml:space="preserve">2 </w:t>
            </w:r>
            <w:r w:rsidR="00452EFA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od dostawcy ciepła sieciowego albo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braku możliwości uzyskania wskaźników emisji CO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pl-PL"/>
              </w:rPr>
              <w:t>2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6F64B1D" w14:textId="001AE806" w:rsidR="00452EFA" w:rsidRPr="004632C0" w:rsidRDefault="00FD10E8" w:rsidP="004632C0">
            <w:pPr>
              <w:pStyle w:val="Akapitzlist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1421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uzasadnienie</w:t>
            </w:r>
            <w:r w:rsidR="00021015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(w tym obliczeniowe, gdy potrzebne)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B0845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dla </w:t>
            </w:r>
            <w:r w:rsidR="00021015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wartości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przyjętych wskaźników emisji CO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pl-PL"/>
              </w:rPr>
              <w:t>2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452EFA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1610609F" w14:textId="24FF4F17" w:rsidR="00FD10E8" w:rsidRPr="004632C0" w:rsidRDefault="00ED5950" w:rsidP="004632C0">
            <w:pPr>
              <w:pStyle w:val="Akapitzlist"/>
              <w:widowControl/>
              <w:numPr>
                <w:ilvl w:val="1"/>
                <w:numId w:val="31"/>
              </w:numPr>
              <w:tabs>
                <w:tab w:val="left" w:pos="-3544"/>
              </w:tabs>
              <w:adjustRightInd/>
              <w:spacing w:after="60" w:line="260" w:lineRule="exact"/>
              <w:ind w:left="429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wniosku</w:t>
            </w:r>
            <w:r w:rsidR="00FD10E8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należy załączyć poniższe dokumenty w postaci plików elektronicznych. W przypadku 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braku 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użycia podpisu elektronicznego, który wywołuje skutki prawne równoważne podpisowi własnoręcznemu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poza zapisaniem plików w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GWD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należy je dostarczyć także na nośniku (np. na płycie CD)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  <w:r w:rsidR="00FD10E8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 wszystkich przypadkach, gdy nie jest to niemożliwe, powinny być przekazane pliki w postaci, która umożliwia ich elektroniczne przeszukiwanie.</w:t>
            </w:r>
            <w:r w:rsidR="00AD32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Należy przekazać</w:t>
            </w:r>
            <w:r w:rsidR="00C97922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0D577747" w14:textId="77777777" w:rsidR="00FD10E8" w:rsidRPr="004632C0" w:rsidRDefault="00FD10E8" w:rsidP="004632C0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pełną dokumentację obliczeń cieplnych i energetycznych, w tym charakterystyki energetyczne Budynku referencyjnego oraz Budynku ocenianego (projektowanego), przedstawioną w sposób umożliwiający dokonanie weryfikacji jej zawartości i prawidłowości wykonania obliczeń: umożliwiające elektroniczne przeszukiwanie danych pliki (np. raporty, zestawienia wyników) wygenerowane przez program komputerowy, istotne z punktu widzenia weryfikacji arkusze kalkulacyjne, (w przypadku zastosowania specjalistycznych programów komputerowych do wykonania obliczeń energetycznych, w dokumentacji powinna zostać załączona informacja o programie i jego wersji, a do wniosku dołączone pliki w wersji elektronicznej).</w:t>
            </w:r>
          </w:p>
          <w:p w14:paraId="6F878527" w14:textId="77777777" w:rsidR="00FD10E8" w:rsidRPr="004632C0" w:rsidRDefault="00FD10E8" w:rsidP="004632C0">
            <w:pPr>
              <w:pStyle w:val="Akapitzlist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dokumentację projektową złożoną razem z wnioskiem o pozwolenie na budowę w postaci ogólnie dostępnych typów plików, np. </w:t>
            </w:r>
            <w:proofErr w:type="spellStart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dxf</w:t>
            </w:r>
            <w:proofErr w:type="spellEnd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dwg</w:t>
            </w:r>
            <w:proofErr w:type="spellEnd"/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pdf, przy czym jeżeli jest to wykonalne, należy przekazać pliki, które można przeszukiwać elektronicznie,</w:t>
            </w:r>
          </w:p>
          <w:p w14:paraId="3D0C295F" w14:textId="72E2BD10" w:rsidR="00FD10E8" w:rsidRPr="004632C0" w:rsidRDefault="00FD10E8" w:rsidP="004632C0">
            <w:pPr>
              <w:pStyle w:val="Akapitzlist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w przypadku opracowania dokumentacji projektowej wg zasad obowiązujących do 19 września 2020 r. – tzw. projekt wykonawczy lub jego części istotne z punktu widzenia weryfikacji wniosku o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dofinansowanie – zaleca się przekazanie plików określonych w ww. podpunkcie b),</w:t>
            </w:r>
          </w:p>
          <w:p w14:paraId="169BF343" w14:textId="545349E5" w:rsidR="00FD10E8" w:rsidRPr="004632C0" w:rsidRDefault="00FD10E8" w:rsidP="004632C0">
            <w:pPr>
              <w:pStyle w:val="Akapitzlist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przypadku opracowania dokumentacji projektowej wg zasad obowiązujących od 19 września 2020 r. – (niezależnie od dokumentacji określonej w podpunkcie b)) projekt techniczny o jakim mowa w art. 34 ust. 1. Punkt 3) Prawa budowlanego  (jeżeli nie został wykonany do dnia złożenia wniosku o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dofinansowanie – oświadczenie o terminie jego przekazania) lub części ww. projektu technicznego istotne z punktu widzenia weryfikacji wniosku o dofinansowanie - w postaci p</w:t>
            </w:r>
            <w:r w:rsidR="005F5307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lików określonych w</w:t>
            </w:r>
            <w:r w:rsidR="00465A7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="005F5307"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podpunkcie b</w:t>
            </w: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),</w:t>
            </w:r>
          </w:p>
          <w:p w14:paraId="73347415" w14:textId="2F549F2E" w:rsidR="009B6CC6" w:rsidRPr="00156202" w:rsidRDefault="00FD10E8" w:rsidP="00156202">
            <w:pPr>
              <w:pStyle w:val="Akapitzlist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-3544"/>
              </w:tabs>
              <w:adjustRightInd/>
              <w:spacing w:after="60" w:line="260" w:lineRule="exact"/>
              <w:ind w:left="854" w:right="374"/>
              <w:contextualSpacing w:val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632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kosztorys inwestorski kwalifikowanej części przedsięwzięcia.</w:t>
            </w:r>
          </w:p>
        </w:tc>
      </w:tr>
      <w:tr w:rsidR="007C4D63" w:rsidRPr="00BD5214" w14:paraId="255F7581" w14:textId="77777777" w:rsidTr="004632C0">
        <w:trPr>
          <w:trHeight w:hRule="exact" w:val="2337"/>
        </w:trPr>
        <w:tc>
          <w:tcPr>
            <w:tcW w:w="426" w:type="dxa"/>
          </w:tcPr>
          <w:p w14:paraId="463B0F43" w14:textId="77777777" w:rsidR="007C4D63" w:rsidRPr="00BD5214" w:rsidRDefault="00E553A3" w:rsidP="00EF51BD">
            <w:pPr>
              <w:pStyle w:val="TableParagraph"/>
              <w:spacing w:line="268" w:lineRule="exact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lastRenderedPageBreak/>
              <w:t>9</w:t>
            </w:r>
            <w:r w:rsidR="007C4D63" w:rsidRPr="00BD5214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9588" w:type="dxa"/>
            <w:gridSpan w:val="2"/>
          </w:tcPr>
          <w:p w14:paraId="62C55B39" w14:textId="77777777" w:rsidR="007C4D63" w:rsidRPr="00BD5214" w:rsidRDefault="007C4D63" w:rsidP="006D49D2">
            <w:pPr>
              <w:pStyle w:val="TableParagraph"/>
              <w:spacing w:before="21" w:line="208" w:lineRule="auto"/>
              <w:ind w:right="374"/>
              <w:jc w:val="both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  <w:lang w:val="pl-PL"/>
              </w:rPr>
              <w:t>Wykaz niezbędnych dokumentów formalnych. Należy przedłożyć kopie następujących dokumentów:</w:t>
            </w:r>
          </w:p>
          <w:p w14:paraId="48498A66" w14:textId="1B4DF1B4" w:rsidR="007C4D63" w:rsidRPr="00BD5214" w:rsidRDefault="007C4D63" w:rsidP="006D49D2">
            <w:pPr>
              <w:pStyle w:val="Akapitzlist"/>
              <w:widowControl/>
              <w:numPr>
                <w:ilvl w:val="0"/>
                <w:numId w:val="18"/>
              </w:numPr>
              <w:tabs>
                <w:tab w:val="left" w:pos="485"/>
                <w:tab w:val="left" w:pos="723"/>
              </w:tabs>
              <w:adjustRightInd/>
              <w:spacing w:line="240" w:lineRule="auto"/>
              <w:ind w:left="485" w:right="374" w:hanging="425"/>
              <w:textAlignment w:val="auto"/>
              <w:rPr>
                <w:rFonts w:asciiTheme="minorHAnsi" w:hAnsiTheme="minorHAnsi"/>
                <w:bCs/>
                <w:sz w:val="22"/>
                <w:szCs w:val="22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Ostateczne pozwolenie na budowę</w:t>
            </w:r>
            <w:r w:rsidR="00EF2C83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na dzień składania wniosku</w:t>
            </w:r>
            <w:r w:rsidR="007C422F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(jeżeli dotyczy, a jeżeli nie dotyczy, to należy złożyć kopię zgłoszenia do właściwego organu administracji </w:t>
            </w:r>
            <w:proofErr w:type="spellStart"/>
            <w:r w:rsidR="007C422F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architektoniczno</w:t>
            </w:r>
            <w:proofErr w:type="spellEnd"/>
            <w:r w:rsidR="007C422F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– budowlanej oraz oświadczenie,</w:t>
            </w:r>
            <w:r w:rsidR="005A5676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="007C422F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że </w:t>
            </w:r>
            <w:r w:rsidR="005A5676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właściwy </w:t>
            </w:r>
            <w:r w:rsidR="007C422F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organ nie wniósł sprzeciwu</w:t>
            </w:r>
            <w:r w:rsidR="005A5676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 ustawowym terminie</w:t>
            </w:r>
            <w:r w:rsidR="007C422F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),</w:t>
            </w:r>
            <w:r w:rsidR="005A5676" w:rsidRPr="004632C0">
              <w:rPr>
                <w:lang w:val="pl-PL"/>
              </w:rPr>
              <w:t xml:space="preserve"> </w:t>
            </w:r>
          </w:p>
          <w:p w14:paraId="11347415" w14:textId="60284520" w:rsidR="00D54784" w:rsidRPr="004632C0" w:rsidRDefault="007C4D63" w:rsidP="004632C0">
            <w:pPr>
              <w:pStyle w:val="Akapitzlist"/>
              <w:widowControl/>
              <w:numPr>
                <w:ilvl w:val="0"/>
                <w:numId w:val="18"/>
              </w:numPr>
              <w:tabs>
                <w:tab w:val="left" w:pos="348"/>
                <w:tab w:val="left" w:pos="628"/>
                <w:tab w:val="left" w:pos="792"/>
              </w:tabs>
              <w:adjustRightInd/>
              <w:spacing w:before="120" w:line="240" w:lineRule="atLeast"/>
              <w:ind w:left="485" w:right="374" w:hanging="425"/>
              <w:textAlignment w:val="auto"/>
              <w:rPr>
                <w:rFonts w:asciiTheme="minorHAnsi" w:hAnsiTheme="minorHAnsi"/>
                <w:lang w:val="pl-PL"/>
              </w:rPr>
            </w:pP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W przypadku powołania Weryfikatora/Sprawdzającego</w:t>
            </w:r>
            <w:r w:rsidR="00235038" w:rsidRPr="004632C0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należy również dołączyć kopię umowy</w:t>
            </w:r>
            <w:r w:rsidR="00F64696"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między Wnioskodawcą i Weryfikatorem/Sprawdzającym potwierdzoną za zgodność </w:t>
            </w:r>
            <w:r w:rsidR="006642E9" w:rsidRPr="004632C0"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4632C0">
              <w:rPr>
                <w:rFonts w:asciiTheme="minorHAnsi" w:hAnsiTheme="minorHAnsi"/>
                <w:sz w:val="22"/>
                <w:szCs w:val="22"/>
                <w:lang w:val="pl-PL"/>
              </w:rPr>
              <w:t>z oryginałem (jeżeli Wnioskodawca dodatkowo powołał Weryfikatora/Sprawdzającego w celu potwierdzenia prawidłowości sporządzonych obliczeń cieplnych).</w:t>
            </w:r>
          </w:p>
          <w:p w14:paraId="2456001B" w14:textId="77777777" w:rsidR="00D54784" w:rsidRPr="00BD5214" w:rsidRDefault="00D54784" w:rsidP="006D49D2">
            <w:pPr>
              <w:widowControl/>
              <w:tabs>
                <w:tab w:val="left" w:pos="628"/>
                <w:tab w:val="left" w:pos="792"/>
              </w:tabs>
              <w:adjustRightInd/>
              <w:spacing w:before="120" w:line="240" w:lineRule="atLeast"/>
              <w:ind w:right="374"/>
              <w:textAlignment w:val="auto"/>
              <w:rPr>
                <w:rFonts w:asciiTheme="minorHAnsi" w:hAnsiTheme="minorHAnsi"/>
                <w:lang w:val="pl-PL"/>
              </w:rPr>
            </w:pPr>
          </w:p>
          <w:p w14:paraId="124EC14F" w14:textId="77777777" w:rsidR="00D54784" w:rsidRPr="00BD5214" w:rsidRDefault="00D54784" w:rsidP="006D49D2">
            <w:pPr>
              <w:widowControl/>
              <w:tabs>
                <w:tab w:val="left" w:pos="628"/>
                <w:tab w:val="left" w:pos="792"/>
              </w:tabs>
              <w:adjustRightInd/>
              <w:spacing w:before="120" w:line="240" w:lineRule="atLeast"/>
              <w:ind w:right="374"/>
              <w:textAlignment w:val="auto"/>
              <w:rPr>
                <w:rFonts w:asciiTheme="minorHAnsi" w:hAnsiTheme="minorHAnsi"/>
                <w:lang w:val="pl-PL"/>
              </w:rPr>
            </w:pPr>
          </w:p>
          <w:p w14:paraId="725AC1B2" w14:textId="77777777" w:rsidR="00D54784" w:rsidRPr="00BD5214" w:rsidRDefault="00D54784" w:rsidP="006D49D2">
            <w:pPr>
              <w:widowControl/>
              <w:tabs>
                <w:tab w:val="left" w:pos="628"/>
                <w:tab w:val="left" w:pos="792"/>
              </w:tabs>
              <w:adjustRightInd/>
              <w:spacing w:before="120" w:line="240" w:lineRule="atLeast"/>
              <w:ind w:right="374"/>
              <w:textAlignment w:val="auto"/>
              <w:rPr>
                <w:rFonts w:asciiTheme="minorHAnsi" w:hAnsiTheme="minorHAnsi"/>
                <w:lang w:val="pl-PL"/>
              </w:rPr>
            </w:pPr>
          </w:p>
          <w:p w14:paraId="1EC5CD3E" w14:textId="77777777" w:rsidR="00D54784" w:rsidRPr="00BD5214" w:rsidRDefault="00D54784" w:rsidP="006D49D2">
            <w:pPr>
              <w:widowControl/>
              <w:tabs>
                <w:tab w:val="left" w:pos="628"/>
                <w:tab w:val="left" w:pos="792"/>
              </w:tabs>
              <w:adjustRightInd/>
              <w:spacing w:before="120" w:line="240" w:lineRule="atLeast"/>
              <w:ind w:right="374"/>
              <w:textAlignment w:val="auto"/>
              <w:rPr>
                <w:rFonts w:asciiTheme="minorHAnsi" w:hAnsiTheme="minorHAnsi"/>
                <w:lang w:val="pl-PL"/>
              </w:rPr>
            </w:pPr>
          </w:p>
        </w:tc>
      </w:tr>
      <w:tr w:rsidR="0062173D" w:rsidRPr="00BD5214" w14:paraId="05A868D5" w14:textId="77777777" w:rsidTr="004632C0">
        <w:trPr>
          <w:trHeight w:hRule="exact" w:val="4384"/>
        </w:trPr>
        <w:tc>
          <w:tcPr>
            <w:tcW w:w="426" w:type="dxa"/>
          </w:tcPr>
          <w:p w14:paraId="42A172E4" w14:textId="12E21213" w:rsidR="0062173D" w:rsidRPr="00BD5214" w:rsidRDefault="0062173D" w:rsidP="0062173D">
            <w:pPr>
              <w:pStyle w:val="TableParagraph"/>
              <w:spacing w:line="268" w:lineRule="exact"/>
              <w:rPr>
                <w:rFonts w:asciiTheme="minorHAnsi" w:hAnsiTheme="minorHAnsi"/>
                <w:lang w:val="pl-PL"/>
              </w:rPr>
            </w:pPr>
            <w:r w:rsidRPr="00BD5214">
              <w:rPr>
                <w:rFonts w:asciiTheme="minorHAnsi" w:hAnsiTheme="minorHAnsi"/>
              </w:rPr>
              <w:t>10.</w:t>
            </w:r>
          </w:p>
        </w:tc>
        <w:tc>
          <w:tcPr>
            <w:tcW w:w="9588" w:type="dxa"/>
            <w:gridSpan w:val="2"/>
          </w:tcPr>
          <w:p w14:paraId="05DC26CB" w14:textId="77777777" w:rsidR="0062173D" w:rsidRPr="00BD5214" w:rsidRDefault="0062173D" w:rsidP="0062173D">
            <w:pPr>
              <w:widowControl/>
              <w:adjustRightInd/>
              <w:spacing w:before="120" w:after="160" w:line="240" w:lineRule="auto"/>
              <w:ind w:right="424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Załączniki wymagane w zakresie pomocy publicznej (jeśli dotyczy)</w:t>
            </w:r>
          </w:p>
          <w:p w14:paraId="69C8DC96" w14:textId="77777777" w:rsidR="0062173D" w:rsidRPr="00BD5214" w:rsidRDefault="0062173D" w:rsidP="0062173D">
            <w:pPr>
              <w:spacing w:after="120" w:line="240" w:lineRule="auto"/>
              <w:ind w:right="42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W przypadku ubiegania się o:</w:t>
            </w:r>
          </w:p>
          <w:p w14:paraId="59C35217" w14:textId="77777777" w:rsidR="0062173D" w:rsidRPr="00BD5214" w:rsidRDefault="0062173D" w:rsidP="0062173D">
            <w:pPr>
              <w:widowControl/>
              <w:numPr>
                <w:ilvl w:val="0"/>
                <w:numId w:val="25"/>
              </w:numPr>
              <w:adjustRightInd/>
              <w:spacing w:after="120" w:line="240" w:lineRule="auto"/>
              <w:ind w:left="429" w:right="424" w:hanging="284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pomoc de </w:t>
            </w:r>
            <w:proofErr w:type="spellStart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minimis</w:t>
            </w:r>
            <w:proofErr w:type="spellEnd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- informacje na formularzu stanowiącym odpowiedni załącznik do rozporządzenia Rady Ministrów z dnia 24 października 2014 r. zmieniającego rozporządzenie w sprawie zakresu informacji przedstawianych przez podmiot ubiegający się o pomoc de </w:t>
            </w:r>
            <w:proofErr w:type="spellStart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minimis</w:t>
            </w:r>
            <w:proofErr w:type="spellEnd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(Dz. U. poz. 1543),</w:t>
            </w:r>
          </w:p>
          <w:p w14:paraId="35310FE7" w14:textId="77777777" w:rsidR="0062173D" w:rsidRPr="00BD5214" w:rsidRDefault="0062173D" w:rsidP="0062173D">
            <w:pPr>
              <w:widowControl/>
              <w:numPr>
                <w:ilvl w:val="0"/>
                <w:numId w:val="25"/>
              </w:numPr>
              <w:adjustRightInd/>
              <w:spacing w:after="120" w:line="240" w:lineRule="auto"/>
              <w:ind w:left="429" w:right="424" w:hanging="284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pomoc inną niż de </w:t>
            </w:r>
            <w:proofErr w:type="spellStart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minimis</w:t>
            </w:r>
            <w:proofErr w:type="spellEnd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- informacje na formularzu stanowiącym załącznik do rozporządzenia Rady Ministrów z dnia 2 lutego 2016 r. zmieniającego rozporządzenie w sprawie zakresu informacji przedstawianych przez podmiot ubiegający się o pomoc inną niż pomoc  de </w:t>
            </w:r>
            <w:proofErr w:type="spellStart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minimis</w:t>
            </w:r>
            <w:proofErr w:type="spellEnd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 pomoc de </w:t>
            </w:r>
            <w:proofErr w:type="spellStart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minimis</w:t>
            </w:r>
            <w:proofErr w:type="spellEnd"/>
            <w:r w:rsidRPr="00D349D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rolnictwie lub rybołówstwie (Dz. U. Nr poz. 238).</w:t>
            </w:r>
            <w:bookmarkStart w:id="0" w:name="_GoBack"/>
            <w:bookmarkEnd w:id="0"/>
          </w:p>
          <w:p w14:paraId="363BD8B3" w14:textId="77777777" w:rsidR="0062173D" w:rsidRPr="00E235B0" w:rsidRDefault="0062173D" w:rsidP="0062173D">
            <w:pPr>
              <w:spacing w:after="120" w:line="240" w:lineRule="auto"/>
              <w:ind w:left="145" w:right="424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235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zależności od przeznaczenia pomocy mogą być wymagane dodatkowe załączniki. Wówczas   konieczność ich załączenia określa Generator wniosku o dofinansowanie oraz instrukcja wypełniania wniosku. </w:t>
            </w:r>
          </w:p>
          <w:p w14:paraId="46C16E11" w14:textId="77777777" w:rsidR="0062173D" w:rsidRPr="00BD5214" w:rsidRDefault="0062173D" w:rsidP="0062173D">
            <w:pPr>
              <w:pStyle w:val="TableParagraph"/>
              <w:spacing w:before="21" w:line="208" w:lineRule="auto"/>
              <w:ind w:right="374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B6CC6" w:rsidRPr="00BD5214" w14:paraId="5423B60F" w14:textId="77777777" w:rsidTr="004632C0">
        <w:trPr>
          <w:trHeight w:hRule="exact" w:val="200"/>
        </w:trPr>
        <w:tc>
          <w:tcPr>
            <w:tcW w:w="10014" w:type="dxa"/>
            <w:gridSpan w:val="3"/>
            <w:tcBorders>
              <w:left w:val="nil"/>
              <w:bottom w:val="nil"/>
              <w:right w:val="nil"/>
            </w:tcBorders>
          </w:tcPr>
          <w:p w14:paraId="16CA90E9" w14:textId="77777777" w:rsidR="009B6CC6" w:rsidRPr="00BD5214" w:rsidRDefault="009B6CC6" w:rsidP="00EF51B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6FD939A9" w14:textId="77777777" w:rsidR="00DB6829" w:rsidRPr="00BD5214" w:rsidRDefault="00DB6829" w:rsidP="00EF51B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5A2B8F42" w14:textId="7425F948" w:rsidR="00DB6829" w:rsidRPr="00BD5214" w:rsidRDefault="00DB6829" w:rsidP="00EF51B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790C4A8B" w14:textId="0CE925DE" w:rsidR="0062173D" w:rsidRDefault="0062173D" w:rsidP="009B6CC6">
      <w:pPr>
        <w:spacing w:line="252" w:lineRule="auto"/>
        <w:rPr>
          <w:rFonts w:asciiTheme="minorHAnsi" w:hAnsiTheme="minorHAnsi"/>
          <w:sz w:val="22"/>
          <w:szCs w:val="22"/>
        </w:rPr>
      </w:pPr>
      <w:bookmarkStart w:id="1" w:name="_bookmark0"/>
      <w:bookmarkStart w:id="2" w:name="_bookmark1"/>
      <w:bookmarkStart w:id="3" w:name="_bookmark2"/>
      <w:bookmarkStart w:id="4" w:name="_bookmark3"/>
      <w:bookmarkEnd w:id="1"/>
      <w:bookmarkEnd w:id="2"/>
      <w:bookmarkEnd w:id="3"/>
      <w:bookmarkEnd w:id="4"/>
    </w:p>
    <w:p w14:paraId="2ABD5044" w14:textId="77777777" w:rsidR="0062173D" w:rsidRPr="00BD5214" w:rsidRDefault="0062173D" w:rsidP="0062173D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sz w:val="22"/>
          <w:szCs w:val="22"/>
          <w:u w:val="single"/>
        </w:rPr>
      </w:pPr>
      <w:r w:rsidRPr="00BD5214">
        <w:rPr>
          <w:rFonts w:asciiTheme="minorHAnsi" w:hAnsiTheme="minorHAnsi"/>
          <w:sz w:val="22"/>
          <w:szCs w:val="22"/>
          <w:u w:val="single"/>
        </w:rPr>
        <w:t xml:space="preserve">Załączniki: </w:t>
      </w:r>
    </w:p>
    <w:p w14:paraId="3BBD0ACF" w14:textId="77777777" w:rsidR="0062173D" w:rsidRPr="00BD5214" w:rsidRDefault="0062173D" w:rsidP="0062173D">
      <w:pPr>
        <w:pStyle w:val="Akapitzlist"/>
        <w:widowControl/>
        <w:numPr>
          <w:ilvl w:val="0"/>
          <w:numId w:val="27"/>
        </w:numPr>
        <w:adjustRightInd/>
        <w:spacing w:before="120" w:line="240" w:lineRule="auto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BD5214">
        <w:rPr>
          <w:rFonts w:asciiTheme="minorHAnsi" w:hAnsiTheme="minorHAnsi"/>
          <w:sz w:val="22"/>
          <w:szCs w:val="22"/>
        </w:rPr>
        <w:t>Mapa Wnioskodawców</w:t>
      </w:r>
    </w:p>
    <w:p w14:paraId="1C6D9AE6" w14:textId="73806440" w:rsidR="006852EA" w:rsidRPr="004632C0" w:rsidRDefault="006852EA" w:rsidP="004632C0">
      <w:pPr>
        <w:widowControl/>
        <w:adjustRightInd/>
        <w:spacing w:before="120" w:line="240" w:lineRule="auto"/>
        <w:textAlignment w:val="auto"/>
        <w:rPr>
          <w:rFonts w:asciiTheme="minorHAnsi" w:hAnsiTheme="minorHAnsi"/>
          <w:sz w:val="22"/>
          <w:szCs w:val="22"/>
        </w:rPr>
      </w:pPr>
    </w:p>
    <w:sectPr w:rsidR="006852EA" w:rsidRPr="004632C0" w:rsidSect="004632C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59D4" w16cex:dateUtc="2020-08-28T08:24:00Z"/>
  <w16cex:commentExtensible w16cex:durableId="22F36E9F" w16cex:dateUtc="2020-08-28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694E55" w16cid:durableId="22F35941"/>
  <w16cid:commentId w16cid:paraId="24733DB5" w16cid:durableId="22F359D4"/>
  <w16cid:commentId w16cid:paraId="7D5037A8" w16cid:durableId="22F36E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407B" w14:textId="77777777" w:rsidR="00857EBB" w:rsidRDefault="00857EBB" w:rsidP="009B6CC6">
      <w:pPr>
        <w:spacing w:line="240" w:lineRule="auto"/>
      </w:pPr>
      <w:r>
        <w:separator/>
      </w:r>
    </w:p>
  </w:endnote>
  <w:endnote w:type="continuationSeparator" w:id="0">
    <w:p w14:paraId="718799FD" w14:textId="77777777" w:rsidR="00857EBB" w:rsidRDefault="00857EBB" w:rsidP="009B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F655" w14:textId="77777777" w:rsidR="009B6CC6" w:rsidRDefault="009B6CC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19460A" wp14:editId="1EA08D8E">
              <wp:simplePos x="0" y="0"/>
              <wp:positionH relativeFrom="page">
                <wp:posOffset>3640455</wp:posOffset>
              </wp:positionH>
              <wp:positionV relativeFrom="page">
                <wp:posOffset>10069195</wp:posOffset>
              </wp:positionV>
              <wp:extent cx="279400" cy="1778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BD16" w14:textId="77777777" w:rsidR="009B6CC6" w:rsidRDefault="009B6CC6" w:rsidP="008104D9">
                          <w:pPr>
                            <w:spacing w:line="265" w:lineRule="exact"/>
                          </w:pPr>
                        </w:p>
                        <w:p w14:paraId="6264F08C" w14:textId="77777777" w:rsidR="009B6CC6" w:rsidRDefault="009B6CC6">
                          <w:pPr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946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92.8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A3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" filled="f" stroked="f">
              <v:textbox inset="0,0,0,0">
                <w:txbxContent>
                  <w:p w14:paraId="62EABD16" w14:textId="77777777" w:rsidR="009B6CC6" w:rsidRDefault="009B6CC6" w:rsidP="008104D9">
                    <w:pPr>
                      <w:spacing w:line="265" w:lineRule="exact"/>
                    </w:pPr>
                  </w:p>
                  <w:p w14:paraId="6264F08C" w14:textId="77777777" w:rsidR="009B6CC6" w:rsidRDefault="009B6CC6">
                    <w:pPr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491EC" w14:textId="77777777" w:rsidR="00857EBB" w:rsidRDefault="00857EBB" w:rsidP="009B6CC6">
      <w:pPr>
        <w:spacing w:line="240" w:lineRule="auto"/>
      </w:pPr>
      <w:r>
        <w:separator/>
      </w:r>
    </w:p>
  </w:footnote>
  <w:footnote w:type="continuationSeparator" w:id="0">
    <w:p w14:paraId="4309B348" w14:textId="77777777" w:rsidR="00857EBB" w:rsidRDefault="00857EBB" w:rsidP="009B6CC6">
      <w:pPr>
        <w:spacing w:line="240" w:lineRule="auto"/>
      </w:pPr>
      <w:r>
        <w:continuationSeparator/>
      </w:r>
    </w:p>
  </w:footnote>
  <w:footnote w:id="1">
    <w:p w14:paraId="103F83B0" w14:textId="2CCBCE50" w:rsidR="00493AF7" w:rsidRPr="00A43448" w:rsidRDefault="00493AF7" w:rsidP="009741DB">
      <w:pPr>
        <w:pStyle w:val="Tekstpodstawowy"/>
        <w:ind w:left="57" w:right="414"/>
        <w:jc w:val="both"/>
        <w:rPr>
          <w:lang w:val="pl-PL"/>
        </w:rPr>
      </w:pPr>
      <w:r>
        <w:rPr>
          <w:rStyle w:val="Odwoanieprzypisudolnego"/>
        </w:rPr>
        <w:footnoteRef/>
      </w:r>
      <w:r w:rsidRPr="00A43448">
        <w:rPr>
          <w:lang w:val="pl-PL"/>
        </w:rPr>
        <w:t xml:space="preserve"> </w:t>
      </w:r>
      <w:r w:rsidR="008C624D" w:rsidRPr="000F6C08">
        <w:rPr>
          <w:lang w:val="pl-PL"/>
        </w:rPr>
        <w:t>Wnioskodawca składa oryginały dokumentów lub ich kopie poświa</w:t>
      </w:r>
      <w:r w:rsidR="008C624D">
        <w:rPr>
          <w:lang w:val="pl-PL"/>
        </w:rPr>
        <w:t xml:space="preserve">dczone za zgodność z oryginałem </w:t>
      </w:r>
      <w:r w:rsidR="008C624D" w:rsidRPr="000F6C08">
        <w:rPr>
          <w:lang w:val="pl-PL"/>
        </w:rPr>
        <w:t>zgodnie z zasadami reprezentacji Wnioskodawcy, w tym przez osoby umocowane przez Wnioskodawcę na podstawie pełnomocnictwa zawartego we wniosku o dofinansowanie lub udzielonego odrębnie. NFOŚiGW zastrzega, iż okres ważności dokumentu lub poświadczonej kopii wynosi 3 miesiące</w:t>
      </w:r>
      <w:r w:rsidR="008C624D" w:rsidRPr="00282F95">
        <w:rPr>
          <w:lang w:val="pl-PL"/>
        </w:rPr>
        <w:t>.</w:t>
      </w:r>
    </w:p>
  </w:footnote>
  <w:footnote w:id="2">
    <w:p w14:paraId="6FABA398" w14:textId="77777777" w:rsidR="00493AF7" w:rsidRDefault="00493AF7" w:rsidP="00A43448">
      <w:pPr>
        <w:pStyle w:val="Tekstpodstawowy"/>
        <w:ind w:left="57" w:right="414"/>
        <w:jc w:val="both"/>
        <w:rPr>
          <w:lang w:val="pl-PL"/>
        </w:rPr>
      </w:pPr>
      <w:r>
        <w:rPr>
          <w:rStyle w:val="Odwoanieprzypisudolnego"/>
        </w:rPr>
        <w:footnoteRef/>
      </w:r>
      <w:r w:rsidRPr="00A43448">
        <w:rPr>
          <w:lang w:val="pl-PL"/>
        </w:rPr>
        <w:t xml:space="preserve"> </w:t>
      </w:r>
      <w:r w:rsidRPr="00282F95">
        <w:rPr>
          <w:lang w:val="pl-PL"/>
        </w:rPr>
        <w:t>Wnioskodawca składa tylko te dokumenty, które określają jego statut prawny.</w:t>
      </w:r>
    </w:p>
    <w:p w14:paraId="26AFE1F3" w14:textId="77777777" w:rsidR="00493AF7" w:rsidRDefault="00493A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EC75" w14:textId="77777777" w:rsidR="00183381" w:rsidRPr="00447E00" w:rsidRDefault="0037536A" w:rsidP="007F0F8B">
    <w:pPr>
      <w:widowControl/>
      <w:tabs>
        <w:tab w:val="center" w:pos="4536"/>
        <w:tab w:val="right" w:pos="9072"/>
      </w:tabs>
      <w:adjustRightInd/>
      <w:spacing w:line="276" w:lineRule="auto"/>
      <w:textAlignment w:val="auto"/>
      <w:rPr>
        <w:rFonts w:asciiTheme="minorHAnsi" w:hAnsiTheme="minorHAnsi"/>
        <w:sz w:val="22"/>
        <w:szCs w:val="22"/>
      </w:rPr>
    </w:pPr>
    <w:r w:rsidRPr="00EA20FB">
      <w:rPr>
        <w:rFonts w:ascii="Calibri" w:eastAsia="Calibri" w:hAnsi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/>
        <w:sz w:val="22"/>
        <w:szCs w:val="22"/>
        <w:lang w:eastAsia="en-US"/>
      </w:rPr>
      <w:t>1</w:t>
    </w:r>
    <w:r w:rsidRPr="00EA20FB">
      <w:rPr>
        <w:rFonts w:ascii="Calibri" w:eastAsia="Calibri" w:hAnsi="Calibri"/>
        <w:sz w:val="22"/>
        <w:szCs w:val="22"/>
        <w:lang w:eastAsia="en-US"/>
      </w:rPr>
      <w:t xml:space="preserve"> do Regulaminu naboru ciągłego programu priorytetowego – </w:t>
    </w:r>
    <w:r w:rsidR="007F0F8B" w:rsidRPr="007F0F8B">
      <w:rPr>
        <w:rFonts w:ascii="Calibri" w:eastAsia="Calibri" w:hAnsi="Calibri"/>
        <w:sz w:val="22"/>
        <w:szCs w:val="22"/>
        <w:lang w:eastAsia="en-US"/>
      </w:rPr>
      <w:t>Budownictwo ene</w:t>
    </w:r>
    <w:r w:rsidR="007F0F8B">
      <w:rPr>
        <w:rFonts w:ascii="Calibri" w:eastAsia="Calibri" w:hAnsi="Calibri"/>
        <w:sz w:val="22"/>
        <w:szCs w:val="22"/>
        <w:lang w:eastAsia="en-US"/>
      </w:rPr>
      <w:t xml:space="preserve">rgooszczędne. Część 2) PUSZCZYK </w:t>
    </w:r>
    <w:r w:rsidR="007F0F8B" w:rsidRPr="007F0F8B">
      <w:rPr>
        <w:rFonts w:ascii="Calibri" w:eastAsia="Calibri" w:hAnsi="Calibri"/>
        <w:sz w:val="22"/>
        <w:szCs w:val="22"/>
        <w:lang w:eastAsia="en-US"/>
      </w:rPr>
      <w:t xml:space="preserve">- Niskoemisyjne budynki użyteczności publicznej </w:t>
    </w:r>
  </w:p>
  <w:p w14:paraId="4504FE93" w14:textId="77777777" w:rsidR="009B6CC6" w:rsidRPr="004632C0" w:rsidRDefault="009B6CC6">
    <w:pPr>
      <w:pStyle w:val="Tekstpodstawowy"/>
      <w:spacing w:line="14" w:lineRule="auto"/>
      <w:rPr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D6"/>
    <w:multiLevelType w:val="multilevel"/>
    <w:tmpl w:val="C3A28F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04" w:hanging="1800"/>
      </w:pPr>
      <w:rPr>
        <w:rFonts w:hint="default"/>
      </w:rPr>
    </w:lvl>
  </w:abstractNum>
  <w:abstractNum w:abstractNumId="1" w15:restartNumberingAfterBreak="0">
    <w:nsid w:val="069B1403"/>
    <w:multiLevelType w:val="multilevel"/>
    <w:tmpl w:val="D3F4EA3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A90788D"/>
    <w:multiLevelType w:val="hybridMultilevel"/>
    <w:tmpl w:val="F4F01AE2"/>
    <w:lvl w:ilvl="0" w:tplc="7814FE9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8A2"/>
    <w:multiLevelType w:val="hybridMultilevel"/>
    <w:tmpl w:val="37D0A9DE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E01"/>
    <w:multiLevelType w:val="hybridMultilevel"/>
    <w:tmpl w:val="01822456"/>
    <w:lvl w:ilvl="0" w:tplc="7ACAFB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3B1B8C"/>
    <w:multiLevelType w:val="hybridMultilevel"/>
    <w:tmpl w:val="E2543224"/>
    <w:lvl w:ilvl="0" w:tplc="0944E610">
      <w:start w:val="1"/>
      <w:numFmt w:val="ordinal"/>
      <w:lvlText w:val="9.%1"/>
      <w:lvlJc w:val="left"/>
      <w:pPr>
        <w:ind w:left="21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5B80"/>
    <w:multiLevelType w:val="multilevel"/>
    <w:tmpl w:val="0B507A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8E758F"/>
    <w:multiLevelType w:val="hybridMultilevel"/>
    <w:tmpl w:val="61A456DA"/>
    <w:lvl w:ilvl="0" w:tplc="8C3EC0E8">
      <w:start w:val="1"/>
      <w:numFmt w:val="ordinal"/>
      <w:lvlText w:val="9.1.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ED8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4533EAB"/>
    <w:multiLevelType w:val="multilevel"/>
    <w:tmpl w:val="F08CDC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8B2F07"/>
    <w:multiLevelType w:val="multilevel"/>
    <w:tmpl w:val="B5E6D9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D5C56B1"/>
    <w:multiLevelType w:val="hybridMultilevel"/>
    <w:tmpl w:val="2AC88FE2"/>
    <w:lvl w:ilvl="0" w:tplc="702E0EC8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DC7296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6EB6D484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87265DFA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C4660622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B5DA0422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0772241A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4A9EF43A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11B23D80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13" w15:restartNumberingAfterBreak="0">
    <w:nsid w:val="2F9E07A5"/>
    <w:multiLevelType w:val="hybridMultilevel"/>
    <w:tmpl w:val="54F6D1D2"/>
    <w:lvl w:ilvl="0" w:tplc="188E5938">
      <w:start w:val="1"/>
      <w:numFmt w:val="decimal"/>
      <w:lvlText w:val="%1."/>
      <w:lvlJc w:val="left"/>
      <w:pPr>
        <w:ind w:left="103" w:hanging="39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3EA2418">
      <w:numFmt w:val="bullet"/>
      <w:lvlText w:val="•"/>
      <w:lvlJc w:val="left"/>
      <w:pPr>
        <w:ind w:left="971" w:hanging="399"/>
      </w:pPr>
      <w:rPr>
        <w:rFonts w:hint="default"/>
      </w:rPr>
    </w:lvl>
    <w:lvl w:ilvl="2" w:tplc="33CCA47E">
      <w:numFmt w:val="bullet"/>
      <w:lvlText w:val="•"/>
      <w:lvlJc w:val="left"/>
      <w:pPr>
        <w:ind w:left="1842" w:hanging="399"/>
      </w:pPr>
      <w:rPr>
        <w:rFonts w:hint="default"/>
      </w:rPr>
    </w:lvl>
    <w:lvl w:ilvl="3" w:tplc="1F2C3204">
      <w:numFmt w:val="bullet"/>
      <w:lvlText w:val="•"/>
      <w:lvlJc w:val="left"/>
      <w:pPr>
        <w:ind w:left="2713" w:hanging="399"/>
      </w:pPr>
      <w:rPr>
        <w:rFonts w:hint="default"/>
      </w:rPr>
    </w:lvl>
    <w:lvl w:ilvl="4" w:tplc="507C11C6">
      <w:numFmt w:val="bullet"/>
      <w:lvlText w:val="•"/>
      <w:lvlJc w:val="left"/>
      <w:pPr>
        <w:ind w:left="3584" w:hanging="399"/>
      </w:pPr>
      <w:rPr>
        <w:rFonts w:hint="default"/>
      </w:rPr>
    </w:lvl>
    <w:lvl w:ilvl="5" w:tplc="342CD7E8">
      <w:numFmt w:val="bullet"/>
      <w:lvlText w:val="•"/>
      <w:lvlJc w:val="left"/>
      <w:pPr>
        <w:ind w:left="4455" w:hanging="399"/>
      </w:pPr>
      <w:rPr>
        <w:rFonts w:hint="default"/>
      </w:rPr>
    </w:lvl>
    <w:lvl w:ilvl="6" w:tplc="7F44EE7E">
      <w:numFmt w:val="bullet"/>
      <w:lvlText w:val="•"/>
      <w:lvlJc w:val="left"/>
      <w:pPr>
        <w:ind w:left="5326" w:hanging="399"/>
      </w:pPr>
      <w:rPr>
        <w:rFonts w:hint="default"/>
      </w:rPr>
    </w:lvl>
    <w:lvl w:ilvl="7" w:tplc="0F08F54C">
      <w:numFmt w:val="bullet"/>
      <w:lvlText w:val="•"/>
      <w:lvlJc w:val="left"/>
      <w:pPr>
        <w:ind w:left="6197" w:hanging="399"/>
      </w:pPr>
      <w:rPr>
        <w:rFonts w:hint="default"/>
      </w:rPr>
    </w:lvl>
    <w:lvl w:ilvl="8" w:tplc="22101DE6">
      <w:numFmt w:val="bullet"/>
      <w:lvlText w:val="•"/>
      <w:lvlJc w:val="left"/>
      <w:pPr>
        <w:ind w:left="7068" w:hanging="399"/>
      </w:pPr>
      <w:rPr>
        <w:rFonts w:hint="default"/>
      </w:rPr>
    </w:lvl>
  </w:abstractNum>
  <w:abstractNum w:abstractNumId="14" w15:restartNumberingAfterBreak="0">
    <w:nsid w:val="32F65785"/>
    <w:multiLevelType w:val="hybridMultilevel"/>
    <w:tmpl w:val="A8A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6EDE"/>
    <w:multiLevelType w:val="hybridMultilevel"/>
    <w:tmpl w:val="1A0C82FC"/>
    <w:lvl w:ilvl="0" w:tplc="324A9542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79FC"/>
    <w:multiLevelType w:val="hybridMultilevel"/>
    <w:tmpl w:val="9C4A3D42"/>
    <w:lvl w:ilvl="0" w:tplc="7F88F654">
      <w:start w:val="1"/>
      <w:numFmt w:val="decimal"/>
      <w:lvlText w:val="%1."/>
      <w:lvlJc w:val="left"/>
      <w:pPr>
        <w:ind w:left="590" w:hanging="488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700C13D4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070C9CF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2110C1D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E5E2A050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C6EE2ABC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F066211C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90C429C2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76FE6A98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17" w15:restartNumberingAfterBreak="0">
    <w:nsid w:val="4794319F"/>
    <w:multiLevelType w:val="hybridMultilevel"/>
    <w:tmpl w:val="DF3C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33B5"/>
    <w:multiLevelType w:val="hybridMultilevel"/>
    <w:tmpl w:val="E04C83A8"/>
    <w:lvl w:ilvl="0" w:tplc="70CA6C6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C8A"/>
    <w:multiLevelType w:val="hybridMultilevel"/>
    <w:tmpl w:val="133C2DE4"/>
    <w:lvl w:ilvl="0" w:tplc="FA38CE06">
      <w:start w:val="1"/>
      <w:numFmt w:val="ordinal"/>
      <w:lvlText w:val="8.1.%1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36F2"/>
    <w:multiLevelType w:val="hybridMultilevel"/>
    <w:tmpl w:val="2DB86AA2"/>
    <w:lvl w:ilvl="0" w:tplc="64C2BD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94F72"/>
    <w:multiLevelType w:val="hybridMultilevel"/>
    <w:tmpl w:val="A8A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05736"/>
    <w:multiLevelType w:val="hybridMultilevel"/>
    <w:tmpl w:val="D1D0ABB4"/>
    <w:lvl w:ilvl="0" w:tplc="B0A641FA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E4CA42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D94E166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945AC8C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FFEE19C4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D65871A4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1E32D1A8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CB4EFE70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A9F0EC54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24" w15:restartNumberingAfterBreak="0">
    <w:nsid w:val="69605C07"/>
    <w:multiLevelType w:val="hybridMultilevel"/>
    <w:tmpl w:val="09BA66D4"/>
    <w:lvl w:ilvl="0" w:tplc="5C42E364">
      <w:start w:val="1"/>
      <w:numFmt w:val="decimal"/>
      <w:lvlText w:val="10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5CF7"/>
    <w:multiLevelType w:val="multilevel"/>
    <w:tmpl w:val="FFA87A0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26" w15:restartNumberingAfterBreak="0">
    <w:nsid w:val="6C5F3556"/>
    <w:multiLevelType w:val="hybridMultilevel"/>
    <w:tmpl w:val="7BB2DC72"/>
    <w:lvl w:ilvl="0" w:tplc="0415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D8E392C"/>
    <w:multiLevelType w:val="hybridMultilevel"/>
    <w:tmpl w:val="8058422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72BE34B8"/>
    <w:multiLevelType w:val="hybridMultilevel"/>
    <w:tmpl w:val="788CEFEC"/>
    <w:lvl w:ilvl="0" w:tplc="714874B6">
      <w:start w:val="1"/>
      <w:numFmt w:val="ordinal"/>
      <w:lvlText w:val="8.1.%1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3959"/>
    <w:multiLevelType w:val="multilevel"/>
    <w:tmpl w:val="DA44E2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8B40E5"/>
    <w:multiLevelType w:val="multilevel"/>
    <w:tmpl w:val="8C505B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BE4781"/>
    <w:multiLevelType w:val="hybridMultilevel"/>
    <w:tmpl w:val="B100C110"/>
    <w:lvl w:ilvl="0" w:tplc="F98625C8">
      <w:start w:val="1"/>
      <w:numFmt w:val="decimal"/>
      <w:lvlText w:val="10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3"/>
  </w:num>
  <w:num w:numId="5">
    <w:abstractNumId w:val="12"/>
  </w:num>
  <w:num w:numId="6">
    <w:abstractNumId w:val="23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30"/>
  </w:num>
  <w:num w:numId="15">
    <w:abstractNumId w:val="19"/>
  </w:num>
  <w:num w:numId="16">
    <w:abstractNumId w:val="28"/>
  </w:num>
  <w:num w:numId="17">
    <w:abstractNumId w:val="7"/>
  </w:num>
  <w:num w:numId="18">
    <w:abstractNumId w:val="5"/>
  </w:num>
  <w:num w:numId="19">
    <w:abstractNumId w:val="29"/>
  </w:num>
  <w:num w:numId="20">
    <w:abstractNumId w:val="15"/>
  </w:num>
  <w:num w:numId="21">
    <w:abstractNumId w:val="18"/>
  </w:num>
  <w:num w:numId="22">
    <w:abstractNumId w:val="2"/>
  </w:num>
  <w:num w:numId="23">
    <w:abstractNumId w:val="24"/>
  </w:num>
  <w:num w:numId="24">
    <w:abstractNumId w:val="31"/>
  </w:num>
  <w:num w:numId="25">
    <w:abstractNumId w:val="8"/>
  </w:num>
  <w:num w:numId="26">
    <w:abstractNumId w:val="3"/>
  </w:num>
  <w:num w:numId="27">
    <w:abstractNumId w:val="17"/>
  </w:num>
  <w:num w:numId="28">
    <w:abstractNumId w:val="20"/>
  </w:num>
  <w:num w:numId="29">
    <w:abstractNumId w:val="4"/>
  </w:num>
  <w:num w:numId="30">
    <w:abstractNumId w:val="1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9D"/>
    <w:rsid w:val="00021015"/>
    <w:rsid w:val="00027589"/>
    <w:rsid w:val="0005172A"/>
    <w:rsid w:val="00053DE4"/>
    <w:rsid w:val="000613AC"/>
    <w:rsid w:val="00085AD8"/>
    <w:rsid w:val="00091AC7"/>
    <w:rsid w:val="000C3AF0"/>
    <w:rsid w:val="000F6C08"/>
    <w:rsid w:val="001337E6"/>
    <w:rsid w:val="00156202"/>
    <w:rsid w:val="00172E86"/>
    <w:rsid w:val="00177E10"/>
    <w:rsid w:val="00183381"/>
    <w:rsid w:val="001B1E13"/>
    <w:rsid w:val="001B2138"/>
    <w:rsid w:val="001C30AC"/>
    <w:rsid w:val="001D055E"/>
    <w:rsid w:val="001D4EF2"/>
    <w:rsid w:val="001E339A"/>
    <w:rsid w:val="001E3712"/>
    <w:rsid w:val="002053F5"/>
    <w:rsid w:val="002243F9"/>
    <w:rsid w:val="002321A8"/>
    <w:rsid w:val="00235038"/>
    <w:rsid w:val="00236D0F"/>
    <w:rsid w:val="00250180"/>
    <w:rsid w:val="002E53B8"/>
    <w:rsid w:val="002F036C"/>
    <w:rsid w:val="003215DD"/>
    <w:rsid w:val="0033067C"/>
    <w:rsid w:val="00335BA2"/>
    <w:rsid w:val="00336CA0"/>
    <w:rsid w:val="00367AD2"/>
    <w:rsid w:val="0037536A"/>
    <w:rsid w:val="003C0B21"/>
    <w:rsid w:val="003C27D0"/>
    <w:rsid w:val="003C41C7"/>
    <w:rsid w:val="003F525C"/>
    <w:rsid w:val="00452EFA"/>
    <w:rsid w:val="004632C0"/>
    <w:rsid w:val="00465A77"/>
    <w:rsid w:val="00467FB7"/>
    <w:rsid w:val="00493AF7"/>
    <w:rsid w:val="004A1AAA"/>
    <w:rsid w:val="004C0EF2"/>
    <w:rsid w:val="00503B3A"/>
    <w:rsid w:val="005237AB"/>
    <w:rsid w:val="00526D0E"/>
    <w:rsid w:val="00533A08"/>
    <w:rsid w:val="0054427E"/>
    <w:rsid w:val="00592491"/>
    <w:rsid w:val="005946EF"/>
    <w:rsid w:val="005A5676"/>
    <w:rsid w:val="005E3CC0"/>
    <w:rsid w:val="005F5307"/>
    <w:rsid w:val="0062173D"/>
    <w:rsid w:val="006639CB"/>
    <w:rsid w:val="006642E9"/>
    <w:rsid w:val="00675D8B"/>
    <w:rsid w:val="006852EA"/>
    <w:rsid w:val="006B7B68"/>
    <w:rsid w:val="006C70A8"/>
    <w:rsid w:val="006D49D2"/>
    <w:rsid w:val="006E07A6"/>
    <w:rsid w:val="00701E0C"/>
    <w:rsid w:val="007058D1"/>
    <w:rsid w:val="00707932"/>
    <w:rsid w:val="00740A9D"/>
    <w:rsid w:val="00750C0B"/>
    <w:rsid w:val="0075754B"/>
    <w:rsid w:val="007610C5"/>
    <w:rsid w:val="00796FED"/>
    <w:rsid w:val="007C422F"/>
    <w:rsid w:val="007C4D63"/>
    <w:rsid w:val="007D277E"/>
    <w:rsid w:val="007E3BB5"/>
    <w:rsid w:val="007F0F8B"/>
    <w:rsid w:val="007F5287"/>
    <w:rsid w:val="008063F5"/>
    <w:rsid w:val="008154D9"/>
    <w:rsid w:val="00837E28"/>
    <w:rsid w:val="00840A6E"/>
    <w:rsid w:val="008420EF"/>
    <w:rsid w:val="00857EBB"/>
    <w:rsid w:val="00861BA8"/>
    <w:rsid w:val="008A0D6C"/>
    <w:rsid w:val="008C1194"/>
    <w:rsid w:val="008C624D"/>
    <w:rsid w:val="008D5668"/>
    <w:rsid w:val="008E60B2"/>
    <w:rsid w:val="008F49FD"/>
    <w:rsid w:val="009043E2"/>
    <w:rsid w:val="009278EF"/>
    <w:rsid w:val="00927EF2"/>
    <w:rsid w:val="00931BD8"/>
    <w:rsid w:val="00932CFC"/>
    <w:rsid w:val="009741DB"/>
    <w:rsid w:val="00986C68"/>
    <w:rsid w:val="00996A7D"/>
    <w:rsid w:val="00997E22"/>
    <w:rsid w:val="009A7B8B"/>
    <w:rsid w:val="009B6CC6"/>
    <w:rsid w:val="009C2C64"/>
    <w:rsid w:val="009C49B2"/>
    <w:rsid w:val="009D01B7"/>
    <w:rsid w:val="009D1599"/>
    <w:rsid w:val="009D5A0E"/>
    <w:rsid w:val="00A11DD8"/>
    <w:rsid w:val="00A22258"/>
    <w:rsid w:val="00A407EC"/>
    <w:rsid w:val="00A43448"/>
    <w:rsid w:val="00A53953"/>
    <w:rsid w:val="00A561D2"/>
    <w:rsid w:val="00A715D4"/>
    <w:rsid w:val="00AA1CA2"/>
    <w:rsid w:val="00AB0845"/>
    <w:rsid w:val="00AC3764"/>
    <w:rsid w:val="00AC5B0F"/>
    <w:rsid w:val="00AD32BB"/>
    <w:rsid w:val="00AF579C"/>
    <w:rsid w:val="00B070E3"/>
    <w:rsid w:val="00B0743F"/>
    <w:rsid w:val="00B36194"/>
    <w:rsid w:val="00B36594"/>
    <w:rsid w:val="00B67ACE"/>
    <w:rsid w:val="00B9558D"/>
    <w:rsid w:val="00BA3E5F"/>
    <w:rsid w:val="00BD5214"/>
    <w:rsid w:val="00BD540D"/>
    <w:rsid w:val="00BE5B4D"/>
    <w:rsid w:val="00C10460"/>
    <w:rsid w:val="00C15B99"/>
    <w:rsid w:val="00C5201D"/>
    <w:rsid w:val="00C648E3"/>
    <w:rsid w:val="00C927D0"/>
    <w:rsid w:val="00C97922"/>
    <w:rsid w:val="00CC7304"/>
    <w:rsid w:val="00CE1FF2"/>
    <w:rsid w:val="00CF0BD9"/>
    <w:rsid w:val="00D12C9A"/>
    <w:rsid w:val="00D5142E"/>
    <w:rsid w:val="00D53BB7"/>
    <w:rsid w:val="00D54784"/>
    <w:rsid w:val="00D550B6"/>
    <w:rsid w:val="00D62604"/>
    <w:rsid w:val="00DB6829"/>
    <w:rsid w:val="00E0762E"/>
    <w:rsid w:val="00E2242B"/>
    <w:rsid w:val="00E235B0"/>
    <w:rsid w:val="00E30C3A"/>
    <w:rsid w:val="00E447BE"/>
    <w:rsid w:val="00E54BF1"/>
    <w:rsid w:val="00E553A3"/>
    <w:rsid w:val="00E73791"/>
    <w:rsid w:val="00E74A63"/>
    <w:rsid w:val="00EA20FB"/>
    <w:rsid w:val="00ED5950"/>
    <w:rsid w:val="00EE3979"/>
    <w:rsid w:val="00EF2C83"/>
    <w:rsid w:val="00F03A8A"/>
    <w:rsid w:val="00F20D49"/>
    <w:rsid w:val="00F41C3F"/>
    <w:rsid w:val="00F64696"/>
    <w:rsid w:val="00F65F6D"/>
    <w:rsid w:val="00F95870"/>
    <w:rsid w:val="00FB689E"/>
    <w:rsid w:val="00FC329D"/>
    <w:rsid w:val="00FD10E8"/>
    <w:rsid w:val="00FE5DB3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371A3"/>
  <w15:docId w15:val="{97EC71BA-4546-4579-9E8A-E0F5D06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29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C32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5D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uiPriority w:val="1"/>
    <w:qFormat/>
    <w:rsid w:val="009B6CC6"/>
    <w:pPr>
      <w:adjustRightInd/>
      <w:spacing w:line="240" w:lineRule="auto"/>
      <w:ind w:left="109"/>
      <w:jc w:val="center"/>
      <w:textAlignment w:val="auto"/>
      <w:outlineLvl w:val="1"/>
    </w:pPr>
    <w:rPr>
      <w:b/>
      <w:bCs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B6C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6C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B6CC6"/>
    <w:pPr>
      <w:adjustRightInd/>
      <w:spacing w:line="240" w:lineRule="auto"/>
      <w:jc w:val="left"/>
      <w:textAlignment w:val="auto"/>
    </w:pPr>
    <w:rPr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6CC6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B6C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21">
    <w:name w:val="Nagłówek 21"/>
    <w:basedOn w:val="Normalny"/>
    <w:uiPriority w:val="1"/>
    <w:qFormat/>
    <w:rsid w:val="009B6CC6"/>
    <w:pPr>
      <w:adjustRightInd/>
      <w:spacing w:line="240" w:lineRule="auto"/>
      <w:ind w:left="109"/>
      <w:jc w:val="center"/>
      <w:textAlignment w:val="auto"/>
      <w:outlineLvl w:val="2"/>
    </w:pPr>
    <w:rPr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B6CC6"/>
    <w:pPr>
      <w:adjustRightInd/>
      <w:spacing w:line="240" w:lineRule="auto"/>
      <w:ind w:left="103"/>
      <w:jc w:val="left"/>
      <w:textAlignment w:val="auto"/>
    </w:pPr>
    <w:rPr>
      <w:sz w:val="22"/>
      <w:szCs w:val="22"/>
      <w:lang w:val="en-US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526D0E"/>
    <w:pPr>
      <w:suppressLineNumbers/>
      <w:suppressAutoHyphens/>
      <w:adjustRightInd/>
      <w:spacing w:line="240" w:lineRule="auto"/>
      <w:ind w:left="283" w:hanging="283"/>
      <w:jc w:val="left"/>
      <w:textAlignment w:val="auto"/>
    </w:pPr>
    <w:rPr>
      <w:rFonts w:eastAsia="Lucida Sans Unicode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526D0E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3F5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AF7"/>
    <w:rPr>
      <w:vertAlign w:val="superscript"/>
    </w:rPr>
  </w:style>
  <w:style w:type="paragraph" w:styleId="Poprawka">
    <w:name w:val="Revision"/>
    <w:hidden/>
    <w:uiPriority w:val="99"/>
    <w:semiHidden/>
    <w:rsid w:val="007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058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9E16-733F-4312-9602-1060ABE5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Kostewicz Magdalena</dc:creator>
  <cp:lastModifiedBy>Kostewicz Magdalena</cp:lastModifiedBy>
  <cp:revision>3</cp:revision>
  <cp:lastPrinted>2020-09-09T07:54:00Z</cp:lastPrinted>
  <dcterms:created xsi:type="dcterms:W3CDTF">2021-05-05T09:41:00Z</dcterms:created>
  <dcterms:modified xsi:type="dcterms:W3CDTF">2021-05-05T10:34:00Z</dcterms:modified>
</cp:coreProperties>
</file>