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532A78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0102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532A78" w:rsidRPr="006870C7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32A78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532A78">
        <w:rPr>
          <w:rFonts w:ascii="Arial" w:eastAsia="Calibri" w:hAnsi="Arial" w:cs="Arial"/>
          <w:sz w:val="22"/>
          <w:szCs w:val="22"/>
          <w:lang w:eastAsia="en-US"/>
        </w:rPr>
        <w:t>h (t.j.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 xml:space="preserve"> Dz. U. z 2017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1579,</w:t>
      </w:r>
      <w:r w:rsidR="00114FA6"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póź</w:t>
      </w:r>
      <w:r w:rsidR="00F70CC2">
        <w:rPr>
          <w:rFonts w:ascii="Arial" w:eastAsia="Calibri" w:hAnsi="Arial" w:cs="Arial"/>
          <w:sz w:val="22"/>
          <w:szCs w:val="22"/>
          <w:lang w:eastAsia="en-US"/>
        </w:rPr>
        <w:t>n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zm.) p</w:t>
      </w:r>
      <w:r w:rsidR="001A3D48">
        <w:rPr>
          <w:rFonts w:ascii="Arial" w:eastAsia="Calibri" w:hAnsi="Arial" w:cs="Arial"/>
          <w:sz w:val="22"/>
          <w:szCs w:val="22"/>
          <w:lang w:eastAsia="en-US"/>
        </w:rPr>
        <w:t>rzekazuje poniżej informacje, o 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których mowa w art. 86 ust. 3 i 4 ustawy Prawo Zamówień Publicznych. </w:t>
      </w:r>
    </w:p>
    <w:p w:rsidR="00616CF8" w:rsidRPr="00201027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CB265B">
        <w:rPr>
          <w:rFonts w:ascii="Arial" w:eastAsia="Calibri" w:hAnsi="Arial" w:cs="Arial"/>
          <w:sz w:val="22"/>
          <w:szCs w:val="22"/>
          <w:lang w:eastAsia="en-US"/>
        </w:rPr>
        <w:t>powaniu pn. „</w:t>
      </w:r>
      <w:r w:rsidR="00CD33E3" w:rsidRPr="00CD33E3">
        <w:rPr>
          <w:rFonts w:ascii="Arial" w:eastAsia="Calibri" w:hAnsi="Arial" w:cs="Arial"/>
          <w:b/>
          <w:sz w:val="22"/>
          <w:szCs w:val="22"/>
          <w:lang w:eastAsia="en-US"/>
        </w:rPr>
        <w:t>Dostawa materiałów promocyjnych</w:t>
      </w:r>
      <w:r w:rsidR="0012375A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23202A">
        <w:rPr>
          <w:rFonts w:ascii="Arial" w:eastAsia="Calibri" w:hAnsi="Arial" w:cs="Arial"/>
          <w:b/>
          <w:sz w:val="22"/>
          <w:szCs w:val="22"/>
          <w:lang w:eastAsia="en-US"/>
        </w:rPr>
        <w:t xml:space="preserve"> (FGZ.270.</w:t>
      </w:r>
      <w:r w:rsidR="00445DC4">
        <w:rPr>
          <w:rFonts w:ascii="Arial" w:eastAsia="Calibri" w:hAnsi="Arial" w:cs="Arial"/>
          <w:b/>
          <w:sz w:val="22"/>
          <w:szCs w:val="22"/>
          <w:lang w:eastAsia="en-US"/>
        </w:rPr>
        <w:t>52</w:t>
      </w:r>
      <w:r w:rsidR="0060741F">
        <w:rPr>
          <w:rFonts w:ascii="Arial" w:eastAsia="Calibri" w:hAnsi="Arial" w:cs="Arial"/>
          <w:b/>
          <w:sz w:val="22"/>
          <w:szCs w:val="22"/>
          <w:lang w:eastAsia="en-US"/>
        </w:rPr>
        <w:t>.2018)</w:t>
      </w:r>
      <w:r w:rsidR="0012375A" w:rsidRPr="0012375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445DC4">
        <w:rPr>
          <w:rFonts w:ascii="Arial" w:eastAsia="Calibri" w:hAnsi="Arial" w:cs="Arial"/>
          <w:b/>
          <w:sz w:val="22"/>
          <w:szCs w:val="22"/>
          <w:lang w:eastAsia="en-US"/>
        </w:rPr>
        <w:t>21 listopada</w:t>
      </w:r>
      <w:r w:rsidR="00670C0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23202A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CB265B" w:rsidRDefault="00CB265B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70C09" w:rsidRDefault="00E72575" w:rsidP="00445DC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5DC4">
        <w:rPr>
          <w:rFonts w:ascii="Arial" w:eastAsia="Calibri" w:hAnsi="Arial" w:cs="Arial"/>
          <w:sz w:val="22"/>
          <w:szCs w:val="22"/>
          <w:lang w:eastAsia="en-US"/>
        </w:rPr>
        <w:t>600 000,00</w:t>
      </w:r>
      <w:r w:rsidR="0023202A">
        <w:rPr>
          <w:rFonts w:ascii="Arial" w:eastAsia="Calibri" w:hAnsi="Arial" w:cs="Arial"/>
          <w:sz w:val="22"/>
          <w:szCs w:val="22"/>
          <w:lang w:eastAsia="en-US"/>
        </w:rPr>
        <w:t xml:space="preserve"> zł brutto, </w:t>
      </w:r>
      <w:r w:rsidR="00976A96">
        <w:rPr>
          <w:rFonts w:ascii="Arial" w:eastAsia="Calibri" w:hAnsi="Arial" w:cs="Arial"/>
          <w:sz w:val="22"/>
          <w:szCs w:val="22"/>
          <w:lang w:eastAsia="en-US"/>
        </w:rPr>
        <w:t>z podziałem na następujące zadania:</w:t>
      </w:r>
    </w:p>
    <w:p w:rsidR="00976A96" w:rsidRPr="00976A96" w:rsidRDefault="00976A96" w:rsidP="00976A96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76A96">
        <w:rPr>
          <w:rFonts w:ascii="Arial" w:hAnsi="Arial" w:cs="Arial"/>
          <w:sz w:val="22"/>
          <w:szCs w:val="22"/>
        </w:rPr>
        <w:t>Zadanie nr 1- 40 000,00</w:t>
      </w:r>
    </w:p>
    <w:p w:rsidR="00976A96" w:rsidRPr="00976A96" w:rsidRDefault="00976A96" w:rsidP="00976A96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76A96">
        <w:rPr>
          <w:rFonts w:ascii="Arial" w:hAnsi="Arial" w:cs="Arial"/>
          <w:sz w:val="22"/>
          <w:szCs w:val="22"/>
        </w:rPr>
        <w:t>Zadanie nr 2- 270 000,00</w:t>
      </w:r>
    </w:p>
    <w:p w:rsidR="00976A96" w:rsidRPr="00976A96" w:rsidRDefault="00976A96" w:rsidP="00976A96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76A96">
        <w:rPr>
          <w:rFonts w:ascii="Arial" w:hAnsi="Arial" w:cs="Arial"/>
          <w:sz w:val="22"/>
          <w:szCs w:val="22"/>
        </w:rPr>
        <w:t>Zadanie nr 3- 290 000,00</w:t>
      </w:r>
    </w:p>
    <w:p w:rsidR="00CD33E3" w:rsidRDefault="00CD33E3" w:rsidP="001A3E56">
      <w:pPr>
        <w:rPr>
          <w:rFonts w:ascii="Arial" w:hAnsi="Arial" w:cs="Arial"/>
          <w:sz w:val="22"/>
          <w:szCs w:val="22"/>
        </w:rPr>
      </w:pPr>
    </w:p>
    <w:p w:rsidR="001A3E56" w:rsidRPr="006870C7" w:rsidRDefault="0023202A" w:rsidP="001A3E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</w:t>
      </w:r>
      <w:r w:rsidR="001A3D48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3402"/>
      </w:tblGrid>
      <w:tr w:rsidR="00CD33E3" w:rsidRPr="006870C7" w:rsidTr="00030C51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CD33E3" w:rsidRPr="005974A2" w:rsidRDefault="00CD33E3" w:rsidP="00EF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CD33E3" w:rsidRPr="005974A2" w:rsidRDefault="00CD33E3" w:rsidP="00EF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CD33E3" w:rsidRPr="005974A2" w:rsidRDefault="00CD33E3" w:rsidP="00EF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CD33E3" w:rsidRDefault="00CD33E3" w:rsidP="00EF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Termin realizacji </w:t>
            </w:r>
          </w:p>
        </w:tc>
      </w:tr>
      <w:tr w:rsidR="00CD33E3" w:rsidRPr="003856E4" w:rsidTr="00E4622E">
        <w:trPr>
          <w:cantSplit/>
          <w:trHeight w:val="788"/>
        </w:trPr>
        <w:tc>
          <w:tcPr>
            <w:tcW w:w="776" w:type="dxa"/>
            <w:vAlign w:val="center"/>
          </w:tcPr>
          <w:p w:rsidR="00CD33E3" w:rsidRPr="003856E4" w:rsidRDefault="00976A96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CD33E3" w:rsidRPr="003856E4" w:rsidRDefault="00976A96" w:rsidP="00CD33E3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Firma Poligraficzno- Introligatorska</w:t>
            </w:r>
          </w:p>
          <w:p w:rsidR="00976A96" w:rsidRPr="003856E4" w:rsidRDefault="00976A96" w:rsidP="00CD33E3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Udziałowiec Sp. z o.o.</w:t>
            </w:r>
          </w:p>
          <w:p w:rsidR="00976A96" w:rsidRPr="003856E4" w:rsidRDefault="00976A96" w:rsidP="00CD33E3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Narcyzowa 2</w:t>
            </w:r>
          </w:p>
          <w:p w:rsidR="00976A96" w:rsidRPr="003856E4" w:rsidRDefault="00976A96" w:rsidP="00CD33E3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42-256 Olsztyn</w:t>
            </w:r>
          </w:p>
        </w:tc>
        <w:tc>
          <w:tcPr>
            <w:tcW w:w="1701" w:type="dxa"/>
            <w:vAlign w:val="center"/>
          </w:tcPr>
          <w:p w:rsidR="00CD33E3" w:rsidRPr="003856E4" w:rsidRDefault="00976A96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34 160,00</w:t>
            </w:r>
          </w:p>
        </w:tc>
        <w:tc>
          <w:tcPr>
            <w:tcW w:w="3402" w:type="dxa"/>
            <w:vAlign w:val="center"/>
          </w:tcPr>
          <w:p w:rsidR="00CD33E3" w:rsidRPr="003856E4" w:rsidRDefault="00976A96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13-12-2018</w:t>
            </w:r>
          </w:p>
        </w:tc>
      </w:tr>
      <w:tr w:rsidR="00CD33E3" w:rsidRPr="003856E4" w:rsidTr="007C7A29">
        <w:trPr>
          <w:cantSplit/>
          <w:trHeight w:val="788"/>
        </w:trPr>
        <w:tc>
          <w:tcPr>
            <w:tcW w:w="776" w:type="dxa"/>
            <w:vAlign w:val="center"/>
          </w:tcPr>
          <w:p w:rsidR="00CD33E3" w:rsidRPr="003856E4" w:rsidRDefault="00976A96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CD33E3" w:rsidRPr="003856E4" w:rsidRDefault="00976A96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Agencja Reklamowa Cieślik- Studio L Sp.j.</w:t>
            </w:r>
          </w:p>
          <w:p w:rsidR="00976A96" w:rsidRPr="003856E4" w:rsidRDefault="00976A96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Kisielewskiego 28</w:t>
            </w:r>
          </w:p>
          <w:p w:rsidR="00976A96" w:rsidRPr="003856E4" w:rsidRDefault="00976A96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31-708 Kraków</w:t>
            </w:r>
          </w:p>
        </w:tc>
        <w:tc>
          <w:tcPr>
            <w:tcW w:w="1701" w:type="dxa"/>
            <w:vAlign w:val="center"/>
          </w:tcPr>
          <w:p w:rsidR="00513BED" w:rsidRPr="003856E4" w:rsidRDefault="00976A96" w:rsidP="00513B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51 660,00</w:t>
            </w:r>
          </w:p>
        </w:tc>
        <w:tc>
          <w:tcPr>
            <w:tcW w:w="3402" w:type="dxa"/>
            <w:vAlign w:val="center"/>
          </w:tcPr>
          <w:p w:rsidR="00CD33E3" w:rsidRPr="003856E4" w:rsidRDefault="00976A96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10-12-2018</w:t>
            </w:r>
          </w:p>
        </w:tc>
      </w:tr>
      <w:tr w:rsidR="00513BED" w:rsidRPr="003856E4" w:rsidTr="007C7A29">
        <w:trPr>
          <w:cantSplit/>
          <w:trHeight w:val="788"/>
        </w:trPr>
        <w:tc>
          <w:tcPr>
            <w:tcW w:w="776" w:type="dxa"/>
            <w:vAlign w:val="center"/>
          </w:tcPr>
          <w:p w:rsidR="00513BED" w:rsidRPr="003856E4" w:rsidRDefault="00976A96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513BED" w:rsidRPr="003856E4" w:rsidRDefault="00976A96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Firma Kulik M.kempa Sp. J.</w:t>
            </w:r>
          </w:p>
          <w:p w:rsidR="00976A96" w:rsidRPr="003856E4" w:rsidRDefault="00976A96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Wrocławska 9,</w:t>
            </w:r>
          </w:p>
          <w:p w:rsidR="00976A96" w:rsidRPr="003856E4" w:rsidRDefault="00976A96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55-100 Trzebnica</w:t>
            </w:r>
          </w:p>
        </w:tc>
        <w:tc>
          <w:tcPr>
            <w:tcW w:w="1701" w:type="dxa"/>
            <w:vAlign w:val="center"/>
          </w:tcPr>
          <w:p w:rsidR="00513BED" w:rsidRPr="003856E4" w:rsidRDefault="00976A96" w:rsidP="00513B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34 300,00</w:t>
            </w:r>
          </w:p>
        </w:tc>
        <w:tc>
          <w:tcPr>
            <w:tcW w:w="3402" w:type="dxa"/>
            <w:vAlign w:val="center"/>
          </w:tcPr>
          <w:p w:rsidR="00513BED" w:rsidRPr="003856E4" w:rsidRDefault="00976A96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13-12-2018</w:t>
            </w:r>
          </w:p>
        </w:tc>
      </w:tr>
      <w:tr w:rsidR="00976A96" w:rsidRPr="003856E4" w:rsidTr="007C7A29">
        <w:trPr>
          <w:cantSplit/>
          <w:trHeight w:val="788"/>
        </w:trPr>
        <w:tc>
          <w:tcPr>
            <w:tcW w:w="776" w:type="dxa"/>
            <w:vAlign w:val="center"/>
          </w:tcPr>
          <w:p w:rsidR="00976A96" w:rsidRPr="003856E4" w:rsidRDefault="00976A96" w:rsidP="00976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Pracownia Reklamy AD Halina Zaleńska ul. Myśliwska 68, 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30-718 Kraków </w:t>
            </w:r>
          </w:p>
        </w:tc>
        <w:tc>
          <w:tcPr>
            <w:tcW w:w="1701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47 355,00</w:t>
            </w:r>
          </w:p>
        </w:tc>
        <w:tc>
          <w:tcPr>
            <w:tcW w:w="3402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13-12-2018</w:t>
            </w:r>
          </w:p>
        </w:tc>
      </w:tr>
      <w:tr w:rsidR="00976A96" w:rsidRPr="003856E4" w:rsidTr="007C7A29">
        <w:trPr>
          <w:cantSplit/>
          <w:trHeight w:val="788"/>
        </w:trPr>
        <w:tc>
          <w:tcPr>
            <w:tcW w:w="776" w:type="dxa"/>
            <w:vAlign w:val="center"/>
          </w:tcPr>
          <w:p w:rsidR="00976A96" w:rsidRPr="003856E4" w:rsidRDefault="00976A96" w:rsidP="00976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Paweł Kędzierski Intermedia, 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Spółdzielcza 17,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 09-407 Płock</w:t>
            </w:r>
          </w:p>
        </w:tc>
        <w:tc>
          <w:tcPr>
            <w:tcW w:w="1701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34 117,00</w:t>
            </w:r>
          </w:p>
        </w:tc>
        <w:tc>
          <w:tcPr>
            <w:tcW w:w="3402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30-11-2018</w:t>
            </w:r>
          </w:p>
        </w:tc>
      </w:tr>
    </w:tbl>
    <w:p w:rsidR="003856E4" w:rsidRDefault="003856E4" w:rsidP="0023202A">
      <w:pPr>
        <w:rPr>
          <w:rFonts w:ascii="Arial" w:hAnsi="Arial" w:cs="Arial"/>
          <w:sz w:val="22"/>
          <w:szCs w:val="22"/>
        </w:rPr>
      </w:pPr>
    </w:p>
    <w:p w:rsidR="003856E4" w:rsidRDefault="003856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D33E3" w:rsidRPr="003856E4" w:rsidRDefault="00CD33E3" w:rsidP="0023202A">
      <w:pPr>
        <w:rPr>
          <w:rFonts w:ascii="Arial" w:hAnsi="Arial" w:cs="Arial"/>
          <w:sz w:val="22"/>
          <w:szCs w:val="22"/>
        </w:rPr>
      </w:pPr>
    </w:p>
    <w:p w:rsidR="0023202A" w:rsidRPr="003856E4" w:rsidRDefault="0023202A" w:rsidP="0023202A">
      <w:pPr>
        <w:rPr>
          <w:rFonts w:ascii="Arial" w:hAnsi="Arial" w:cs="Arial"/>
          <w:sz w:val="22"/>
          <w:szCs w:val="22"/>
        </w:rPr>
      </w:pPr>
      <w:r w:rsidRPr="003856E4">
        <w:rPr>
          <w:rFonts w:ascii="Arial" w:hAnsi="Arial" w:cs="Arial"/>
          <w:sz w:val="22"/>
          <w:szCs w:val="22"/>
        </w:rPr>
        <w:t>Zadanie nr 2</w:t>
      </w:r>
      <w:r w:rsidR="001A3D48" w:rsidRPr="003856E4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3402"/>
      </w:tblGrid>
      <w:tr w:rsidR="00CD33E3" w:rsidRPr="003856E4" w:rsidTr="006E5E0A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CD33E3" w:rsidRPr="003856E4" w:rsidRDefault="00CD33E3" w:rsidP="006E5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6E4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CD33E3" w:rsidRPr="003856E4" w:rsidRDefault="00CD33E3" w:rsidP="006E5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6E4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CD33E3" w:rsidRPr="003856E4" w:rsidRDefault="00CD33E3" w:rsidP="006E5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6E4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CD33E3" w:rsidRPr="003856E4" w:rsidRDefault="00CD33E3" w:rsidP="006E5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6E4">
              <w:rPr>
                <w:rFonts w:ascii="Arial" w:hAnsi="Arial" w:cs="Arial"/>
                <w:b/>
                <w:sz w:val="16"/>
                <w:szCs w:val="16"/>
              </w:rPr>
              <w:t xml:space="preserve">Termin realizacji </w:t>
            </w:r>
          </w:p>
        </w:tc>
      </w:tr>
      <w:tr w:rsidR="00976A96" w:rsidRPr="003856E4" w:rsidTr="006E5E0A">
        <w:trPr>
          <w:cantSplit/>
          <w:trHeight w:val="788"/>
        </w:trPr>
        <w:tc>
          <w:tcPr>
            <w:tcW w:w="776" w:type="dxa"/>
            <w:vAlign w:val="center"/>
          </w:tcPr>
          <w:p w:rsidR="00976A96" w:rsidRPr="003856E4" w:rsidRDefault="00976A96" w:rsidP="00976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Agencja Reklamowa Cieślik- Studio L Sp.j.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Kisielewskiego 28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31-708 Kraków</w:t>
            </w:r>
          </w:p>
        </w:tc>
        <w:tc>
          <w:tcPr>
            <w:tcW w:w="1701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227 796,00</w:t>
            </w:r>
          </w:p>
        </w:tc>
        <w:tc>
          <w:tcPr>
            <w:tcW w:w="3402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10-12-2018</w:t>
            </w:r>
          </w:p>
        </w:tc>
      </w:tr>
      <w:tr w:rsidR="00976A96" w:rsidRPr="003856E4" w:rsidTr="006E5E0A">
        <w:trPr>
          <w:cantSplit/>
          <w:trHeight w:val="788"/>
        </w:trPr>
        <w:tc>
          <w:tcPr>
            <w:tcW w:w="776" w:type="dxa"/>
            <w:vAlign w:val="center"/>
          </w:tcPr>
          <w:p w:rsidR="00976A96" w:rsidRPr="003856E4" w:rsidRDefault="00976A96" w:rsidP="00976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Autentic Jacek Ślebzak, 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Kompasowa 3, lok. 1, 04-048 Warszawa</w:t>
            </w:r>
          </w:p>
        </w:tc>
        <w:tc>
          <w:tcPr>
            <w:tcW w:w="1701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31 920,00</w:t>
            </w:r>
          </w:p>
        </w:tc>
        <w:tc>
          <w:tcPr>
            <w:tcW w:w="3402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10-12-2018</w:t>
            </w:r>
          </w:p>
        </w:tc>
      </w:tr>
      <w:tr w:rsidR="00976A96" w:rsidRPr="003856E4" w:rsidTr="006E5E0A">
        <w:trPr>
          <w:cantSplit/>
          <w:trHeight w:val="788"/>
        </w:trPr>
        <w:tc>
          <w:tcPr>
            <w:tcW w:w="776" w:type="dxa"/>
            <w:vAlign w:val="center"/>
          </w:tcPr>
          <w:p w:rsidR="00976A96" w:rsidRPr="003856E4" w:rsidRDefault="00976A96" w:rsidP="00976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Pracownia Reklamy AD Halina Zaleńska ul. Myśliwska 68, 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30-718 Kraków </w:t>
            </w:r>
          </w:p>
        </w:tc>
        <w:tc>
          <w:tcPr>
            <w:tcW w:w="1701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266 295,00</w:t>
            </w:r>
          </w:p>
        </w:tc>
        <w:tc>
          <w:tcPr>
            <w:tcW w:w="3402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10-12-2018</w:t>
            </w:r>
          </w:p>
        </w:tc>
      </w:tr>
      <w:tr w:rsidR="00976A96" w:rsidRPr="003856E4" w:rsidTr="006E5E0A">
        <w:trPr>
          <w:cantSplit/>
          <w:trHeight w:val="788"/>
        </w:trPr>
        <w:tc>
          <w:tcPr>
            <w:tcW w:w="776" w:type="dxa"/>
            <w:vAlign w:val="center"/>
          </w:tcPr>
          <w:p w:rsidR="00976A96" w:rsidRPr="003856E4" w:rsidRDefault="00976A96" w:rsidP="00976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Paweł Kędzierski Intermedia, 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Spółdzielcza 17,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 09-407 Płock</w:t>
            </w:r>
          </w:p>
        </w:tc>
        <w:tc>
          <w:tcPr>
            <w:tcW w:w="1701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211 043,00</w:t>
            </w:r>
          </w:p>
        </w:tc>
        <w:tc>
          <w:tcPr>
            <w:tcW w:w="3402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30-11-2018</w:t>
            </w:r>
          </w:p>
        </w:tc>
      </w:tr>
    </w:tbl>
    <w:p w:rsidR="00CA13E6" w:rsidRPr="003856E4" w:rsidRDefault="00CA13E6" w:rsidP="0023202A">
      <w:pPr>
        <w:rPr>
          <w:rFonts w:ascii="Arial" w:hAnsi="Arial" w:cs="Arial"/>
          <w:sz w:val="22"/>
          <w:szCs w:val="22"/>
        </w:rPr>
      </w:pPr>
    </w:p>
    <w:p w:rsidR="0023202A" w:rsidRPr="003856E4" w:rsidRDefault="0023202A" w:rsidP="0023202A">
      <w:pPr>
        <w:rPr>
          <w:rFonts w:ascii="Arial" w:hAnsi="Arial" w:cs="Arial"/>
          <w:sz w:val="22"/>
          <w:szCs w:val="22"/>
        </w:rPr>
      </w:pPr>
      <w:r w:rsidRPr="003856E4">
        <w:rPr>
          <w:rFonts w:ascii="Arial" w:hAnsi="Arial" w:cs="Arial"/>
          <w:sz w:val="22"/>
          <w:szCs w:val="22"/>
        </w:rPr>
        <w:t xml:space="preserve">Zadanie </w:t>
      </w:r>
      <w:r w:rsidR="0087752F" w:rsidRPr="003856E4">
        <w:rPr>
          <w:rFonts w:ascii="Arial" w:hAnsi="Arial" w:cs="Arial"/>
          <w:sz w:val="22"/>
          <w:szCs w:val="22"/>
        </w:rPr>
        <w:t>nr 3</w:t>
      </w:r>
      <w:r w:rsidR="001A3D48" w:rsidRPr="003856E4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3402"/>
      </w:tblGrid>
      <w:tr w:rsidR="00CD33E3" w:rsidRPr="003856E4" w:rsidTr="006E5E0A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CD33E3" w:rsidRPr="003856E4" w:rsidRDefault="00CD33E3" w:rsidP="006E5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6E4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CD33E3" w:rsidRPr="003856E4" w:rsidRDefault="00CD33E3" w:rsidP="006E5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6E4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3856E4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3856E4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CD33E3" w:rsidRPr="003856E4" w:rsidRDefault="00CD33E3" w:rsidP="006E5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6E4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CD33E3" w:rsidRPr="003856E4" w:rsidRDefault="00CD33E3" w:rsidP="006E5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6E4">
              <w:rPr>
                <w:rFonts w:ascii="Arial" w:hAnsi="Arial" w:cs="Arial"/>
                <w:b/>
                <w:sz w:val="16"/>
                <w:szCs w:val="16"/>
              </w:rPr>
              <w:t xml:space="preserve">Termin realizacji </w:t>
            </w:r>
          </w:p>
        </w:tc>
      </w:tr>
      <w:tr w:rsidR="00976A96" w:rsidRPr="003856E4" w:rsidTr="006E5E0A">
        <w:trPr>
          <w:cantSplit/>
          <w:trHeight w:val="788"/>
        </w:trPr>
        <w:tc>
          <w:tcPr>
            <w:tcW w:w="776" w:type="dxa"/>
            <w:vAlign w:val="center"/>
          </w:tcPr>
          <w:p w:rsidR="00976A96" w:rsidRPr="003856E4" w:rsidRDefault="00976A96" w:rsidP="00976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Agencja Reklamowa Cieślik- Studio L Sp.j.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Kisielewskiego 28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31-708 Kraków</w:t>
            </w:r>
          </w:p>
        </w:tc>
        <w:tc>
          <w:tcPr>
            <w:tcW w:w="1701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383 514,00</w:t>
            </w:r>
          </w:p>
        </w:tc>
        <w:tc>
          <w:tcPr>
            <w:tcW w:w="3402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13-12-2018</w:t>
            </w:r>
          </w:p>
        </w:tc>
      </w:tr>
      <w:tr w:rsidR="00976A96" w:rsidRPr="001A3D48" w:rsidTr="006E5E0A">
        <w:trPr>
          <w:cantSplit/>
          <w:trHeight w:val="788"/>
        </w:trPr>
        <w:tc>
          <w:tcPr>
            <w:tcW w:w="776" w:type="dxa"/>
            <w:vAlign w:val="center"/>
          </w:tcPr>
          <w:p w:rsidR="00976A96" w:rsidRPr="003856E4" w:rsidRDefault="00976A96" w:rsidP="00976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Paweł Kędzierski Intermedia, 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ul. Spółdzielcza 17,</w:t>
            </w:r>
          </w:p>
          <w:p w:rsidR="00976A96" w:rsidRPr="003856E4" w:rsidRDefault="00976A96" w:rsidP="00976A96">
            <w:pPr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 xml:space="preserve"> 09-407 Płock</w:t>
            </w:r>
          </w:p>
        </w:tc>
        <w:tc>
          <w:tcPr>
            <w:tcW w:w="1701" w:type="dxa"/>
            <w:vAlign w:val="center"/>
          </w:tcPr>
          <w:p w:rsidR="00976A96" w:rsidRPr="003856E4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290 659,82</w:t>
            </w:r>
          </w:p>
        </w:tc>
        <w:tc>
          <w:tcPr>
            <w:tcW w:w="3402" w:type="dxa"/>
            <w:vAlign w:val="center"/>
          </w:tcPr>
          <w:p w:rsidR="00976A96" w:rsidRPr="001A3D48" w:rsidRDefault="00976A96" w:rsidP="00976A9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6E4">
              <w:rPr>
                <w:rFonts w:ascii="Arial" w:hAnsi="Arial" w:cs="Arial"/>
                <w:sz w:val="18"/>
                <w:szCs w:val="18"/>
              </w:rPr>
              <w:t>30-11-2018</w:t>
            </w:r>
          </w:p>
        </w:tc>
      </w:tr>
    </w:tbl>
    <w:p w:rsidR="001F51AE" w:rsidRPr="006870C7" w:rsidRDefault="001F51AE" w:rsidP="00114FA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F51AE" w:rsidRPr="006870C7" w:rsidSect="002320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B" w:rsidRDefault="0074155B">
      <w:r>
        <w:separator/>
      </w:r>
    </w:p>
  </w:endnote>
  <w:endnote w:type="continuationSeparator" w:id="0">
    <w:p w:rsidR="0074155B" w:rsidRDefault="007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B" w:rsidRDefault="0074155B">
      <w:r>
        <w:separator/>
      </w:r>
    </w:p>
  </w:footnote>
  <w:footnote w:type="continuationSeparator" w:id="0">
    <w:p w:rsidR="0074155B" w:rsidRDefault="0074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14FA6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D48"/>
    <w:rsid w:val="001A3E56"/>
    <w:rsid w:val="001A694F"/>
    <w:rsid w:val="001B3F19"/>
    <w:rsid w:val="001C1626"/>
    <w:rsid w:val="001C28ED"/>
    <w:rsid w:val="001C3A12"/>
    <w:rsid w:val="001C566D"/>
    <w:rsid w:val="001E3C65"/>
    <w:rsid w:val="001F51AE"/>
    <w:rsid w:val="00201027"/>
    <w:rsid w:val="00201914"/>
    <w:rsid w:val="00204F48"/>
    <w:rsid w:val="002172F4"/>
    <w:rsid w:val="0023202A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175CF"/>
    <w:rsid w:val="00325B59"/>
    <w:rsid w:val="00330F28"/>
    <w:rsid w:val="00343EA1"/>
    <w:rsid w:val="003441FA"/>
    <w:rsid w:val="00352E61"/>
    <w:rsid w:val="0035771F"/>
    <w:rsid w:val="00381CD3"/>
    <w:rsid w:val="003856E4"/>
    <w:rsid w:val="00386DBF"/>
    <w:rsid w:val="00387096"/>
    <w:rsid w:val="00395CBC"/>
    <w:rsid w:val="00397694"/>
    <w:rsid w:val="003B3C0F"/>
    <w:rsid w:val="003C3012"/>
    <w:rsid w:val="003E07A0"/>
    <w:rsid w:val="003E147F"/>
    <w:rsid w:val="003F6B9F"/>
    <w:rsid w:val="0040254D"/>
    <w:rsid w:val="00402952"/>
    <w:rsid w:val="004069C2"/>
    <w:rsid w:val="00445DC4"/>
    <w:rsid w:val="0047162F"/>
    <w:rsid w:val="004804C2"/>
    <w:rsid w:val="004921B9"/>
    <w:rsid w:val="004A731C"/>
    <w:rsid w:val="004B4057"/>
    <w:rsid w:val="004B4941"/>
    <w:rsid w:val="004C6DF0"/>
    <w:rsid w:val="004D33ED"/>
    <w:rsid w:val="004D79FA"/>
    <w:rsid w:val="004E0D14"/>
    <w:rsid w:val="004E3141"/>
    <w:rsid w:val="004E361F"/>
    <w:rsid w:val="004E6C31"/>
    <w:rsid w:val="004F3C67"/>
    <w:rsid w:val="00502071"/>
    <w:rsid w:val="00513BED"/>
    <w:rsid w:val="00517FB7"/>
    <w:rsid w:val="00530031"/>
    <w:rsid w:val="00532A78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5F4442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0C09"/>
    <w:rsid w:val="00672E98"/>
    <w:rsid w:val="00677EF8"/>
    <w:rsid w:val="006870C7"/>
    <w:rsid w:val="00692A06"/>
    <w:rsid w:val="006A2922"/>
    <w:rsid w:val="006A3661"/>
    <w:rsid w:val="006A60BA"/>
    <w:rsid w:val="006E1A96"/>
    <w:rsid w:val="006E26D3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47DE3"/>
    <w:rsid w:val="00751167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377A8"/>
    <w:rsid w:val="00864870"/>
    <w:rsid w:val="0087752F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76A96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207F5"/>
    <w:rsid w:val="00A61BC1"/>
    <w:rsid w:val="00A61E37"/>
    <w:rsid w:val="00A67879"/>
    <w:rsid w:val="00A71282"/>
    <w:rsid w:val="00A75298"/>
    <w:rsid w:val="00A9379C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8749E"/>
    <w:rsid w:val="00B87CC9"/>
    <w:rsid w:val="00B93FE5"/>
    <w:rsid w:val="00BB36A2"/>
    <w:rsid w:val="00BB47D2"/>
    <w:rsid w:val="00BC61B6"/>
    <w:rsid w:val="00BD1D2A"/>
    <w:rsid w:val="00BD2518"/>
    <w:rsid w:val="00BE3B32"/>
    <w:rsid w:val="00BE71B5"/>
    <w:rsid w:val="00C043AB"/>
    <w:rsid w:val="00C21500"/>
    <w:rsid w:val="00C2773C"/>
    <w:rsid w:val="00C361AA"/>
    <w:rsid w:val="00C45ADB"/>
    <w:rsid w:val="00C51DE4"/>
    <w:rsid w:val="00C746E5"/>
    <w:rsid w:val="00C817BA"/>
    <w:rsid w:val="00C81F1F"/>
    <w:rsid w:val="00C906FA"/>
    <w:rsid w:val="00CA13E6"/>
    <w:rsid w:val="00CB012D"/>
    <w:rsid w:val="00CB265B"/>
    <w:rsid w:val="00CB69E1"/>
    <w:rsid w:val="00CC32C9"/>
    <w:rsid w:val="00CC4DCD"/>
    <w:rsid w:val="00CD33E3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1770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EF7133"/>
    <w:rsid w:val="00F01B4C"/>
    <w:rsid w:val="00F027B0"/>
    <w:rsid w:val="00F03BC9"/>
    <w:rsid w:val="00F0548E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  <w:style w:type="character" w:styleId="Hipercze">
    <w:name w:val="Hyperlink"/>
    <w:basedOn w:val="Domylnaczcionkaakapitu"/>
    <w:rsid w:val="003E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CF41-5709-46B8-8454-D4330109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Kołuda Katarzyna</cp:lastModifiedBy>
  <cp:revision>2</cp:revision>
  <cp:lastPrinted>2018-11-21T15:06:00Z</cp:lastPrinted>
  <dcterms:created xsi:type="dcterms:W3CDTF">2018-11-21T15:31:00Z</dcterms:created>
  <dcterms:modified xsi:type="dcterms:W3CDTF">2018-11-21T15:31:00Z</dcterms:modified>
</cp:coreProperties>
</file>