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5CD2" w14:textId="77777777" w:rsidR="008F7E97" w:rsidRDefault="00000000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Konstancjewo, dnia </w:t>
      </w:r>
      <w:bookmarkStart w:id="0" w:name="ezdDataPodpisu"/>
      <w:bookmarkEnd w:id="0"/>
    </w:p>
    <w:p w14:paraId="0046DCDA" w14:textId="77777777" w:rsidR="008F7E97" w:rsidRPr="00FD63B9" w:rsidRDefault="00000000" w:rsidP="004036E9">
      <w:pPr>
        <w:tabs>
          <w:tab w:val="left" w:pos="156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Zn.spr.:  </w:t>
      </w:r>
      <w:bookmarkStart w:id="1" w:name="ezdSprawaZnak"/>
      <w:r>
        <w:rPr>
          <w:rFonts w:ascii="Arial" w:hAnsi="Arial" w:cs="Arial"/>
        </w:rPr>
        <w:t>SA.234.89.3.2024</w:t>
      </w:r>
      <w:bookmarkEnd w:id="1"/>
      <w:r>
        <w:rPr>
          <w:rFonts w:ascii="Arial" w:hAnsi="Arial" w:cs="Arial"/>
        </w:rPr>
        <w:tab/>
      </w:r>
    </w:p>
    <w:p w14:paraId="13E2DD60" w14:textId="17A2F602" w:rsidR="001A7E6D" w:rsidRPr="001A7E6D" w:rsidRDefault="001A7E6D" w:rsidP="001A7E6D">
      <w:pPr>
        <w:spacing w:before="240" w:after="240" w:line="276" w:lineRule="auto"/>
        <w:jc w:val="center"/>
        <w:rPr>
          <w:rFonts w:ascii="Arial" w:hAnsi="Arial" w:cs="Arial"/>
        </w:rPr>
      </w:pPr>
      <w:r w:rsidRPr="001A7E6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rotokół przekazania</w:t>
      </w:r>
      <w:r w:rsidRPr="001A7E6D">
        <w:rPr>
          <w:rFonts w:ascii="Arial" w:hAnsi="Arial" w:cs="Arial"/>
          <w:b/>
          <w:bCs/>
        </w:rPr>
        <w:t xml:space="preserve"> ciągnika leśnego </w:t>
      </w:r>
      <w:proofErr w:type="spellStart"/>
      <w:r w:rsidRPr="001A7E6D">
        <w:rPr>
          <w:rFonts w:ascii="Arial" w:hAnsi="Arial" w:cs="Arial"/>
          <w:b/>
          <w:bCs/>
        </w:rPr>
        <w:t>Timberjack</w:t>
      </w:r>
      <w:proofErr w:type="spellEnd"/>
    </w:p>
    <w:p w14:paraId="01535C22" w14:textId="77777777" w:rsidR="001A7E6D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sporządzony w dniu [data] w [miejscowość] pomiędzy:</w:t>
      </w:r>
    </w:p>
    <w:p w14:paraId="23BA6FAF" w14:textId="215AF32F" w:rsidR="001A7E6D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 xml:space="preserve">Skarbem Państwa Państwowym Gospodarstwem Leśnym Lasy Państwowe Nadleśnictwo Golub-Dobrzyń, adres: </w:t>
      </w:r>
      <w:proofErr w:type="spellStart"/>
      <w:r w:rsidRPr="001A7E6D">
        <w:rPr>
          <w:rFonts w:ascii="Arial" w:hAnsi="Arial" w:cs="Arial"/>
        </w:rPr>
        <w:t>Konstancjewo</w:t>
      </w:r>
      <w:proofErr w:type="spellEnd"/>
      <w:r w:rsidRPr="001A7E6D">
        <w:rPr>
          <w:rFonts w:ascii="Arial" w:hAnsi="Arial" w:cs="Arial"/>
        </w:rPr>
        <w:t xml:space="preserve"> 3A; 87-400 Golub-Dobrzyń , NIP  878-000-63-69,  zwanym w dalszej treści umowy Sprzedającym, reprezentowanym przez:</w:t>
      </w:r>
      <w:r>
        <w:rPr>
          <w:rFonts w:ascii="Arial" w:hAnsi="Arial" w:cs="Arial"/>
        </w:rPr>
        <w:t xml:space="preserve"> </w:t>
      </w:r>
      <w:r w:rsidRPr="001A7E6D">
        <w:rPr>
          <w:rFonts w:ascii="Arial" w:hAnsi="Arial" w:cs="Arial"/>
        </w:rPr>
        <w:t>Nadleśniczego Roberta Paciorka</w:t>
      </w:r>
    </w:p>
    <w:p w14:paraId="425B6045" w14:textId="77777777" w:rsidR="001A7E6D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a</w:t>
      </w:r>
    </w:p>
    <w:p w14:paraId="212FDD94" w14:textId="46890CC9" w:rsidR="001A7E6D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…………………………………….., zwanym w dalszej treści umowy Kupującym.</w:t>
      </w:r>
    </w:p>
    <w:p w14:paraId="61E47D94" w14:textId="77777777" w:rsidR="001A7E6D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W związku z zawartą w dniu [data] umową sprzedaży pojazdu, Sprzedawca wydał, a Kupujący odebrał przedmiot umowy oraz niezbędne dokumenty, zgodnie z poniższymi danymi:</w:t>
      </w:r>
    </w:p>
    <w:p w14:paraId="15B29266" w14:textId="4FF959C6" w:rsidR="001A7E6D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  <w:b/>
          <w:bCs/>
        </w:rPr>
        <w:t>1. Opis ciągnika rolniczego:</w:t>
      </w:r>
    </w:p>
    <w:p w14:paraId="7EA721A7" w14:textId="43D0B795" w:rsidR="001A7E6D" w:rsidRPr="001A7E6D" w:rsidRDefault="001A7E6D" w:rsidP="001A7E6D">
      <w:pPr>
        <w:numPr>
          <w:ilvl w:val="0"/>
          <w:numId w:val="5"/>
        </w:numPr>
        <w:spacing w:before="240" w:after="240" w:line="276" w:lineRule="auto"/>
        <w:rPr>
          <w:rFonts w:ascii="Arial" w:hAnsi="Arial" w:cs="Arial"/>
          <w:lang w:val="en-US"/>
        </w:rPr>
      </w:pPr>
      <w:r w:rsidRPr="001A7E6D">
        <w:rPr>
          <w:rFonts w:ascii="Arial" w:hAnsi="Arial" w:cs="Arial"/>
          <w:lang w:val="en-US"/>
        </w:rPr>
        <w:t xml:space="preserve">Marka, model: </w:t>
      </w:r>
      <w:proofErr w:type="spellStart"/>
      <w:r w:rsidRPr="001A7E6D">
        <w:rPr>
          <w:rFonts w:ascii="Arial" w:hAnsi="Arial" w:cs="Arial"/>
          <w:lang w:val="en-US"/>
        </w:rPr>
        <w:t>Timberjack</w:t>
      </w:r>
      <w:proofErr w:type="spellEnd"/>
      <w:r w:rsidRPr="001A7E6D">
        <w:rPr>
          <w:rFonts w:ascii="Arial" w:hAnsi="Arial" w:cs="Arial"/>
          <w:lang w:val="en-US"/>
        </w:rPr>
        <w:t xml:space="preserve"> Standard 240B</w:t>
      </w:r>
    </w:p>
    <w:p w14:paraId="6CC2F242" w14:textId="6BE5A21F" w:rsidR="001A7E6D" w:rsidRPr="001A7E6D" w:rsidRDefault="001A7E6D" w:rsidP="001A7E6D">
      <w:pPr>
        <w:numPr>
          <w:ilvl w:val="0"/>
          <w:numId w:val="5"/>
        </w:num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 xml:space="preserve">Numer fabryczny: </w:t>
      </w:r>
      <w:r w:rsidRPr="001A7E6D">
        <w:rPr>
          <w:rFonts w:ascii="Arial" w:hAnsi="Arial" w:cs="Arial"/>
          <w:bCs/>
          <w:color w:val="0D0D0D" w:themeColor="text1" w:themeTint="F2"/>
        </w:rPr>
        <w:t>CE7299</w:t>
      </w:r>
    </w:p>
    <w:p w14:paraId="388C05BC" w14:textId="745F5E20" w:rsidR="001A7E6D" w:rsidRPr="001A7E6D" w:rsidRDefault="001A7E6D" w:rsidP="001A7E6D">
      <w:pPr>
        <w:numPr>
          <w:ilvl w:val="0"/>
          <w:numId w:val="5"/>
        </w:num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Rok produkcji: 1995</w:t>
      </w:r>
    </w:p>
    <w:p w14:paraId="6EC4C72C" w14:textId="77777777" w:rsidR="001A7E6D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  <w:b/>
          <w:bCs/>
        </w:rPr>
        <w:t>2. Dokumenty przekazane Kupującemu:</w:t>
      </w:r>
    </w:p>
    <w:p w14:paraId="7F75EBF6" w14:textId="6A34DD20" w:rsidR="001A7E6D" w:rsidRPr="001A7E6D" w:rsidRDefault="001A7E6D" w:rsidP="001A7E6D">
      <w:pPr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Polisa ubezpieczenia OC: nr [numer] ważna do 25.02.2025</w:t>
      </w:r>
    </w:p>
    <w:p w14:paraId="69EA3F90" w14:textId="77777777" w:rsidR="001A7E6D" w:rsidRPr="001A7E6D" w:rsidRDefault="001A7E6D" w:rsidP="001A7E6D">
      <w:pPr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Faktura VAT/umowa sprzedaży: [numer i data, jeśli dotyczy]</w:t>
      </w:r>
    </w:p>
    <w:p w14:paraId="5A95799D" w14:textId="77777777" w:rsidR="001A7E6D" w:rsidRPr="001A7E6D" w:rsidRDefault="001A7E6D" w:rsidP="001A7E6D">
      <w:pPr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Inne: [wymienić, jeśli dotyczy]</w:t>
      </w:r>
    </w:p>
    <w:p w14:paraId="3362D855" w14:textId="5462AB5F" w:rsidR="001A7E6D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1A7E6D">
        <w:rPr>
          <w:rFonts w:ascii="Arial" w:hAnsi="Arial" w:cs="Arial"/>
          <w:b/>
          <w:bCs/>
        </w:rPr>
        <w:t>. Oświadczenia stron:</w:t>
      </w:r>
      <w:r w:rsidRPr="001A7E6D">
        <w:rPr>
          <w:rFonts w:ascii="Arial" w:hAnsi="Arial" w:cs="Arial"/>
        </w:rPr>
        <w:t xml:space="preserve"> Sprzedawca oświadcza, że przekazany ciągnik leśny oraz dokumenty są zgodne z umową sprzedaży i nie ma żadnych nieujawnionych wad prawnych ani technicznych.</w:t>
      </w:r>
    </w:p>
    <w:p w14:paraId="225644DA" w14:textId="3A79E64F" w:rsidR="00D57849" w:rsidRPr="001A7E6D" w:rsidRDefault="001A7E6D" w:rsidP="001A7E6D">
      <w:pPr>
        <w:spacing w:before="240" w:after="240" w:line="276" w:lineRule="auto"/>
        <w:rPr>
          <w:rFonts w:ascii="Arial" w:hAnsi="Arial" w:cs="Arial"/>
        </w:rPr>
      </w:pPr>
      <w:r w:rsidRPr="001A7E6D">
        <w:rPr>
          <w:rFonts w:ascii="Arial" w:hAnsi="Arial" w:cs="Arial"/>
        </w:rPr>
        <w:t>Sprzedający:                                                                            Kupując</w:t>
      </w:r>
      <w:r>
        <w:rPr>
          <w:rFonts w:ascii="Arial" w:hAnsi="Arial" w:cs="Arial"/>
        </w:rPr>
        <w:t>y:</w:t>
      </w:r>
    </w:p>
    <w:p w14:paraId="08E199F9" w14:textId="0554213D" w:rsidR="00D57849" w:rsidRPr="004036E9" w:rsidRDefault="00D57849" w:rsidP="004036E9">
      <w:pPr>
        <w:rPr>
          <w:rFonts w:ascii="Arial" w:hAnsi="Arial" w:cs="Arial"/>
          <w:sz w:val="16"/>
          <w:szCs w:val="16"/>
        </w:rPr>
      </w:pPr>
    </w:p>
    <w:sectPr w:rsidR="00D57849" w:rsidRPr="004036E9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62D3" w14:textId="77777777" w:rsidR="007F56FF" w:rsidRDefault="007F56FF">
      <w:r>
        <w:separator/>
      </w:r>
    </w:p>
  </w:endnote>
  <w:endnote w:type="continuationSeparator" w:id="0">
    <w:p w14:paraId="12A432FD" w14:textId="77777777" w:rsidR="007F56FF" w:rsidRDefault="007F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4370" w14:textId="77777777" w:rsidR="008F7E97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4DD01819" w14:textId="77777777" w:rsidR="008F7E97" w:rsidRDefault="008F7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E5AB" w14:textId="77777777" w:rsidR="008F7E97" w:rsidRDefault="00000000" w:rsidP="00D72A0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2" w:name="ezdAutorNazwa"/>
    <w:r>
      <w:rPr>
        <w:rFonts w:ascii="Arial" w:hAnsi="Arial" w:cs="Arial"/>
        <w:sz w:val="16"/>
        <w:szCs w:val="16"/>
      </w:rPr>
      <w:t>Karolina Bruzda</w:t>
    </w:r>
    <w:bookmarkEnd w:id="2"/>
    <w:r>
      <w:rPr>
        <w:rFonts w:ascii="Arial" w:hAnsi="Arial" w:cs="Arial"/>
        <w:sz w:val="16"/>
        <w:szCs w:val="16"/>
      </w:rPr>
      <w:t xml:space="preserve">, tel.: </w:t>
    </w:r>
    <w:bookmarkStart w:id="3" w:name="ezdAutorAtrybut1"/>
    <w:r>
      <w:rPr>
        <w:rFonts w:ascii="Arial" w:hAnsi="Arial" w:cs="Arial"/>
        <w:sz w:val="16"/>
        <w:szCs w:val="16"/>
      </w:rPr>
      <w:t>56 683 2212 wew. 571</w:t>
    </w:r>
    <w:bookmarkEnd w:id="3"/>
    <w:r>
      <w:rPr>
        <w:rFonts w:ascii="Arial" w:hAnsi="Arial" w:cs="Arial"/>
        <w:sz w:val="16"/>
        <w:szCs w:val="16"/>
      </w:rPr>
      <w:t xml:space="preserve">, e-mail: </w:t>
    </w:r>
    <w:bookmarkStart w:id="4" w:name="ezdAutorAtrybut2"/>
    <w:r>
      <w:rPr>
        <w:rFonts w:ascii="Arial" w:hAnsi="Arial" w:cs="Arial"/>
        <w:sz w:val="16"/>
        <w:szCs w:val="16"/>
      </w:rPr>
      <w:t>karolina.bruzda@torun.lasy.gov.pl</w:t>
    </w:r>
    <w:bookmarkEnd w:id="4"/>
  </w:p>
  <w:p w14:paraId="6C82942E" w14:textId="77777777" w:rsidR="008F7E97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5A8E7" wp14:editId="696DA645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687B985A" w14:textId="77777777" w:rsidR="008F7E97" w:rsidRDefault="00000000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E9084C0" wp14:editId="794191DD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385BC80" wp14:editId="1C9D6606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5FC0C1" wp14:editId="3D729E61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0A769" w14:textId="77777777" w:rsidR="008F7E97" w:rsidRDefault="00000000" w:rsidP="008D5EC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2C926" wp14:editId="445BB5CF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C548" w14:textId="77777777" w:rsidR="008F7E97" w:rsidRPr="00A96440" w:rsidRDefault="00000000" w:rsidP="004377D1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.lasy.g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ov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2C9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.5pt;width:114.4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Ch5aKp2wAAAAUBAAAPAAAAAAAA&#10;AAAAAAAAAFsEAABkcnMvZG93bnJldi54bWxQSwUGAAAAAAQABADzAAAAYwUAAAAA&#10;" strokecolor="white">
              <v:textbox inset=",0">
                <w:txbxContent>
                  <w:p w14:paraId="7B18C548" w14:textId="77777777" w:rsidR="008F7E97" w:rsidRPr="00A96440" w:rsidRDefault="00000000" w:rsidP="004377D1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.lasy.g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ov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Golub-Dobrzyń, Konstancjewo 3A, </w:t>
    </w:r>
    <w:r>
      <w:rPr>
        <w:rFonts w:ascii="Arial" w:hAnsi="Arial" w:cs="Arial"/>
        <w:sz w:val="16"/>
        <w:szCs w:val="16"/>
      </w:rPr>
      <w:tab/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</w:p>
  <w:p w14:paraId="10734482" w14:textId="77777777" w:rsidR="008F7E97" w:rsidRPr="005B63CB" w:rsidRDefault="00000000" w:rsidP="008D5EC8">
    <w:pPr>
      <w:rPr>
        <w:rFonts w:ascii="Arial" w:hAnsi="Arial" w:cs="Arial"/>
        <w:sz w:val="16"/>
        <w:szCs w:val="16"/>
        <w:lang w:val="en-US"/>
      </w:rPr>
    </w:pPr>
    <w:r w:rsidRPr="004036E9">
      <w:rPr>
        <w:rFonts w:ascii="Arial" w:hAnsi="Arial" w:cs="Arial"/>
        <w:sz w:val="16"/>
        <w:szCs w:val="16"/>
      </w:rPr>
      <w:t xml:space="preserve"> </w:t>
    </w:r>
    <w:r w:rsidRPr="005B63CB">
      <w:rPr>
        <w:rFonts w:ascii="Arial" w:hAnsi="Arial" w:cs="Arial"/>
        <w:sz w:val="16"/>
        <w:szCs w:val="16"/>
        <w:lang w:val="en-US"/>
      </w:rPr>
      <w:t>tel.: +48 56 683 22 12,  e-mail: golub-dobrzyn@torun.lasy.gov.pl</w:t>
    </w:r>
  </w:p>
  <w:p w14:paraId="3117EF24" w14:textId="77777777" w:rsidR="008F7E97" w:rsidRPr="004377D1" w:rsidRDefault="008F7E97" w:rsidP="004377D1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7E3E0F97" w14:textId="77777777" w:rsidR="008F7E97" w:rsidRPr="004377D1" w:rsidRDefault="008F7E97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2DE91A0E" w14:textId="77777777" w:rsidR="008F7E97" w:rsidRPr="004377D1" w:rsidRDefault="008F7E9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FE50" w14:textId="77777777" w:rsidR="007F56FF" w:rsidRDefault="007F56FF">
      <w:r>
        <w:separator/>
      </w:r>
    </w:p>
  </w:footnote>
  <w:footnote w:type="continuationSeparator" w:id="0">
    <w:p w14:paraId="0DB6053C" w14:textId="77777777" w:rsidR="007F56FF" w:rsidRDefault="007F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C623" w14:textId="77777777" w:rsidR="008F7E97" w:rsidRPr="00F93ADD" w:rsidRDefault="00000000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05E2D202" wp14:editId="699F55AA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A64AC7" wp14:editId="268F7CFA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A9B8C" w14:textId="77777777" w:rsidR="008F7E97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Golub-Dobrzyń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A64AC7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0D5A9B8C" w14:textId="77777777" w:rsidR="008F7E97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Golub-Dobrzyń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69BA3DA3" wp14:editId="28DB869C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8C7D3D6" wp14:editId="75165EF4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9B6892FE">
      <w:start w:val="1"/>
      <w:numFmt w:val="decimal"/>
      <w:lvlText w:val="%1."/>
      <w:lvlJc w:val="left"/>
      <w:pPr>
        <w:ind w:left="720" w:hanging="360"/>
      </w:pPr>
    </w:lvl>
    <w:lvl w:ilvl="1" w:tplc="B052E326" w:tentative="1">
      <w:start w:val="1"/>
      <w:numFmt w:val="lowerLetter"/>
      <w:lvlText w:val="%2."/>
      <w:lvlJc w:val="left"/>
      <w:pPr>
        <w:ind w:left="1440" w:hanging="360"/>
      </w:pPr>
    </w:lvl>
    <w:lvl w:ilvl="2" w:tplc="BAB2CFFA" w:tentative="1">
      <w:start w:val="1"/>
      <w:numFmt w:val="lowerRoman"/>
      <w:lvlText w:val="%3."/>
      <w:lvlJc w:val="right"/>
      <w:pPr>
        <w:ind w:left="2160" w:hanging="180"/>
      </w:pPr>
    </w:lvl>
    <w:lvl w:ilvl="3" w:tplc="63A4F2E0" w:tentative="1">
      <w:start w:val="1"/>
      <w:numFmt w:val="decimal"/>
      <w:lvlText w:val="%4."/>
      <w:lvlJc w:val="left"/>
      <w:pPr>
        <w:ind w:left="2880" w:hanging="360"/>
      </w:pPr>
    </w:lvl>
    <w:lvl w:ilvl="4" w:tplc="3DAEA72A" w:tentative="1">
      <w:start w:val="1"/>
      <w:numFmt w:val="lowerLetter"/>
      <w:lvlText w:val="%5."/>
      <w:lvlJc w:val="left"/>
      <w:pPr>
        <w:ind w:left="3600" w:hanging="360"/>
      </w:pPr>
    </w:lvl>
    <w:lvl w:ilvl="5" w:tplc="7FBE158A" w:tentative="1">
      <w:start w:val="1"/>
      <w:numFmt w:val="lowerRoman"/>
      <w:lvlText w:val="%6."/>
      <w:lvlJc w:val="right"/>
      <w:pPr>
        <w:ind w:left="4320" w:hanging="180"/>
      </w:pPr>
    </w:lvl>
    <w:lvl w:ilvl="6" w:tplc="B8E23F9E" w:tentative="1">
      <w:start w:val="1"/>
      <w:numFmt w:val="decimal"/>
      <w:lvlText w:val="%7."/>
      <w:lvlJc w:val="left"/>
      <w:pPr>
        <w:ind w:left="5040" w:hanging="360"/>
      </w:pPr>
    </w:lvl>
    <w:lvl w:ilvl="7" w:tplc="178A5926" w:tentative="1">
      <w:start w:val="1"/>
      <w:numFmt w:val="lowerLetter"/>
      <w:lvlText w:val="%8."/>
      <w:lvlJc w:val="left"/>
      <w:pPr>
        <w:ind w:left="5760" w:hanging="360"/>
      </w:pPr>
    </w:lvl>
    <w:lvl w:ilvl="8" w:tplc="825EB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49F"/>
    <w:multiLevelType w:val="multilevel"/>
    <w:tmpl w:val="EAC2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4207C"/>
    <w:multiLevelType w:val="hybridMultilevel"/>
    <w:tmpl w:val="B6740DC8"/>
    <w:lvl w:ilvl="0" w:tplc="AE0EEBDA">
      <w:start w:val="1"/>
      <w:numFmt w:val="decimal"/>
      <w:lvlText w:val="%1."/>
      <w:lvlJc w:val="left"/>
      <w:pPr>
        <w:ind w:left="720" w:hanging="360"/>
      </w:pPr>
    </w:lvl>
    <w:lvl w:ilvl="1" w:tplc="B974337E" w:tentative="1">
      <w:start w:val="1"/>
      <w:numFmt w:val="lowerLetter"/>
      <w:lvlText w:val="%2."/>
      <w:lvlJc w:val="left"/>
      <w:pPr>
        <w:ind w:left="1440" w:hanging="360"/>
      </w:pPr>
    </w:lvl>
    <w:lvl w:ilvl="2" w:tplc="E7ECFCDC" w:tentative="1">
      <w:start w:val="1"/>
      <w:numFmt w:val="lowerRoman"/>
      <w:lvlText w:val="%3."/>
      <w:lvlJc w:val="right"/>
      <w:pPr>
        <w:ind w:left="2160" w:hanging="180"/>
      </w:pPr>
    </w:lvl>
    <w:lvl w:ilvl="3" w:tplc="47B09296" w:tentative="1">
      <w:start w:val="1"/>
      <w:numFmt w:val="decimal"/>
      <w:lvlText w:val="%4."/>
      <w:lvlJc w:val="left"/>
      <w:pPr>
        <w:ind w:left="2880" w:hanging="360"/>
      </w:pPr>
    </w:lvl>
    <w:lvl w:ilvl="4" w:tplc="F614F434" w:tentative="1">
      <w:start w:val="1"/>
      <w:numFmt w:val="lowerLetter"/>
      <w:lvlText w:val="%5."/>
      <w:lvlJc w:val="left"/>
      <w:pPr>
        <w:ind w:left="3600" w:hanging="360"/>
      </w:pPr>
    </w:lvl>
    <w:lvl w:ilvl="5" w:tplc="1E4A4038" w:tentative="1">
      <w:start w:val="1"/>
      <w:numFmt w:val="lowerRoman"/>
      <w:lvlText w:val="%6."/>
      <w:lvlJc w:val="right"/>
      <w:pPr>
        <w:ind w:left="4320" w:hanging="180"/>
      </w:pPr>
    </w:lvl>
    <w:lvl w:ilvl="6" w:tplc="28165920" w:tentative="1">
      <w:start w:val="1"/>
      <w:numFmt w:val="decimal"/>
      <w:lvlText w:val="%7."/>
      <w:lvlJc w:val="left"/>
      <w:pPr>
        <w:ind w:left="5040" w:hanging="360"/>
      </w:pPr>
    </w:lvl>
    <w:lvl w:ilvl="7" w:tplc="7E808E4A" w:tentative="1">
      <w:start w:val="1"/>
      <w:numFmt w:val="lowerLetter"/>
      <w:lvlText w:val="%8."/>
      <w:lvlJc w:val="left"/>
      <w:pPr>
        <w:ind w:left="5760" w:hanging="360"/>
      </w:pPr>
    </w:lvl>
    <w:lvl w:ilvl="8" w:tplc="18EEA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05B9"/>
    <w:multiLevelType w:val="multilevel"/>
    <w:tmpl w:val="8F5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0473B"/>
    <w:multiLevelType w:val="multilevel"/>
    <w:tmpl w:val="D0B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977B3"/>
    <w:multiLevelType w:val="multilevel"/>
    <w:tmpl w:val="B4E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550CA"/>
    <w:multiLevelType w:val="multilevel"/>
    <w:tmpl w:val="193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7146E"/>
    <w:multiLevelType w:val="multilevel"/>
    <w:tmpl w:val="096A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185504">
    <w:abstractNumId w:val="0"/>
  </w:num>
  <w:num w:numId="2" w16cid:durableId="602879822">
    <w:abstractNumId w:val="2"/>
  </w:num>
  <w:num w:numId="3" w16cid:durableId="1511674123">
    <w:abstractNumId w:val="1"/>
  </w:num>
  <w:num w:numId="4" w16cid:durableId="368145160">
    <w:abstractNumId w:val="7"/>
  </w:num>
  <w:num w:numId="5" w16cid:durableId="1481918593">
    <w:abstractNumId w:val="5"/>
  </w:num>
  <w:num w:numId="6" w16cid:durableId="1278678366">
    <w:abstractNumId w:val="4"/>
  </w:num>
  <w:num w:numId="7" w16cid:durableId="1580946848">
    <w:abstractNumId w:val="6"/>
  </w:num>
  <w:num w:numId="8" w16cid:durableId="1847743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97"/>
    <w:rsid w:val="001A7E6D"/>
    <w:rsid w:val="007F56FF"/>
    <w:rsid w:val="008F7E97"/>
    <w:rsid w:val="00A627E0"/>
    <w:rsid w:val="00A83666"/>
    <w:rsid w:val="00D57849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09CE57"/>
  <w15:docId w15:val="{0B88B1DA-8A1D-4E7A-A320-F4EE0BD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437B-5930-4106-B9A8-847F7294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Karolina Bruzda</cp:lastModifiedBy>
  <cp:revision>2</cp:revision>
  <cp:lastPrinted>2018-11-20T09:59:00Z</cp:lastPrinted>
  <dcterms:created xsi:type="dcterms:W3CDTF">2024-09-24T08:38:00Z</dcterms:created>
  <dcterms:modified xsi:type="dcterms:W3CDTF">2024-09-24T08:38:00Z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