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EB" w:rsidRDefault="002A62B4">
      <w:r>
        <w:t>Załącznik nr 1</w:t>
      </w:r>
      <w:r w:rsidR="003A7413">
        <w:t>a</w:t>
      </w:r>
      <w:r>
        <w:t xml:space="preserve"> do SOPZ </w:t>
      </w:r>
      <w:r w:rsidR="003A7413">
        <w:t>1</w:t>
      </w:r>
    </w:p>
    <w:tbl>
      <w:tblPr>
        <w:tblStyle w:val="TableGrid"/>
        <w:tblW w:w="10903" w:type="dxa"/>
        <w:tblInd w:w="-900" w:type="dxa"/>
        <w:tblCellMar>
          <w:top w:w="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2452"/>
        <w:gridCol w:w="187"/>
        <w:gridCol w:w="501"/>
        <w:gridCol w:w="1769"/>
        <w:gridCol w:w="134"/>
        <w:gridCol w:w="617"/>
        <w:gridCol w:w="1783"/>
        <w:gridCol w:w="104"/>
      </w:tblGrid>
      <w:tr w:rsidR="006E08EB">
        <w:trPr>
          <w:trHeight w:val="631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38"/>
              <w:jc w:val="center"/>
            </w:pPr>
            <w:r>
              <w:rPr>
                <w:b/>
              </w:rPr>
              <w:t xml:space="preserve">Zamawiający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spacing w:after="3"/>
              <w:ind w:right="46"/>
              <w:jc w:val="center"/>
            </w:pPr>
            <w:r>
              <w:rPr>
                <w:b/>
              </w:rPr>
              <w:t>Ministerstwo</w:t>
            </w:r>
            <w:r w:rsidR="00112D93">
              <w:rPr>
                <w:b/>
              </w:rPr>
              <w:t xml:space="preserve"> Rozwoju</w:t>
            </w:r>
          </w:p>
          <w:p w:rsidR="00AA093A" w:rsidRDefault="002A62B4">
            <w:pPr>
              <w:ind w:left="1797" w:right="1788"/>
              <w:jc w:val="center"/>
              <w:rPr>
                <w:b/>
              </w:rPr>
            </w:pPr>
            <w:r>
              <w:rPr>
                <w:b/>
              </w:rPr>
              <w:t xml:space="preserve">Plac Trzech Krzyży 3/5, 00-507 Warszawa </w:t>
            </w:r>
          </w:p>
          <w:p w:rsidR="006E08EB" w:rsidRDefault="002A62B4">
            <w:pPr>
              <w:ind w:left="1797" w:right="1788"/>
              <w:jc w:val="center"/>
            </w:pPr>
            <w:r>
              <w:rPr>
                <w:b/>
              </w:rPr>
              <w:t>NIP 701-079-79-20</w:t>
            </w:r>
            <w:r>
              <w:t xml:space="preserve"> </w:t>
            </w:r>
          </w:p>
        </w:tc>
      </w:tr>
      <w:tr w:rsidR="006E08EB">
        <w:trPr>
          <w:trHeight w:val="425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E717B0">
            <w:pPr>
              <w:ind w:right="40"/>
              <w:jc w:val="center"/>
            </w:pPr>
            <w:r>
              <w:rPr>
                <w:b/>
              </w:rPr>
              <w:t>Komórka organizacyjna MR</w:t>
            </w:r>
            <w:r w:rsidR="002A62B4">
              <w:rPr>
                <w:b/>
              </w:rPr>
              <w:t xml:space="preserve">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</w:tc>
      </w:tr>
      <w:tr w:rsidR="006E08EB">
        <w:trPr>
          <w:trHeight w:val="425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42"/>
              <w:jc w:val="center"/>
            </w:pPr>
            <w:r>
              <w:rPr>
                <w:b/>
              </w:rPr>
              <w:t>Osoba kontaktowa</w:t>
            </w:r>
            <w:r>
              <w:rPr>
                <w:b/>
                <w:vertAlign w:val="superscript"/>
              </w:rPr>
              <w:footnoteReference w:id="1"/>
            </w:r>
            <w:r>
              <w:rPr>
                <w:b/>
              </w:rPr>
              <w:t xml:space="preserve">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</w:tc>
      </w:tr>
      <w:tr w:rsidR="006E08EB">
        <w:trPr>
          <w:trHeight w:val="422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36"/>
              <w:jc w:val="center"/>
            </w:pPr>
            <w:r>
              <w:rPr>
                <w:b/>
              </w:rPr>
              <w:t xml:space="preserve">Wykonawca/Nr umowy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jc w:val="left"/>
            </w:pPr>
            <w:r>
              <w:rPr>
                <w:b/>
              </w:rPr>
              <w:t xml:space="preserve"> </w:t>
            </w:r>
          </w:p>
          <w:p w:rsidR="006E08EB" w:rsidRDefault="002A62B4">
            <w:pPr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E08EB">
        <w:trPr>
          <w:trHeight w:val="631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39"/>
              <w:jc w:val="center"/>
            </w:pPr>
            <w:r>
              <w:rPr>
                <w:b/>
              </w:rPr>
              <w:t>Numer zlecenia</w:t>
            </w:r>
            <w:r>
              <w:rPr>
                <w:b/>
                <w:vertAlign w:val="superscript"/>
              </w:rPr>
              <w:footnoteReference w:id="2"/>
            </w:r>
            <w:r>
              <w:rPr>
                <w:b/>
                <w:vertAlign w:val="superscript"/>
              </w:rPr>
              <w:footnoteReference w:id="3"/>
            </w:r>
            <w:r>
              <w:rPr>
                <w:b/>
              </w:rPr>
              <w:t xml:space="preserve">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spacing w:after="7"/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right="41"/>
              <w:jc w:val="center"/>
            </w:pPr>
            <w:r>
              <w:rPr>
                <w:i/>
              </w:rPr>
              <w:t xml:space="preserve">(nr porządkowy zlecenia / komórka organizacyjna / rok)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</w:tc>
      </w:tr>
      <w:tr w:rsidR="006E08EB">
        <w:trPr>
          <w:trHeight w:val="425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40"/>
              <w:jc w:val="center"/>
            </w:pPr>
            <w:r>
              <w:rPr>
                <w:b/>
              </w:rPr>
              <w:t xml:space="preserve">Data zlecenia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</w:tc>
      </w:tr>
      <w:tr w:rsidR="006E08EB">
        <w:trPr>
          <w:trHeight w:val="631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43"/>
              <w:jc w:val="center"/>
            </w:pPr>
            <w:r>
              <w:rPr>
                <w:b/>
              </w:rPr>
              <w:t xml:space="preserve">Termin wykonania zlecenia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</w:tc>
      </w:tr>
      <w:tr w:rsidR="006E08EB">
        <w:trPr>
          <w:trHeight w:val="1250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40"/>
              <w:jc w:val="center"/>
            </w:pPr>
            <w:r>
              <w:rPr>
                <w:b/>
              </w:rPr>
              <w:t xml:space="preserve">Język/Języki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</w:tc>
      </w:tr>
      <w:tr w:rsidR="006E08EB">
        <w:trPr>
          <w:trHeight w:val="1460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31"/>
              <w:jc w:val="center"/>
            </w:pPr>
            <w:r>
              <w:rPr>
                <w:b/>
              </w:rPr>
              <w:t xml:space="preserve">Obszar tematyczny </w:t>
            </w:r>
          </w:p>
          <w:p w:rsidR="006E08EB" w:rsidRDefault="002A62B4">
            <w:pPr>
              <w:spacing w:after="15"/>
              <w:ind w:left="7"/>
              <w:jc w:val="both"/>
            </w:pPr>
            <w:r>
              <w:rPr>
                <w:b/>
              </w:rPr>
              <w:t xml:space="preserve">tłumaczenia/weryfikacji/ujednolicania </w:t>
            </w:r>
          </w:p>
          <w:p w:rsidR="006E08EB" w:rsidRDefault="002A62B4">
            <w:pPr>
              <w:ind w:right="41"/>
              <w:jc w:val="center"/>
            </w:pPr>
            <w:r>
              <w:rPr>
                <w:b/>
              </w:rPr>
              <w:t xml:space="preserve">tekstów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  <w:p w:rsidR="006E08EB" w:rsidRDefault="002A62B4">
            <w:pPr>
              <w:ind w:left="6"/>
              <w:jc w:val="center"/>
            </w:pPr>
            <w:r>
              <w:t xml:space="preserve"> </w:t>
            </w:r>
          </w:p>
        </w:tc>
      </w:tr>
      <w:tr w:rsidR="006E08EB">
        <w:trPr>
          <w:trHeight w:val="2081"/>
        </w:trPr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42"/>
              <w:jc w:val="center"/>
            </w:pPr>
            <w:r>
              <w:rPr>
                <w:b/>
              </w:rPr>
              <w:t xml:space="preserve">Rodzaj i tryb </w:t>
            </w:r>
          </w:p>
          <w:p w:rsidR="006E08EB" w:rsidRDefault="002A62B4">
            <w:pPr>
              <w:ind w:left="7"/>
              <w:jc w:val="both"/>
            </w:pPr>
            <w:r>
              <w:rPr>
                <w:b/>
              </w:rPr>
              <w:t xml:space="preserve">tłumaczenia/weryfikacji/ujednolicania </w:t>
            </w:r>
          </w:p>
          <w:p w:rsidR="006E08EB" w:rsidRDefault="002A62B4">
            <w:pPr>
              <w:ind w:left="746" w:firstLine="1661"/>
              <w:jc w:val="left"/>
            </w:pPr>
            <w:r>
              <w:rPr>
                <w:b/>
                <w:sz w:val="12"/>
              </w:rPr>
              <w:t xml:space="preserve">3 </w:t>
            </w:r>
            <w:r>
              <w:rPr>
                <w:b/>
              </w:rPr>
              <w:t xml:space="preserve">tekstów/usługi DTP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spacing w:after="15"/>
              <w:jc w:val="left"/>
            </w:pPr>
            <w:r>
              <w:t xml:space="preserve"> </w:t>
            </w:r>
          </w:p>
          <w:p w:rsidR="006E08EB" w:rsidRDefault="002A62B4">
            <w:pPr>
              <w:ind w:left="207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-8100</wp:posOffset>
                      </wp:positionV>
                      <wp:extent cx="232029" cy="1021080"/>
                      <wp:effectExtent l="0" t="0" r="0" b="0"/>
                      <wp:wrapSquare wrapText="bothSides"/>
                      <wp:docPr id="5839" name="Group 5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029" cy="1021080"/>
                                <a:chOff x="0" y="0"/>
                                <a:chExt cx="232029" cy="1021080"/>
                              </a:xfrm>
                            </wpg:grpSpPr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13716" y="0"/>
                                  <a:ext cx="102413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413" h="102108">
                                      <a:moveTo>
                                        <a:pt x="0" y="102108"/>
                                      </a:moveTo>
                                      <a:lnTo>
                                        <a:pt x="102413" y="102108"/>
                                      </a:lnTo>
                                      <a:lnTo>
                                        <a:pt x="1024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Rectangle 183"/>
                              <wps:cNvSpPr/>
                              <wps:spPr>
                                <a:xfrm>
                                  <a:off x="0" y="251651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129921" y="393192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Rectangle 188"/>
                              <wps:cNvSpPr/>
                              <wps:spPr>
                                <a:xfrm>
                                  <a:off x="116205" y="515303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129921" y="656844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Rectangle 193"/>
                              <wps:cNvSpPr/>
                              <wps:spPr>
                                <a:xfrm>
                                  <a:off x="116205" y="777431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129921" y="918972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5839" style="width:18.27pt;height:80.4pt;position:absolute;mso-position-horizontal-relative:text;mso-position-horizontal:absolute;margin-left:3.47998pt;mso-position-vertical-relative:text;margin-top:-0.637909pt;" coordsize="2320,10210">
                      <v:shape id="Shape 174" style="position:absolute;width:1024;height:1021;left:137;top:0;" coordsize="102413,102108" path="m0,102108l102413,102108l102413,0l0,0x">
                        <v:stroke weight="0.72pt" endcap="flat" joinstyle="round" on="true" color="#000000"/>
                        <v:fill on="false" color="#000000" opacity="0"/>
                      </v:shape>
                      <v:rect id="Rectangle 183" style="position:absolute;width:422;height:1695;left:0;top:25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84" style="position:absolute;width:1021;height:1021;left:1299;top:3931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  <v:rect id="Rectangle 188" style="position:absolute;width:422;height:1695;left:1162;top:51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89" style="position:absolute;width:1021;height:1021;left:1299;top:6568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  <v:rect id="Rectangle 193" style="position:absolute;width:422;height:1695;left:1162;top:77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4" style="position:absolute;width:1021;height:1021;left:1299;top:9189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tłumaczenie pisemne  </w:t>
            </w:r>
          </w:p>
          <w:p w:rsidR="006E08EB" w:rsidRDefault="002A62B4">
            <w:pPr>
              <w:spacing w:line="496" w:lineRule="auto"/>
              <w:ind w:left="389" w:right="559" w:hanging="389"/>
              <w:jc w:val="left"/>
            </w:pPr>
            <w:r>
              <w:t xml:space="preserve">      wraz z weryfikacją  zwykłe  ekspresowe </w:t>
            </w:r>
          </w:p>
          <w:p w:rsidR="006E08EB" w:rsidRDefault="002A62B4">
            <w:pPr>
              <w:ind w:left="389"/>
              <w:jc w:val="left"/>
            </w:pPr>
            <w:r>
              <w:t xml:space="preserve"> superekspresowe </w:t>
            </w:r>
          </w:p>
          <w:p w:rsidR="006E08EB" w:rsidRDefault="002A62B4">
            <w:pPr>
              <w:ind w:left="183"/>
              <w:jc w:val="left"/>
            </w:pPr>
            <w: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spacing w:after="3"/>
              <w:ind w:left="209"/>
              <w:jc w:val="left"/>
            </w:pPr>
            <w:r>
              <w:t xml:space="preserve">   weryfikacja </w:t>
            </w:r>
          </w:p>
          <w:p w:rsidR="006E08EB" w:rsidRDefault="002A62B4">
            <w:pPr>
              <w:spacing w:line="496" w:lineRule="auto"/>
              <w:ind w:left="360" w:right="581" w:hanging="358"/>
              <w:jc w:val="left"/>
            </w:pPr>
            <w:r>
              <w:t xml:space="preserve">        językowa  zwykła  ekspresowa </w:t>
            </w:r>
          </w:p>
          <w:p w:rsidR="006E08EB" w:rsidRDefault="00E717B0">
            <w:pPr>
              <w:ind w:left="2" w:right="132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C84AA0" wp14:editId="60E3942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-1210945</wp:posOffset>
                      </wp:positionV>
                      <wp:extent cx="210820" cy="1021080"/>
                      <wp:effectExtent l="0" t="0" r="17780" b="26670"/>
                      <wp:wrapSquare wrapText="bothSides"/>
                      <wp:docPr id="5883" name="Group 5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820" cy="1021080"/>
                                <a:chOff x="0" y="0"/>
                                <a:chExt cx="212090" cy="1021080"/>
                              </a:xfrm>
                            </wpg:grpSpPr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13716" y="0"/>
                                  <a:ext cx="102413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413" h="102108">
                                      <a:moveTo>
                                        <a:pt x="0" y="102108"/>
                                      </a:moveTo>
                                      <a:lnTo>
                                        <a:pt x="102413" y="102108"/>
                                      </a:lnTo>
                                      <a:lnTo>
                                        <a:pt x="1024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251651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09982" y="393192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Rectangle 210"/>
                              <wps:cNvSpPr/>
                              <wps:spPr>
                                <a:xfrm>
                                  <a:off x="96266" y="515303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109982" y="656844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Rectangle 215"/>
                              <wps:cNvSpPr/>
                              <wps:spPr>
                                <a:xfrm>
                                  <a:off x="96266" y="777431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109982" y="918972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83" o:spid="_x0000_s1034" style="position:absolute;left:0;text-align:left;margin-left:3.95pt;margin-top:-95.35pt;width:16.6pt;height:80.4pt;z-index:251659264;mso-width-relative:margin;mso-height-relative:margin" coordsize="2120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">
                      <v:shape id="Shape 199" o:spid="_x0000_s1035" style="position:absolute;left:137;width:1024;height:1021;visibility:visible;mso-wrap-style:square;v-text-anchor:top" coordsize="102413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jQMQA&#10;AADcAAAADwAAAGRycy9kb3ducmV2LnhtbERP32vCMBB+F/wfwgm+aepkslajiCAbGxTmCmNvR3O2&#10;1eRSmkyrf/0yGOztPr6ft9r01ogLdb5xrGA2TUAQl043XCkoPvaTJxA+IGs0jknBjTxs1sPBCjPt&#10;rvxOl0OoRAxhn6GCOoQ2k9KXNVn0U9cSR+7oOoshwq6SusNrDLdGPiTJQlpsODbU2NKupvJ8+LYK&#10;Fmn+lu9e559FUZ5Mfu/N4/PXXqnxqN8uQQTqw7/4z/2i4/w0hd9n4gV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1o0DEAAAA3AAAAA8AAAAAAAAAAAAAAAAAmAIAAGRycy9k&#10;b3ducmV2LnhtbFBLBQYAAAAABAAEAPUAAACJAwAAAAA=&#10;" path="m,102108r102413,l102413,,,,,102108xe" filled="f" strokeweight=".72pt">
                        <v:path arrowok="t" textboxrect="0,0,102413,102108"/>
                      </v:shape>
                      <v:rect id="Rectangle 205" o:spid="_x0000_s1036" style="position:absolute;top:251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      <v:textbox inset="0,0,0,0">
                          <w:txbxContent>
                            <w:p w:rsidR="006E08EB" w:rsidRDefault="002A62B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6" o:spid="_x0000_s1037" style="position:absolute;left:1099;top:3931;width:1021;height:1022;visibility:visible;mso-wrap-style:square;v-text-anchor:top" coordsize="102108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/p8IA&#10;AADcAAAADwAAAGRycy9kb3ducmV2LnhtbESPzarCMBSE94LvEI7gRq6pgnrpNYoIhW79QXB3bM5t&#10;i81JaWKtPr0RBJfDzHzDLNedqURLjSstK5iMIxDEmdUl5wqOh+TnF4TzyBory6TgQQ7Wq35vibG2&#10;d95Ru/e5CBB2MSoovK9jKV1WkEE3tjVx8P5tY9AH2eRSN3gPcFPJaRTNpcGSw0KBNW0Lyq77m1GQ&#10;JeXZjk6HlhfmMkvS9PGc+a1Sw0G3+QPhqfPf8KedagXTaA7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z+nwgAAANwAAAAPAAAAAAAAAAAAAAAAAJgCAABkcnMvZG93&#10;bnJldi54bWxQSwUGAAAAAAQABAD1AAAAhwMAAAAA&#10;" path="m,102108r102108,l102108,,,,,102108xe" filled="f" strokeweight=".72pt">
                        <v:path arrowok="t" textboxrect="0,0,102108,102108"/>
                      </v:shape>
                      <v:rect id="Rectangle 210" o:spid="_x0000_s1038" style="position:absolute;left:962;top:5153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      <v:textbox inset="0,0,0,0">
                          <w:txbxContent>
                            <w:p w:rsidR="006E08EB" w:rsidRDefault="002A62B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1" o:spid="_x0000_s1039" style="position:absolute;left:1099;top:6568;width:1021;height:1021;visibility:visible;mso-wrap-style:square;v-text-anchor:top" coordsize="102108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xDsQA&#10;AADcAAAADwAAAGRycy9kb3ducmV2LnhtbESPQWuDQBSE74X8h+UVeinNasCmmGxCCAheo6XQ24v7&#10;olL3rbhbo/n13UIgx2FmvmG2+8l0YqTBtZYVxMsIBHFldcu1gs8ye/sA4Tyyxs4yKZjJwX63eNpi&#10;qu2VTzQWvhYBwi5FBY33fSqlqxoy6Ja2Jw7exQ4GfZBDLfWA1wA3nVxF0bs02HJYaLCnY0PVT/Fr&#10;FFRZ+21fv8qR1+acZHk+3xJ/VOrleTpsQHia/CN8b+dawSqO4f9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HMQ7EAAAA3AAAAA8AAAAAAAAAAAAAAAAAmAIAAGRycy9k&#10;b3ducmV2LnhtbFBLBQYAAAAABAAEAPUAAACJAwAAAAA=&#10;" path="m,102108r102108,l102108,,,,,102108xe" filled="f" strokeweight=".72pt">
                        <v:path arrowok="t" textboxrect="0,0,102108,102108"/>
                      </v:shape>
                      <v:rect id="Rectangle 215" o:spid="_x0000_s1040" style="position:absolute;left:962;top:7774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      <v:textbox inset="0,0,0,0">
                          <w:txbxContent>
                            <w:p w:rsidR="006E08EB" w:rsidRDefault="002A62B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6" o:spid="_x0000_s1041" style="position:absolute;left:1099;top:9189;width:1021;height:1021;visibility:visible;mso-wrap-style:square;v-text-anchor:top" coordsize="102108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pesQA&#10;AADcAAAADwAAAGRycy9kb3ducmV2LnhtbESPQWvCQBSE7wX/w/KEXopuFKIldRURArnWFMHb6+4z&#10;Cc2+Ddk1xv76riD0OMzMN8xmN9pWDNT7xrGCxTwBQaydabhS8FXms3cQPiAbbB2Tgjt52G0nLxvM&#10;jLvxJw3HUIkIYZ+hgjqELpPS65os+rnriKN3cb3FEGVfSdPjLcJtK5dJspIWG44LNXZ0qEn/HK9W&#10;gc6bs3s7lQOv7XeaF8X9Nw0HpV6n4/4DRKAx/Ief7cIoWC5W8Dg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uqXrEAAAA3AAAAA8AAAAAAAAAAAAAAAAAmAIAAGRycy9k&#10;b3ducmV2LnhtbFBLBQYAAAAABAAEAPUAAACJAwAAAAA=&#10;" path="m,102108r102108,l102108,,,,,102108xe" filled="f" strokeweight=".72pt">
                        <v:path arrowok="t" textboxrect="0,0,102108,102108"/>
                      </v:shape>
                      <w10:wrap type="square"/>
                    </v:group>
                  </w:pict>
                </mc:Fallback>
              </mc:AlternateContent>
            </w:r>
            <w:r w:rsidR="002A62B4">
              <w:t xml:space="preserve"> superekspresowa </w:t>
            </w:r>
          </w:p>
          <w:p w:rsidR="006E08EB" w:rsidRDefault="002A62B4">
            <w:pPr>
              <w:ind w:left="154"/>
              <w:jc w:val="left"/>
            </w:pPr>
            <w: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spacing w:after="6"/>
              <w:ind w:left="24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108" cy="102108"/>
                      <wp:effectExtent l="0" t="0" r="0" b="0"/>
                      <wp:docPr id="5921" name="Group 5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5921" style="width:8.04001pt;height:8.04001pt;mso-position-horizontal-relative:char;mso-position-vertical-relative:line" coordsize="1021,1021">
                      <v:shape id="Shape 221" style="position:absolute;width:1021;height:1021;left:0;top:0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tłumaczenie      pisemne </w:t>
            </w:r>
          </w:p>
          <w:p w:rsidR="006E08EB" w:rsidRDefault="002A62B4">
            <w:pPr>
              <w:ind w:left="2"/>
              <w:jc w:val="left"/>
            </w:pPr>
            <w:r>
              <w:t xml:space="preserve">     przysięgłe </w:t>
            </w:r>
          </w:p>
          <w:p w:rsidR="006E08EB" w:rsidRDefault="002A62B4">
            <w:pPr>
              <w:ind w:left="2"/>
              <w:jc w:val="left"/>
            </w:pPr>
            <w:r>
              <w:t xml:space="preserve"> </w:t>
            </w:r>
          </w:p>
          <w:p w:rsidR="006E08EB" w:rsidRDefault="002A62B4">
            <w:pPr>
              <w:ind w:left="2"/>
              <w:jc w:val="left"/>
            </w:pPr>
            <w:r>
              <w:t xml:space="preserve"> </w:t>
            </w:r>
          </w:p>
        </w:tc>
        <w:tc>
          <w:tcPr>
            <w:tcW w:w="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EB" w:rsidRDefault="006E08EB">
            <w:pPr>
              <w:spacing w:after="160"/>
              <w:jc w:val="left"/>
            </w:pPr>
          </w:p>
        </w:tc>
      </w:tr>
      <w:tr w:rsidR="006E08EB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6E08EB">
            <w:pPr>
              <w:spacing w:after="160"/>
              <w:jc w:val="left"/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jc w:val="left"/>
            </w:pPr>
            <w:r>
              <w:t xml:space="preserve"> </w:t>
            </w:r>
          </w:p>
          <w:p w:rsidR="006E08EB" w:rsidRDefault="002A62B4">
            <w:pPr>
              <w:ind w:left="207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10173</wp:posOffset>
                      </wp:positionV>
                      <wp:extent cx="212217" cy="759257"/>
                      <wp:effectExtent l="0" t="0" r="0" b="0"/>
                      <wp:wrapSquare wrapText="bothSides"/>
                      <wp:docPr id="5944" name="Group 5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217" cy="759257"/>
                                <a:chOff x="0" y="0"/>
                                <a:chExt cx="212217" cy="759257"/>
                              </a:xfrm>
                            </wpg:grpSpPr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13716" y="0"/>
                                  <a:ext cx="102413" cy="102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413" h="102413">
                                      <a:moveTo>
                                        <a:pt x="0" y="102413"/>
                                      </a:moveTo>
                                      <a:lnTo>
                                        <a:pt x="102413" y="102413"/>
                                      </a:lnTo>
                                      <a:lnTo>
                                        <a:pt x="1024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Rectangle 257"/>
                              <wps:cNvSpPr/>
                              <wps:spPr>
                                <a:xfrm>
                                  <a:off x="0" y="253479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110109" y="395021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Rectangle 262"/>
                              <wps:cNvSpPr/>
                              <wps:spPr>
                                <a:xfrm>
                                  <a:off x="96393" y="515607"/>
                                  <a:ext cx="4223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10109" y="657149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5944" style="width:16.71pt;height:59.784pt;position:absolute;mso-position-horizontal-relative:text;mso-position-horizontal:absolute;margin-left:3.47998pt;mso-position-vertical-relative:text;margin-top:0.800995pt;" coordsize="2122,7592">
                      <v:shape id="Shape 250" style="position:absolute;width:1024;height:1024;left:137;top:0;" coordsize="102413,102413" path="m0,102413l102413,102413l102413,0l0,0x">
                        <v:stroke weight="0.72pt" endcap="flat" joinstyle="round" on="true" color="#000000"/>
                        <v:fill on="false" color="#000000" opacity="0"/>
                      </v:shape>
                      <v:rect id="Rectangle 257" style="position:absolute;width:422;height:1695;left:0;top:253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58" style="position:absolute;width:1021;height:1021;left:1101;top:3950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  <v:rect id="Rectangle 262" style="position:absolute;width:422;height:1695;left:963;top:51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3" style="position:absolute;width:1021;height:1021;left:1101;top:6571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 weryfikacja  </w:t>
            </w:r>
          </w:p>
          <w:p w:rsidR="006E08EB" w:rsidRDefault="002A62B4">
            <w:pPr>
              <w:spacing w:line="510" w:lineRule="auto"/>
              <w:ind w:left="358" w:right="449" w:hanging="358"/>
              <w:jc w:val="left"/>
            </w:pPr>
            <w:r>
              <w:t xml:space="preserve">      specjalistyczna  zwykła </w:t>
            </w:r>
          </w:p>
          <w:p w:rsidR="006E08EB" w:rsidRDefault="002A62B4">
            <w:pPr>
              <w:ind w:left="358"/>
              <w:jc w:val="left"/>
            </w:pPr>
            <w:r>
              <w:t xml:space="preserve"> ekspresowa </w:t>
            </w:r>
          </w:p>
          <w:p w:rsidR="006E08EB" w:rsidRDefault="002A62B4">
            <w:pPr>
              <w:ind w:left="152"/>
              <w:jc w:val="left"/>
            </w:pPr>
            <w: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154"/>
              <w:jc w:val="left"/>
            </w:pPr>
            <w:r>
              <w:t xml:space="preserve"> </w:t>
            </w:r>
          </w:p>
          <w:p w:rsidR="006E08EB" w:rsidRDefault="002A62B4" w:rsidP="00E717B0">
            <w:pPr>
              <w:spacing w:after="76" w:line="391" w:lineRule="auto"/>
              <w:ind w:right="65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0F62282" wp14:editId="3D96B942">
                      <wp:simplePos x="0" y="0"/>
                      <wp:positionH relativeFrom="column">
                        <wp:posOffset>141986</wp:posOffset>
                      </wp:positionH>
                      <wp:positionV relativeFrom="paragraph">
                        <wp:posOffset>10173</wp:posOffset>
                      </wp:positionV>
                      <wp:extent cx="289560" cy="759257"/>
                      <wp:effectExtent l="0" t="0" r="0" b="0"/>
                      <wp:wrapSquare wrapText="bothSides"/>
                      <wp:docPr id="5981" name="Group 5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" cy="759257"/>
                                <a:chOff x="0" y="0"/>
                                <a:chExt cx="289560" cy="759257"/>
                              </a:xfrm>
                            </wpg:grpSpPr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3716" y="0"/>
                                  <a:ext cx="102108" cy="102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413">
                                      <a:moveTo>
                                        <a:pt x="0" y="102413"/>
                                      </a:moveTo>
                                      <a:lnTo>
                                        <a:pt x="102108" y="102413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Rectangle 275"/>
                              <wps:cNvSpPr/>
                              <wps:spPr>
                                <a:xfrm>
                                  <a:off x="0" y="253479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87452" y="395021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Rectangle 280"/>
                              <wps:cNvSpPr/>
                              <wps:spPr>
                                <a:xfrm>
                                  <a:off x="173736" y="515607"/>
                                  <a:ext cx="4223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87452" y="657149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5981" style="width:22.8pt;height:59.784pt;position:absolute;mso-position-horizontal-relative:text;mso-position-horizontal:absolute;margin-left:11.18pt;mso-position-vertical-relative:text;margin-top:0.801025pt;" coordsize="2895,7592">
                      <v:shape id="Shape 269" style="position:absolute;width:1021;height:1024;left:137;top:0;" coordsize="102108,102413" path="m0,102413l102108,102413l102108,0l0,0x">
                        <v:stroke weight="0.72pt" endcap="flat" joinstyle="round" on="true" color="#000000"/>
                        <v:fill on="false" color="#000000" opacity="0"/>
                      </v:shape>
                      <v:rect id="Rectangle 275" style="position:absolute;width:422;height:1695;left:0;top:253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76" style="position:absolute;width:1021;height:1021;left:1874;top:3950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  <v:rect id="Rectangle 280" style="position:absolute;width:422;height:1695;left:1737;top:51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81" style="position:absolute;width:1021;height:1021;left:1874;top:6571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ujednolicanie     tekstów  zwykłe </w:t>
            </w:r>
          </w:p>
          <w:p w:rsidR="006E08EB" w:rsidRDefault="002A62B4">
            <w:pPr>
              <w:ind w:left="154" w:right="35"/>
              <w:jc w:val="center"/>
            </w:pPr>
            <w:r>
              <w:t xml:space="preserve"> ekspresowe </w:t>
            </w:r>
          </w:p>
          <w:p w:rsidR="006E08EB" w:rsidRDefault="002A62B4">
            <w:pPr>
              <w:ind w:left="428"/>
              <w:jc w:val="left"/>
            </w:pPr>
            <w: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spacing w:line="513" w:lineRule="auto"/>
              <w:ind w:left="361" w:right="475" w:hanging="152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-7264</wp:posOffset>
                      </wp:positionV>
                      <wp:extent cx="211836" cy="628193"/>
                      <wp:effectExtent l="0" t="0" r="0" b="0"/>
                      <wp:wrapSquare wrapText="bothSides"/>
                      <wp:docPr id="6016" name="Group 6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836" cy="628193"/>
                                <a:chOff x="0" y="0"/>
                                <a:chExt cx="211836" cy="628193"/>
                              </a:xfrm>
                            </wpg:grpSpPr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13716" y="0"/>
                                  <a:ext cx="102108" cy="102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413">
                                      <a:moveTo>
                                        <a:pt x="0" y="102413"/>
                                      </a:moveTo>
                                      <a:lnTo>
                                        <a:pt x="102108" y="102413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Rectangle 290"/>
                              <wps:cNvSpPr/>
                              <wps:spPr>
                                <a:xfrm>
                                  <a:off x="0" y="122415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109728" y="263957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Rectangle 295"/>
                              <wps:cNvSpPr/>
                              <wps:spPr>
                                <a:xfrm>
                                  <a:off x="96012" y="384544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08EB" w:rsidRDefault="002A62B4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109728" y="526085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6016" style="width:16.68pt;height:49.464pt;position:absolute;mso-position-horizontal-relative:text;mso-position-horizontal:absolute;margin-left:3.59998pt;mso-position-vertical-relative:text;margin-top:-0.572052pt;" coordsize="2118,6281">
                      <v:shape id="Shape 286" style="position:absolute;width:1021;height:1024;left:137;top:0;" coordsize="102108,102413" path="m0,102413l102108,102413l102108,0l0,0x">
                        <v:stroke weight="0.72pt" endcap="flat" joinstyle="round" on="true" color="#000000"/>
                        <v:fill on="false" color="#000000" opacity="0"/>
                      </v:shape>
                      <v:rect id="Rectangle 290" style="position:absolute;width:422;height:1695;left:0;top:12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91" style="position:absolute;width:1021;height:1021;left:1097;top:2639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  <v:rect id="Rectangle 295" style="position:absolute;width:422;height:1695;left:960;top:38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96" style="position:absolute;width:1021;height:1021;left:1097;top:5260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 usługa DTP  zwykła </w:t>
            </w:r>
          </w:p>
          <w:p w:rsidR="006E08EB" w:rsidRDefault="002A62B4">
            <w:pPr>
              <w:ind w:left="2"/>
              <w:jc w:val="left"/>
            </w:pPr>
            <w:r>
              <w:t xml:space="preserve"> ekspresowa </w:t>
            </w:r>
          </w:p>
          <w:p w:rsidR="006E08EB" w:rsidRDefault="002A62B4">
            <w:pPr>
              <w:ind w:left="154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08EB" w:rsidRDefault="006E08EB">
            <w:pPr>
              <w:spacing w:after="160"/>
              <w:jc w:val="left"/>
            </w:pPr>
          </w:p>
        </w:tc>
      </w:tr>
      <w:tr w:rsidR="006E08EB">
        <w:trPr>
          <w:trHeight w:val="1044"/>
        </w:trPr>
        <w:tc>
          <w:tcPr>
            <w:tcW w:w="10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8"/>
              <w:jc w:val="center"/>
            </w:pPr>
            <w:r>
              <w:rPr>
                <w:b/>
              </w:rPr>
              <w:t xml:space="preserve"> </w:t>
            </w:r>
          </w:p>
          <w:p w:rsidR="006E08EB" w:rsidRDefault="002A62B4">
            <w:pPr>
              <w:spacing w:after="7"/>
              <w:ind w:left="8"/>
              <w:jc w:val="center"/>
            </w:pPr>
            <w:r>
              <w:rPr>
                <w:b/>
              </w:rPr>
              <w:t xml:space="preserve"> </w:t>
            </w:r>
          </w:p>
          <w:p w:rsidR="006E08EB" w:rsidRDefault="002A62B4">
            <w:pPr>
              <w:spacing w:after="7"/>
              <w:ind w:right="40"/>
              <w:jc w:val="center"/>
            </w:pPr>
            <w:r>
              <w:rPr>
                <w:b/>
              </w:rPr>
              <w:t xml:space="preserve">TŁUMACZENIA PISEMNE WRAZ Z WERYFIKACJĄ/PRZYSIEGŁE/WERYFIKACJA JĘZYKOWA/WERYFIKACJA </w:t>
            </w:r>
          </w:p>
          <w:p w:rsidR="006E08EB" w:rsidRDefault="002A62B4">
            <w:pPr>
              <w:spacing w:after="3"/>
              <w:ind w:right="42"/>
              <w:jc w:val="center"/>
            </w:pPr>
            <w:r>
              <w:rPr>
                <w:b/>
              </w:rPr>
              <w:t>SPECJALISTYCZNA/UJEDNOLICANIE TEKSTÓW</w:t>
            </w:r>
            <w:r>
              <w:rPr>
                <w:b/>
                <w:vertAlign w:val="superscript"/>
              </w:rPr>
              <w:footnoteReference w:id="4"/>
            </w:r>
            <w:r>
              <w:rPr>
                <w:b/>
              </w:rPr>
              <w:t xml:space="preserve"> </w:t>
            </w:r>
          </w:p>
          <w:p w:rsidR="006E08EB" w:rsidRDefault="002A62B4">
            <w:pPr>
              <w:ind w:left="8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08EB">
        <w:trPr>
          <w:trHeight w:val="631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42"/>
              <w:jc w:val="center"/>
            </w:pPr>
            <w:r>
              <w:rPr>
                <w:b/>
              </w:rPr>
              <w:t xml:space="preserve">Liczba załączonych stron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right="28"/>
              <w:jc w:val="center"/>
            </w:pPr>
            <w:r>
              <w:t xml:space="preserve"> </w:t>
            </w:r>
          </w:p>
          <w:p w:rsidR="006E08EB" w:rsidRDefault="002A62B4">
            <w:pPr>
              <w:ind w:right="28"/>
              <w:jc w:val="center"/>
            </w:pPr>
            <w:r>
              <w:t xml:space="preserve"> </w:t>
            </w:r>
          </w:p>
          <w:p w:rsidR="006E08EB" w:rsidRDefault="002A62B4">
            <w:pPr>
              <w:ind w:right="28"/>
              <w:jc w:val="center"/>
            </w:pPr>
            <w:r>
              <w:t xml:space="preserve"> </w:t>
            </w:r>
          </w:p>
        </w:tc>
        <w:tc>
          <w:tcPr>
            <w:tcW w:w="3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78"/>
              <w:jc w:val="center"/>
            </w:pPr>
            <w:r>
              <w:rPr>
                <w:b/>
              </w:rPr>
              <w:t xml:space="preserve">Liczba stron obliczeniowych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left="8"/>
              <w:jc w:val="center"/>
            </w:pPr>
            <w:r>
              <w:t xml:space="preserve"> </w:t>
            </w:r>
          </w:p>
        </w:tc>
      </w:tr>
      <w:tr w:rsidR="006E08EB">
        <w:trPr>
          <w:trHeight w:val="817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spacing w:line="278" w:lineRule="auto"/>
              <w:jc w:val="center"/>
            </w:pPr>
            <w:r>
              <w:rPr>
                <w:b/>
              </w:rPr>
              <w:t xml:space="preserve">Koszt tłumaczenia pisemnego wraz z weryfikacją/przysięgłego </w:t>
            </w:r>
          </w:p>
          <w:p w:rsidR="006E08EB" w:rsidRDefault="002A62B4">
            <w:pPr>
              <w:ind w:right="44"/>
              <w:jc w:val="center"/>
            </w:pPr>
            <w:r>
              <w:rPr>
                <w:b/>
              </w:rPr>
              <w:t xml:space="preserve">/weryfikacji/ujednolicania tekstów </w:t>
            </w:r>
          </w:p>
          <w:p w:rsidR="006E08EB" w:rsidRDefault="002A62B4">
            <w:pPr>
              <w:ind w:right="41"/>
              <w:jc w:val="center"/>
            </w:pPr>
            <w:r>
              <w:rPr>
                <w:sz w:val="16"/>
              </w:rPr>
              <w:t xml:space="preserve">(niepotrzebne skreślić)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left="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08EB">
        <w:trPr>
          <w:trHeight w:val="866"/>
        </w:trPr>
        <w:tc>
          <w:tcPr>
            <w:tcW w:w="10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spacing w:after="17"/>
              <w:ind w:right="41"/>
              <w:jc w:val="center"/>
            </w:pPr>
            <w:r>
              <w:rPr>
                <w:b/>
              </w:rPr>
              <w:lastRenderedPageBreak/>
              <w:t xml:space="preserve">USŁUGA DTP TOWARZYSZĄCA USŁUDZE TŁUMACZENIA PISEMNEGO WRAZ Z WERYFIKACJĄ, PRZYSIĘGŁEGO, </w:t>
            </w:r>
          </w:p>
          <w:p w:rsidR="006E08EB" w:rsidRDefault="002A62B4">
            <w:pPr>
              <w:ind w:right="42"/>
              <w:jc w:val="center"/>
            </w:pPr>
            <w:r>
              <w:rPr>
                <w:b/>
              </w:rPr>
              <w:t xml:space="preserve">WERYFIKACJI JĘZYKOWEJ, SPECJALISTYCZNEJ, UJEDNOLICANIA TEKSTÓW </w:t>
            </w:r>
          </w:p>
        </w:tc>
      </w:tr>
      <w:tr w:rsidR="006E08EB">
        <w:trPr>
          <w:trHeight w:val="665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42"/>
              <w:jc w:val="center"/>
            </w:pPr>
            <w:r>
              <w:rPr>
                <w:b/>
              </w:rPr>
              <w:t xml:space="preserve">Liczba załączonych stron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spacing w:after="103"/>
              <w:ind w:left="1124"/>
              <w:jc w:val="center"/>
            </w:pPr>
            <w:r>
              <w:t xml:space="preserve"> </w:t>
            </w:r>
          </w:p>
          <w:p w:rsidR="006E08EB" w:rsidRDefault="002A62B4">
            <w:pPr>
              <w:ind w:left="1124"/>
              <w:jc w:val="center"/>
            </w:pPr>
            <w:r>
              <w:t xml:space="preserve"> </w:t>
            </w:r>
          </w:p>
        </w:tc>
        <w:tc>
          <w:tcPr>
            <w:tcW w:w="3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right="11"/>
              <w:jc w:val="center"/>
            </w:pPr>
            <w:r>
              <w:rPr>
                <w:b/>
              </w:rPr>
              <w:t>Liczba stron obliczeniowych</w:t>
            </w:r>
            <w: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436"/>
              <w:jc w:val="center"/>
            </w:pPr>
            <w:r>
              <w:t xml:space="preserve"> </w:t>
            </w:r>
          </w:p>
        </w:tc>
      </w:tr>
      <w:tr w:rsidR="006E08EB">
        <w:trPr>
          <w:trHeight w:val="665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left="177"/>
              <w:jc w:val="center"/>
            </w:pPr>
            <w:r>
              <w:rPr>
                <w:b/>
              </w:rPr>
              <w:t>Koszt usługi DTP</w:t>
            </w:r>
            <w:r>
              <w:rPr>
                <w:b/>
                <w:vertAlign w:val="superscript"/>
              </w:rPr>
              <w:footnoteReference w:id="5"/>
            </w:r>
            <w:r>
              <w:rPr>
                <w:b/>
              </w:rPr>
              <w:t xml:space="preserve">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spacing w:after="105"/>
              <w:jc w:val="left"/>
            </w:pPr>
            <w:r>
              <w:t xml:space="preserve"> </w:t>
            </w:r>
          </w:p>
          <w:p w:rsidR="006E08EB" w:rsidRDefault="002A62B4">
            <w:pPr>
              <w:ind w:left="1081"/>
              <w:jc w:val="left"/>
            </w:pPr>
            <w:r>
              <w:t xml:space="preserve"> </w:t>
            </w:r>
          </w:p>
        </w:tc>
      </w:tr>
      <w:tr w:rsidR="006E08EB">
        <w:trPr>
          <w:trHeight w:val="216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EB" w:rsidRDefault="006E08EB">
            <w:pPr>
              <w:spacing w:after="160"/>
              <w:jc w:val="left"/>
            </w:pP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2024"/>
              <w:jc w:val="left"/>
            </w:pPr>
            <w:r>
              <w:t xml:space="preserve"> </w:t>
            </w:r>
          </w:p>
        </w:tc>
      </w:tr>
      <w:tr w:rsidR="006E08EB">
        <w:trPr>
          <w:trHeight w:val="632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right="50"/>
            </w:pPr>
            <w:r>
              <w:rPr>
                <w:b/>
                <w:sz w:val="12"/>
              </w:rPr>
              <w:t>5</w:t>
            </w:r>
          </w:p>
          <w:p w:rsidR="006E08EB" w:rsidRDefault="002A62B4">
            <w:pPr>
              <w:ind w:left="107"/>
              <w:jc w:val="center"/>
            </w:pPr>
            <w:r>
              <w:rPr>
                <w:b/>
              </w:rPr>
              <w:t xml:space="preserve">CAŁKOWITY KOSZT ZLECENIA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</w:tc>
      </w:tr>
      <w:tr w:rsidR="006E08EB">
        <w:trPr>
          <w:trHeight w:val="218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EB" w:rsidRDefault="006E08EB">
            <w:pPr>
              <w:spacing w:after="160"/>
              <w:jc w:val="left"/>
            </w:pP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2024"/>
              <w:jc w:val="left"/>
            </w:pPr>
            <w:r>
              <w:t xml:space="preserve"> </w:t>
            </w:r>
          </w:p>
        </w:tc>
      </w:tr>
      <w:tr w:rsidR="006E08EB">
        <w:trPr>
          <w:trHeight w:val="1666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left="176"/>
              <w:jc w:val="center"/>
            </w:pPr>
            <w:r>
              <w:rPr>
                <w:b/>
              </w:rPr>
              <w:t xml:space="preserve">Źródło finansowania 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</w:tc>
      </w:tr>
      <w:tr w:rsidR="006E08EB">
        <w:trPr>
          <w:trHeight w:val="838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left="178"/>
              <w:jc w:val="center"/>
            </w:pPr>
            <w:r>
              <w:rPr>
                <w:b/>
              </w:rPr>
              <w:t xml:space="preserve">W uzgodnieniu z </w:t>
            </w:r>
            <w:r>
              <w:rPr>
                <w:b/>
                <w:vertAlign w:val="superscript"/>
              </w:rPr>
              <w:footnoteReference w:id="6"/>
            </w: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left="226"/>
              <w:jc w:val="center"/>
            </w:pPr>
            <w:r>
              <w:t xml:space="preserve"> </w:t>
            </w:r>
          </w:p>
          <w:p w:rsidR="006E08EB" w:rsidRDefault="002A62B4">
            <w:pPr>
              <w:ind w:left="226"/>
              <w:jc w:val="center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ind w:left="173"/>
              <w:jc w:val="center"/>
            </w:pPr>
            <w:r>
              <w:rPr>
                <w:b/>
              </w:rPr>
              <w:t xml:space="preserve">Akceptacja </w:t>
            </w:r>
            <w:r>
              <w:rPr>
                <w:b/>
                <w:vertAlign w:val="superscript"/>
              </w:rPr>
              <w:footnoteReference w:id="7"/>
            </w:r>
            <w:r>
              <w:rPr>
                <w:b/>
              </w:rPr>
              <w:t xml:space="preserve"> </w:t>
            </w:r>
          </w:p>
        </w:tc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  <w:p w:rsidR="006E08EB" w:rsidRDefault="002A62B4">
            <w:pPr>
              <w:ind w:left="224"/>
              <w:jc w:val="center"/>
            </w:pPr>
            <w:r>
              <w:t xml:space="preserve"> </w:t>
            </w:r>
          </w:p>
        </w:tc>
      </w:tr>
    </w:tbl>
    <w:p w:rsidR="006E08EB" w:rsidRDefault="002A62B4">
      <w:pPr>
        <w:jc w:val="left"/>
      </w:pPr>
      <w:r>
        <w:t xml:space="preserve"> </w:t>
      </w:r>
    </w:p>
    <w:tbl>
      <w:tblPr>
        <w:tblStyle w:val="TableGrid"/>
        <w:tblW w:w="4899" w:type="dxa"/>
        <w:tblInd w:w="5206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2935"/>
      </w:tblGrid>
      <w:tr w:rsidR="006E08EB">
        <w:trPr>
          <w:trHeight w:val="93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jc w:val="center"/>
            </w:pPr>
            <w:r>
              <w:rPr>
                <w:b/>
              </w:rPr>
              <w:t xml:space="preserve">Podpis Głównego Księgowego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EB" w:rsidRDefault="002A62B4">
            <w:pPr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6E08EB" w:rsidRDefault="002A62B4">
      <w:pPr>
        <w:jc w:val="left"/>
      </w:pPr>
      <w:r>
        <w:rPr>
          <w:sz w:val="20"/>
        </w:rPr>
        <w:t xml:space="preserve"> </w:t>
      </w:r>
    </w:p>
    <w:p w:rsidR="006E08EB" w:rsidRDefault="002A62B4">
      <w:pPr>
        <w:jc w:val="left"/>
      </w:pPr>
      <w:r>
        <w:rPr>
          <w:sz w:val="20"/>
        </w:rPr>
        <w:t xml:space="preserve"> </w:t>
      </w:r>
    </w:p>
    <w:sectPr w:rsidR="006E08EB">
      <w:pgSz w:w="11906" w:h="16838"/>
      <w:pgMar w:top="559" w:right="1415" w:bottom="72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BE" w:rsidRDefault="00BD10BE">
      <w:pPr>
        <w:spacing w:line="240" w:lineRule="auto"/>
      </w:pPr>
      <w:r>
        <w:separator/>
      </w:r>
    </w:p>
  </w:endnote>
  <w:endnote w:type="continuationSeparator" w:id="0">
    <w:p w:rsidR="00BD10BE" w:rsidRDefault="00BD1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BE" w:rsidRDefault="00BD10BE">
      <w:pPr>
        <w:jc w:val="left"/>
      </w:pPr>
      <w:r>
        <w:separator/>
      </w:r>
    </w:p>
  </w:footnote>
  <w:footnote w:type="continuationSeparator" w:id="0">
    <w:p w:rsidR="00BD10BE" w:rsidRDefault="00BD10BE">
      <w:pPr>
        <w:jc w:val="left"/>
      </w:pPr>
      <w:r>
        <w:continuationSeparator/>
      </w:r>
    </w:p>
  </w:footnote>
  <w:footnote w:id="1">
    <w:p w:rsidR="006E08EB" w:rsidRDefault="002A62B4">
      <w:pPr>
        <w:pStyle w:val="footnotedescription"/>
      </w:pPr>
      <w:r>
        <w:rPr>
          <w:rStyle w:val="footnotemark"/>
        </w:rPr>
        <w:footnoteRef/>
      </w:r>
      <w:r>
        <w:t xml:space="preserve"> Osoba do bezpośredniego kontaktu z  Wykonawcą przy realizacji zlecenia; dane teleadresowe osoby. </w:t>
      </w:r>
    </w:p>
  </w:footnote>
  <w:footnote w:id="2">
    <w:p w:rsidR="006E08EB" w:rsidRDefault="002A62B4">
      <w:pPr>
        <w:pStyle w:val="footnotedescription"/>
      </w:pPr>
      <w:r>
        <w:rPr>
          <w:rStyle w:val="footnotemark"/>
        </w:rPr>
        <w:footnoteRef/>
      </w:r>
      <w:r>
        <w:rPr>
          <w:rFonts w:ascii="Times New Roman" w:eastAsia="Times New Roman" w:hAnsi="Times New Roman" w:cs="Times New Roman"/>
        </w:rPr>
        <w:t xml:space="preserve"> </w:t>
      </w:r>
      <w:r>
        <w:t>Nr zlecenia: liczba porządkowa zlecenia wynikająca z ewidencji zleceń prowadzonej przez dana komórkę organizacyjną w danym roku / komórka organizacyjna zlecająca u</w:t>
      </w:r>
      <w:r w:rsidR="005F6962">
        <w:t>sługę</w:t>
      </w:r>
      <w:r w:rsidR="007C4128">
        <w:t xml:space="preserve"> / rok, przykład: </w:t>
      </w:r>
      <w:r w:rsidR="007C4128">
        <w:t>1/DIN/2020</w:t>
      </w:r>
      <w:bookmarkStart w:id="0" w:name="_GoBack"/>
      <w:bookmarkEnd w:id="0"/>
      <w:r>
        <w:t xml:space="preserve"> </w:t>
      </w:r>
    </w:p>
  </w:footnote>
  <w:footnote w:id="3">
    <w:p w:rsidR="006E08EB" w:rsidRDefault="002A62B4">
      <w:pPr>
        <w:pStyle w:val="footnotedescription"/>
      </w:pPr>
      <w:r>
        <w:rPr>
          <w:rStyle w:val="footnotemark"/>
        </w:rPr>
        <w:footnoteRef/>
      </w:r>
      <w:r>
        <w:t xml:space="preserve"> Zaznaczyć właściwą pozycję. </w:t>
      </w:r>
    </w:p>
  </w:footnote>
  <w:footnote w:id="4">
    <w:p w:rsidR="006E08EB" w:rsidRDefault="002A62B4">
      <w:pPr>
        <w:pStyle w:val="footnotedescription"/>
      </w:pPr>
      <w:r>
        <w:rPr>
          <w:rStyle w:val="footnotemark"/>
        </w:rPr>
        <w:footnoteRef/>
      </w:r>
      <w:r>
        <w:t xml:space="preserve"> Niepotrzebne skreślić. </w:t>
      </w:r>
    </w:p>
  </w:footnote>
  <w:footnote w:id="5">
    <w:p w:rsidR="006E08EB" w:rsidRDefault="002A62B4">
      <w:pPr>
        <w:pStyle w:val="footnotedescription"/>
        <w:spacing w:line="271" w:lineRule="auto"/>
        <w:jc w:val="both"/>
      </w:pPr>
      <w:r>
        <w:rPr>
          <w:rStyle w:val="footnotemark"/>
        </w:rPr>
        <w:footnoteRef/>
      </w:r>
      <w:r>
        <w:t xml:space="preserve"> Suma wszystkich pozycji kosztowych dot. kosztu tłumaczenia pisemnego wraz z weryfikacją, przysięgłego, weryfikacji, ujednolicania tekstów,  kosztu usługi DTP.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6">
    <w:p w:rsidR="006E08EB" w:rsidRDefault="002A62B4">
      <w:pPr>
        <w:pStyle w:val="footnotedescription"/>
      </w:pPr>
      <w:r>
        <w:rPr>
          <w:rStyle w:val="footnotemark"/>
        </w:rPr>
        <w:footnoteRef/>
      </w:r>
      <w:r>
        <w:t xml:space="preserve"> Podpis osoby posiadającej upoważnienie do dysponowania środkami finansowymi w przypadku, gdy osoba akceptująca ich nie posiada. </w:t>
      </w:r>
    </w:p>
  </w:footnote>
  <w:footnote w:id="7">
    <w:p w:rsidR="006E08EB" w:rsidRDefault="002A62B4">
      <w:pPr>
        <w:pStyle w:val="footnotedescription"/>
      </w:pPr>
      <w:r>
        <w:rPr>
          <w:rStyle w:val="footnotemark"/>
        </w:rPr>
        <w:footnoteRef/>
      </w:r>
      <w:r>
        <w:t xml:space="preserve"> Podpis dyrektora / zastępcy dyrektora komórki zlecającej usługę lub podpis dyrektora / zastępcy dyrektora upoważnionego do dysponowania środkami finansowymi.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EB"/>
    <w:rsid w:val="00112D93"/>
    <w:rsid w:val="002A62B4"/>
    <w:rsid w:val="003A7413"/>
    <w:rsid w:val="005F6962"/>
    <w:rsid w:val="006E08EB"/>
    <w:rsid w:val="007C4128"/>
    <w:rsid w:val="009F00CE"/>
    <w:rsid w:val="00AA093A"/>
    <w:rsid w:val="00AF6B56"/>
    <w:rsid w:val="00BD10BE"/>
    <w:rsid w:val="00E717B0"/>
    <w:rsid w:val="00F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  <w:jc w:val="right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  <w:jc w:val="right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lukasz_gutowski</dc:creator>
  <cp:keywords/>
  <cp:lastModifiedBy>Adriana Balazy</cp:lastModifiedBy>
  <cp:revision>10</cp:revision>
  <dcterms:created xsi:type="dcterms:W3CDTF">2020-07-22T09:33:00Z</dcterms:created>
  <dcterms:modified xsi:type="dcterms:W3CDTF">2020-07-22T11:46:00Z</dcterms:modified>
</cp:coreProperties>
</file>