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D6" w:rsidRDefault="00E036D6" w:rsidP="00E50D48"/>
    <w:p w:rsidR="00E036D6" w:rsidRDefault="00E036D6" w:rsidP="00E50D48"/>
    <w:p w:rsidR="00532A78" w:rsidRDefault="00532A78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01027" w:rsidRDefault="00E72575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b/>
          <w:sz w:val="22"/>
          <w:szCs w:val="22"/>
          <w:lang w:eastAsia="en-US"/>
        </w:rPr>
        <w:t>INFORMACJA Z OTWARCIA OFERT</w:t>
      </w:r>
    </w:p>
    <w:p w:rsidR="00532A78" w:rsidRPr="006870C7" w:rsidRDefault="00532A78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72575" w:rsidRPr="006870C7" w:rsidRDefault="00E72575" w:rsidP="00E72575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0029F" w:rsidRDefault="0000029F" w:rsidP="0000029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F5765">
        <w:rPr>
          <w:rFonts w:ascii="Arial" w:eastAsia="Calibri" w:hAnsi="Arial" w:cs="Arial"/>
          <w:sz w:val="22"/>
          <w:szCs w:val="22"/>
          <w:lang w:eastAsia="en-US"/>
        </w:rPr>
        <w:t xml:space="preserve">Zamawiający poniżej przedstawiam zestawienie ofert złożonych w postępowaniu na usługę społeczną, której przedmiotem </w:t>
      </w:r>
      <w:r>
        <w:rPr>
          <w:rFonts w:ascii="Arial" w:eastAsia="Calibri" w:hAnsi="Arial" w:cs="Arial"/>
          <w:sz w:val="22"/>
          <w:szCs w:val="22"/>
          <w:lang w:eastAsia="en-US"/>
        </w:rPr>
        <w:t>jest</w:t>
      </w:r>
      <w:r w:rsidRPr="00EF576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67578" w:rsidRPr="00D67578">
        <w:rPr>
          <w:rFonts w:ascii="Arial" w:eastAsia="Calibri" w:hAnsi="Arial" w:cs="Arial"/>
          <w:b/>
          <w:sz w:val="22"/>
          <w:szCs w:val="22"/>
          <w:lang w:eastAsia="en-US"/>
        </w:rPr>
        <w:t>Organizacja konferencji „Własność, zarzadzanie, odpowiedzialność” w ramach Ogólnopolskiej debaty „Wspólnie dla Zdrowia” w</w:t>
      </w:r>
      <w:r w:rsidR="00D67578"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="00D67578" w:rsidRPr="00D67578">
        <w:rPr>
          <w:rFonts w:ascii="Arial" w:eastAsia="Calibri" w:hAnsi="Arial" w:cs="Arial"/>
          <w:b/>
          <w:sz w:val="22"/>
          <w:szCs w:val="22"/>
          <w:lang w:eastAsia="en-US"/>
        </w:rPr>
        <w:t>Centrum Dydaktycznym Uniwersytetu Medycznego.</w:t>
      </w:r>
      <w:r w:rsidRPr="001A1585">
        <w:rPr>
          <w:rFonts w:ascii="Arial" w:hAnsi="Arial" w:cs="Arial"/>
          <w:sz w:val="22"/>
          <w:szCs w:val="22"/>
        </w:rPr>
        <w:t xml:space="preserve"> </w:t>
      </w:r>
      <w:r w:rsidRPr="001A1585">
        <w:rPr>
          <w:rFonts w:ascii="Arial" w:hAnsi="Arial" w:cs="Arial"/>
          <w:b/>
          <w:sz w:val="22"/>
          <w:szCs w:val="22"/>
        </w:rPr>
        <w:t>(FGZ.270.</w:t>
      </w:r>
      <w:r w:rsidR="00D01416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9</w:t>
      </w:r>
      <w:r w:rsidRPr="001A1585">
        <w:rPr>
          <w:rFonts w:ascii="Arial" w:hAnsi="Arial" w:cs="Arial"/>
          <w:b/>
          <w:sz w:val="22"/>
          <w:szCs w:val="22"/>
        </w:rPr>
        <w:t>.2018.</w:t>
      </w:r>
      <w:r>
        <w:rPr>
          <w:rFonts w:ascii="Arial" w:hAnsi="Arial" w:cs="Arial"/>
          <w:b/>
          <w:sz w:val="22"/>
          <w:szCs w:val="22"/>
        </w:rPr>
        <w:t>KK</w:t>
      </w:r>
      <w:r w:rsidRPr="001A1585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:rsidR="0000029F" w:rsidRPr="00201027" w:rsidRDefault="0000029F" w:rsidP="0000029F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470E5B">
        <w:rPr>
          <w:rFonts w:ascii="Arial" w:eastAsia="Calibri" w:hAnsi="Arial" w:cs="Arial"/>
          <w:sz w:val="22"/>
          <w:szCs w:val="22"/>
          <w:lang w:eastAsia="en-US"/>
        </w:rPr>
        <w:t>Otwarcie ofert odbyło</w:t>
      </w:r>
      <w:r w:rsidRPr="00E77BCC">
        <w:rPr>
          <w:rFonts w:ascii="Arial" w:eastAsia="Calibri" w:hAnsi="Arial" w:cs="Arial"/>
          <w:sz w:val="22"/>
          <w:szCs w:val="22"/>
          <w:lang w:eastAsia="en-US"/>
        </w:rPr>
        <w:t xml:space="preserve"> się w dniu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22 października </w:t>
      </w:r>
      <w:r w:rsidRPr="00E77BCC">
        <w:rPr>
          <w:rFonts w:ascii="Arial" w:eastAsia="Calibri" w:hAnsi="Arial" w:cs="Arial"/>
          <w:b/>
          <w:sz w:val="22"/>
          <w:szCs w:val="22"/>
          <w:lang w:eastAsia="en-US"/>
        </w:rPr>
        <w:t>2018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Pr="00E77BCC">
        <w:rPr>
          <w:rFonts w:ascii="Arial" w:eastAsia="Calibri" w:hAnsi="Arial" w:cs="Arial"/>
          <w:b/>
          <w:sz w:val="22"/>
          <w:szCs w:val="22"/>
          <w:lang w:eastAsia="en-US"/>
        </w:rPr>
        <w:t>r., o godz. 1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Pr="00E77BCC">
        <w:rPr>
          <w:rFonts w:ascii="Arial" w:eastAsia="Calibri" w:hAnsi="Arial" w:cs="Arial"/>
          <w:b/>
          <w:sz w:val="22"/>
          <w:szCs w:val="22"/>
          <w:lang w:eastAsia="en-US"/>
        </w:rPr>
        <w:t>:30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P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bookmarkStart w:id="0" w:name="_GoBack"/>
      <w:bookmarkEnd w:id="0"/>
    </w:p>
    <w:p w:rsidR="0000029F" w:rsidRDefault="0000029F" w:rsidP="0000029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0029F" w:rsidRPr="00A1269B" w:rsidRDefault="0000029F" w:rsidP="0000029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sz w:val="22"/>
          <w:szCs w:val="22"/>
          <w:lang w:eastAsia="en-US"/>
        </w:rPr>
        <w:t>Przed otwarciem ofert Zamawiający podał kwotę, jaką zamierza przeznaczyć na sfinans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owanie zamówienia </w:t>
      </w:r>
      <w:r w:rsidRPr="00EE3997">
        <w:rPr>
          <w:rFonts w:ascii="Arial" w:eastAsia="Calibri" w:hAnsi="Arial" w:cs="Arial"/>
          <w:sz w:val="22"/>
          <w:szCs w:val="22"/>
          <w:lang w:eastAsia="en-US"/>
        </w:rPr>
        <w:t>w wysokości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400 000</w:t>
      </w:r>
      <w:r w:rsidRPr="00467E60">
        <w:rPr>
          <w:rFonts w:ascii="Arial" w:eastAsia="Calibri" w:hAnsi="Arial" w:cs="Arial"/>
          <w:b/>
          <w:sz w:val="22"/>
          <w:szCs w:val="22"/>
          <w:lang w:eastAsia="en-US"/>
        </w:rPr>
        <w:t>,00 zł brutto.</w:t>
      </w:r>
    </w:p>
    <w:p w:rsidR="0000029F" w:rsidRDefault="0000029F" w:rsidP="0000029F">
      <w:pPr>
        <w:pStyle w:val="Nagwek1"/>
        <w:rPr>
          <w:rFonts w:ascii="Arial" w:hAnsi="Arial" w:cs="Arial"/>
          <w:b w:val="0"/>
          <w:sz w:val="22"/>
          <w:szCs w:val="22"/>
        </w:rPr>
      </w:pPr>
    </w:p>
    <w:p w:rsidR="0000029F" w:rsidRPr="006870C7" w:rsidRDefault="0000029F" w:rsidP="0000029F">
      <w:pPr>
        <w:pStyle w:val="Nagwek1"/>
        <w:rPr>
          <w:rFonts w:ascii="Arial" w:hAnsi="Arial" w:cs="Arial"/>
          <w:b w:val="0"/>
          <w:sz w:val="22"/>
          <w:szCs w:val="22"/>
        </w:rPr>
      </w:pPr>
      <w:r w:rsidRPr="006870C7">
        <w:rPr>
          <w:rFonts w:ascii="Arial" w:hAnsi="Arial" w:cs="Arial"/>
          <w:b w:val="0"/>
          <w:sz w:val="22"/>
          <w:szCs w:val="22"/>
        </w:rPr>
        <w:t>Zbiorcze zest</w:t>
      </w:r>
      <w:smartTag w:uri="urn:schemas-microsoft-com:office:smarttags" w:element="PersonName">
        <w:r w:rsidRPr="006870C7">
          <w:rPr>
            <w:rFonts w:ascii="Arial" w:hAnsi="Arial" w:cs="Arial"/>
            <w:b w:val="0"/>
            <w:sz w:val="22"/>
            <w:szCs w:val="22"/>
          </w:rPr>
          <w:t>a</w:t>
        </w:r>
      </w:smartTag>
      <w:r w:rsidRPr="006870C7">
        <w:rPr>
          <w:rFonts w:ascii="Arial" w:hAnsi="Arial" w:cs="Arial"/>
          <w:b w:val="0"/>
          <w:sz w:val="22"/>
          <w:szCs w:val="22"/>
        </w:rPr>
        <w:t>wienie ofert złożonych w postępow</w:t>
      </w:r>
      <w:smartTag w:uri="urn:schemas-microsoft-com:office:smarttags" w:element="PersonName">
        <w:r w:rsidRPr="006870C7">
          <w:rPr>
            <w:rFonts w:ascii="Arial" w:hAnsi="Arial" w:cs="Arial"/>
            <w:b w:val="0"/>
            <w:sz w:val="22"/>
            <w:szCs w:val="22"/>
          </w:rPr>
          <w:t>a</w:t>
        </w:r>
      </w:smartTag>
      <w:r>
        <w:rPr>
          <w:rFonts w:ascii="Arial" w:hAnsi="Arial" w:cs="Arial"/>
          <w:b w:val="0"/>
          <w:sz w:val="22"/>
          <w:szCs w:val="22"/>
        </w:rPr>
        <w:t xml:space="preserve">niu: </w:t>
      </w:r>
    </w:p>
    <w:p w:rsidR="001A3E56" w:rsidRDefault="001A3E56" w:rsidP="001A3E56">
      <w:pPr>
        <w:rPr>
          <w:rFonts w:ascii="Arial" w:hAnsi="Arial" w:cs="Arial"/>
          <w:sz w:val="22"/>
          <w:szCs w:val="22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6096"/>
        <w:gridCol w:w="2268"/>
      </w:tblGrid>
      <w:tr w:rsidR="0000029F" w:rsidRPr="006870C7" w:rsidTr="0000029F">
        <w:trPr>
          <w:cantSplit/>
          <w:trHeight w:val="743"/>
        </w:trPr>
        <w:tc>
          <w:tcPr>
            <w:tcW w:w="1059" w:type="dxa"/>
            <w:shd w:val="clear" w:color="auto" w:fill="D9D9D9" w:themeFill="background1" w:themeFillShade="D9"/>
            <w:vAlign w:val="center"/>
          </w:tcPr>
          <w:p w:rsidR="0000029F" w:rsidRPr="0000029F" w:rsidRDefault="0000029F" w:rsidP="00B252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029F">
              <w:rPr>
                <w:rFonts w:ascii="Arial" w:hAnsi="Arial" w:cs="Arial"/>
                <w:b/>
                <w:sz w:val="24"/>
                <w:szCs w:val="24"/>
              </w:rPr>
              <w:t>Numer oferty</w:t>
            </w:r>
          </w:p>
        </w:tc>
        <w:tc>
          <w:tcPr>
            <w:tcW w:w="6096" w:type="dxa"/>
            <w:shd w:val="clear" w:color="auto" w:fill="DBDBDB" w:themeFill="accent3" w:themeFillTint="66"/>
            <w:vAlign w:val="center"/>
          </w:tcPr>
          <w:p w:rsidR="0000029F" w:rsidRPr="0000029F" w:rsidRDefault="0000029F" w:rsidP="00B252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029F">
              <w:rPr>
                <w:rFonts w:ascii="Arial" w:hAnsi="Arial" w:cs="Arial"/>
                <w:b/>
                <w:sz w:val="24"/>
                <w:szCs w:val="24"/>
              </w:rPr>
              <w:t>Firma (nazwa) lub nazwisko oraz adres wykonawcy</w:t>
            </w:r>
          </w:p>
        </w:tc>
        <w:tc>
          <w:tcPr>
            <w:tcW w:w="2268" w:type="dxa"/>
            <w:shd w:val="clear" w:color="auto" w:fill="DBDBDB" w:themeFill="accent3" w:themeFillTint="66"/>
            <w:vAlign w:val="center"/>
          </w:tcPr>
          <w:p w:rsidR="0000029F" w:rsidRPr="0000029F" w:rsidRDefault="0000029F" w:rsidP="00B252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029F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</w:p>
        </w:tc>
      </w:tr>
      <w:tr w:rsidR="0000029F" w:rsidRPr="001A3D48" w:rsidTr="0000029F">
        <w:trPr>
          <w:cantSplit/>
          <w:trHeight w:val="652"/>
        </w:trPr>
        <w:tc>
          <w:tcPr>
            <w:tcW w:w="1059" w:type="dxa"/>
            <w:vAlign w:val="center"/>
          </w:tcPr>
          <w:p w:rsidR="0000029F" w:rsidRPr="0000029F" w:rsidRDefault="0000029F" w:rsidP="00B252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2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:rsidR="0000029F" w:rsidRPr="0000029F" w:rsidRDefault="0000029F" w:rsidP="00F072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E-xon s.c. Sylwia Kotowicz, Piotr Izdebski, ul. Romana Maya 1, 61,371 Poznań </w:t>
            </w:r>
          </w:p>
        </w:tc>
        <w:tc>
          <w:tcPr>
            <w:tcW w:w="2268" w:type="dxa"/>
            <w:vAlign w:val="center"/>
          </w:tcPr>
          <w:p w:rsidR="0000029F" w:rsidRPr="0000029F" w:rsidRDefault="0000029F" w:rsidP="00B252BA">
            <w:pPr>
              <w:ind w:right="-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290 050,00</w:t>
            </w:r>
          </w:p>
        </w:tc>
      </w:tr>
      <w:tr w:rsidR="0000029F" w:rsidRPr="001A3D48" w:rsidTr="0000029F">
        <w:trPr>
          <w:cantSplit/>
          <w:trHeight w:val="652"/>
        </w:trPr>
        <w:tc>
          <w:tcPr>
            <w:tcW w:w="1059" w:type="dxa"/>
            <w:vAlign w:val="center"/>
          </w:tcPr>
          <w:p w:rsidR="0000029F" w:rsidRPr="0000029F" w:rsidRDefault="0000029F" w:rsidP="00B252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96" w:type="dxa"/>
            <w:vAlign w:val="center"/>
          </w:tcPr>
          <w:p w:rsidR="0000029F" w:rsidRPr="0000029F" w:rsidRDefault="0000029F" w:rsidP="0000029F">
            <w:pPr>
              <w:rPr>
                <w:rFonts w:ascii="Arial" w:hAnsi="Arial" w:cs="Arial"/>
                <w:sz w:val="24"/>
                <w:szCs w:val="24"/>
              </w:rPr>
            </w:pPr>
            <w:r w:rsidRPr="0000029F">
              <w:rPr>
                <w:rFonts w:ascii="Arial" w:hAnsi="Arial" w:cs="Arial"/>
                <w:sz w:val="24"/>
                <w:szCs w:val="24"/>
              </w:rPr>
              <w:t>KDK Sp. z o.o., ul. Mokotowska 14, 00-561 Warszawa (Lider Konsorcjum)</w:t>
            </w:r>
          </w:p>
          <w:p w:rsidR="0000029F" w:rsidRDefault="0000029F" w:rsidP="0000029F">
            <w:pPr>
              <w:rPr>
                <w:rFonts w:ascii="Arial" w:hAnsi="Arial" w:cs="Arial"/>
                <w:sz w:val="24"/>
                <w:szCs w:val="24"/>
              </w:rPr>
            </w:pPr>
            <w:r w:rsidRPr="0000029F">
              <w:rPr>
                <w:rFonts w:ascii="Arial" w:hAnsi="Arial" w:cs="Arial"/>
                <w:sz w:val="24"/>
                <w:szCs w:val="24"/>
              </w:rPr>
              <w:t>Jarosław Grzegorz Głowacki Fordewind Mazurska 6/11, 11-520 Ryn (Członek Konsorcjum)</w:t>
            </w:r>
          </w:p>
        </w:tc>
        <w:tc>
          <w:tcPr>
            <w:tcW w:w="2268" w:type="dxa"/>
            <w:vAlign w:val="center"/>
          </w:tcPr>
          <w:p w:rsidR="0000029F" w:rsidRDefault="0000029F" w:rsidP="00B252BA">
            <w:pPr>
              <w:ind w:right="-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216 820,00</w:t>
            </w:r>
          </w:p>
        </w:tc>
      </w:tr>
      <w:tr w:rsidR="0000029F" w:rsidRPr="001A3D48" w:rsidTr="0000029F">
        <w:trPr>
          <w:cantSplit/>
          <w:trHeight w:val="652"/>
        </w:trPr>
        <w:tc>
          <w:tcPr>
            <w:tcW w:w="1059" w:type="dxa"/>
            <w:vAlign w:val="center"/>
          </w:tcPr>
          <w:p w:rsidR="0000029F" w:rsidRDefault="0000029F" w:rsidP="00B252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96" w:type="dxa"/>
            <w:vAlign w:val="center"/>
          </w:tcPr>
          <w:p w:rsidR="0000029F" w:rsidRPr="0000029F" w:rsidRDefault="0000029F" w:rsidP="000002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 Complex Grupa Dominik Skiba, ul. Krępowieckiego 10/5, 01-456 Warszawa </w:t>
            </w:r>
          </w:p>
        </w:tc>
        <w:tc>
          <w:tcPr>
            <w:tcW w:w="2268" w:type="dxa"/>
            <w:vAlign w:val="center"/>
          </w:tcPr>
          <w:p w:rsidR="0000029F" w:rsidRDefault="0000029F" w:rsidP="00B252BA">
            <w:pPr>
              <w:ind w:right="-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278 300,00</w:t>
            </w:r>
          </w:p>
        </w:tc>
      </w:tr>
      <w:tr w:rsidR="0000029F" w:rsidRPr="001A3D48" w:rsidTr="0000029F">
        <w:trPr>
          <w:cantSplit/>
          <w:trHeight w:val="652"/>
        </w:trPr>
        <w:tc>
          <w:tcPr>
            <w:tcW w:w="1059" w:type="dxa"/>
            <w:vAlign w:val="center"/>
          </w:tcPr>
          <w:p w:rsidR="0000029F" w:rsidRDefault="0000029F" w:rsidP="00B252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:rsidR="0000029F" w:rsidRDefault="0000029F" w:rsidP="000002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Fundacja dla Uniwersytetu Medycznego w Łodzi</w:t>
            </w:r>
            <w:r w:rsidR="00D67578">
              <w:rPr>
                <w:rFonts w:ascii="Arial" w:hAnsi="Arial" w:cs="Arial"/>
                <w:sz w:val="24"/>
                <w:szCs w:val="24"/>
              </w:rPr>
              <w:t>, Pl. Gen. J. Hallera 1, 90-647 Łódź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00029F" w:rsidRDefault="00D67578" w:rsidP="00B252BA">
            <w:pPr>
              <w:ind w:right="-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254 826,00</w:t>
            </w:r>
          </w:p>
        </w:tc>
      </w:tr>
      <w:tr w:rsidR="00D67578" w:rsidRPr="001A3D48" w:rsidTr="0000029F">
        <w:trPr>
          <w:cantSplit/>
          <w:trHeight w:val="652"/>
        </w:trPr>
        <w:tc>
          <w:tcPr>
            <w:tcW w:w="1059" w:type="dxa"/>
            <w:vAlign w:val="center"/>
          </w:tcPr>
          <w:p w:rsidR="00D67578" w:rsidRDefault="00D67578" w:rsidP="00B252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96" w:type="dxa"/>
            <w:vAlign w:val="center"/>
          </w:tcPr>
          <w:p w:rsidR="00D67578" w:rsidRDefault="00D67578" w:rsidP="000002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Expresja Sp. z o.o., ul. Okopowa 56/151, 01-042 Warszawa</w:t>
            </w:r>
          </w:p>
        </w:tc>
        <w:tc>
          <w:tcPr>
            <w:tcW w:w="2268" w:type="dxa"/>
            <w:vAlign w:val="center"/>
          </w:tcPr>
          <w:p w:rsidR="00D67578" w:rsidRDefault="00D67578" w:rsidP="00B252BA">
            <w:pPr>
              <w:ind w:right="-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276 319,50</w:t>
            </w:r>
          </w:p>
        </w:tc>
      </w:tr>
    </w:tbl>
    <w:p w:rsidR="00F0721B" w:rsidRDefault="00F0721B" w:rsidP="001A3E56">
      <w:pPr>
        <w:rPr>
          <w:rFonts w:ascii="Arial" w:hAnsi="Arial" w:cs="Arial"/>
          <w:sz w:val="22"/>
          <w:szCs w:val="22"/>
        </w:rPr>
      </w:pPr>
    </w:p>
    <w:p w:rsidR="00D67578" w:rsidRPr="006870C7" w:rsidRDefault="00D67578" w:rsidP="001A3E56">
      <w:pPr>
        <w:rPr>
          <w:rFonts w:ascii="Arial" w:hAnsi="Arial" w:cs="Arial"/>
          <w:sz w:val="22"/>
          <w:szCs w:val="22"/>
        </w:rPr>
      </w:pPr>
    </w:p>
    <w:sectPr w:rsidR="00D67578" w:rsidRPr="006870C7" w:rsidSect="002320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55B" w:rsidRDefault="0074155B">
      <w:r>
        <w:separator/>
      </w:r>
    </w:p>
  </w:endnote>
  <w:endnote w:type="continuationSeparator" w:id="0">
    <w:p w:rsidR="0074155B" w:rsidRDefault="0074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55B" w:rsidRDefault="0074155B">
      <w:r>
        <w:separator/>
      </w:r>
    </w:p>
  </w:footnote>
  <w:footnote w:type="continuationSeparator" w:id="0">
    <w:p w:rsidR="0074155B" w:rsidRDefault="0074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A03E3"/>
    <w:multiLevelType w:val="hybridMultilevel"/>
    <w:tmpl w:val="92707FE4"/>
    <w:lvl w:ilvl="0" w:tplc="CB948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66D81"/>
    <w:multiLevelType w:val="hybridMultilevel"/>
    <w:tmpl w:val="16DC6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83E82"/>
    <w:multiLevelType w:val="hybridMultilevel"/>
    <w:tmpl w:val="DDFEF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56"/>
    <w:rsid w:val="0000029F"/>
    <w:rsid w:val="00002A1C"/>
    <w:rsid w:val="00002D4C"/>
    <w:rsid w:val="00005E8A"/>
    <w:rsid w:val="000100B4"/>
    <w:rsid w:val="00027E18"/>
    <w:rsid w:val="000846EA"/>
    <w:rsid w:val="0009346E"/>
    <w:rsid w:val="000E504F"/>
    <w:rsid w:val="00100022"/>
    <w:rsid w:val="001066E4"/>
    <w:rsid w:val="001120AF"/>
    <w:rsid w:val="00114FA6"/>
    <w:rsid w:val="0012375A"/>
    <w:rsid w:val="00130D43"/>
    <w:rsid w:val="001458B5"/>
    <w:rsid w:val="00157D28"/>
    <w:rsid w:val="00163C52"/>
    <w:rsid w:val="00167201"/>
    <w:rsid w:val="00167516"/>
    <w:rsid w:val="0017535D"/>
    <w:rsid w:val="00175B27"/>
    <w:rsid w:val="00177ADB"/>
    <w:rsid w:val="00181392"/>
    <w:rsid w:val="00182852"/>
    <w:rsid w:val="0018315A"/>
    <w:rsid w:val="001853C1"/>
    <w:rsid w:val="00186B69"/>
    <w:rsid w:val="001949D6"/>
    <w:rsid w:val="001A3D48"/>
    <w:rsid w:val="001A3E56"/>
    <w:rsid w:val="001A694F"/>
    <w:rsid w:val="001B3F19"/>
    <w:rsid w:val="001C1626"/>
    <w:rsid w:val="001C28ED"/>
    <w:rsid w:val="001C3A12"/>
    <w:rsid w:val="001C566D"/>
    <w:rsid w:val="001E3C65"/>
    <w:rsid w:val="001F51AE"/>
    <w:rsid w:val="00201027"/>
    <w:rsid w:val="00201914"/>
    <w:rsid w:val="00204F48"/>
    <w:rsid w:val="002172F4"/>
    <w:rsid w:val="0023202A"/>
    <w:rsid w:val="002375C4"/>
    <w:rsid w:val="0026770F"/>
    <w:rsid w:val="00275C18"/>
    <w:rsid w:val="00294DC7"/>
    <w:rsid w:val="002961A6"/>
    <w:rsid w:val="002A4415"/>
    <w:rsid w:val="002A73F8"/>
    <w:rsid w:val="002B40F5"/>
    <w:rsid w:val="002B74B5"/>
    <w:rsid w:val="002C59AF"/>
    <w:rsid w:val="002C678E"/>
    <w:rsid w:val="002E74EA"/>
    <w:rsid w:val="00305BFC"/>
    <w:rsid w:val="003169B1"/>
    <w:rsid w:val="00325B59"/>
    <w:rsid w:val="00330F28"/>
    <w:rsid w:val="00343EA1"/>
    <w:rsid w:val="00352E61"/>
    <w:rsid w:val="0035771F"/>
    <w:rsid w:val="00381CD3"/>
    <w:rsid w:val="00386DBF"/>
    <w:rsid w:val="00387096"/>
    <w:rsid w:val="00395CBC"/>
    <w:rsid w:val="00397694"/>
    <w:rsid w:val="003B3C0F"/>
    <w:rsid w:val="003C3012"/>
    <w:rsid w:val="003E07A0"/>
    <w:rsid w:val="003E147F"/>
    <w:rsid w:val="003F6B9F"/>
    <w:rsid w:val="0040254D"/>
    <w:rsid w:val="00402952"/>
    <w:rsid w:val="004069C2"/>
    <w:rsid w:val="0047162F"/>
    <w:rsid w:val="004739DF"/>
    <w:rsid w:val="004804C2"/>
    <w:rsid w:val="004921B9"/>
    <w:rsid w:val="004A731C"/>
    <w:rsid w:val="004B4057"/>
    <w:rsid w:val="004B4941"/>
    <w:rsid w:val="004C6DF0"/>
    <w:rsid w:val="004D33ED"/>
    <w:rsid w:val="004D79FA"/>
    <w:rsid w:val="004E0D14"/>
    <w:rsid w:val="004E3141"/>
    <w:rsid w:val="004E361F"/>
    <w:rsid w:val="004F3C67"/>
    <w:rsid w:val="00502071"/>
    <w:rsid w:val="00517FB7"/>
    <w:rsid w:val="00530031"/>
    <w:rsid w:val="00532A78"/>
    <w:rsid w:val="00536A85"/>
    <w:rsid w:val="005374F4"/>
    <w:rsid w:val="00546DEE"/>
    <w:rsid w:val="00550C1A"/>
    <w:rsid w:val="005544F9"/>
    <w:rsid w:val="00561BD1"/>
    <w:rsid w:val="00570EF5"/>
    <w:rsid w:val="00574F7D"/>
    <w:rsid w:val="00585285"/>
    <w:rsid w:val="00586CCD"/>
    <w:rsid w:val="005974A2"/>
    <w:rsid w:val="005B3636"/>
    <w:rsid w:val="005B7A82"/>
    <w:rsid w:val="005C4B99"/>
    <w:rsid w:val="005C7F55"/>
    <w:rsid w:val="005D501F"/>
    <w:rsid w:val="005F4442"/>
    <w:rsid w:val="006012A7"/>
    <w:rsid w:val="00603D21"/>
    <w:rsid w:val="0060741F"/>
    <w:rsid w:val="006125DE"/>
    <w:rsid w:val="00616CF8"/>
    <w:rsid w:val="00620518"/>
    <w:rsid w:val="00631720"/>
    <w:rsid w:val="00645398"/>
    <w:rsid w:val="006513E0"/>
    <w:rsid w:val="00653B74"/>
    <w:rsid w:val="00655C70"/>
    <w:rsid w:val="006639F7"/>
    <w:rsid w:val="00670AC1"/>
    <w:rsid w:val="00670C09"/>
    <w:rsid w:val="00672E98"/>
    <w:rsid w:val="00677EF8"/>
    <w:rsid w:val="006870C7"/>
    <w:rsid w:val="00692A06"/>
    <w:rsid w:val="006A2922"/>
    <w:rsid w:val="006A3661"/>
    <w:rsid w:val="006A60BA"/>
    <w:rsid w:val="006E1A96"/>
    <w:rsid w:val="006E32AB"/>
    <w:rsid w:val="006E3B56"/>
    <w:rsid w:val="006E6FEF"/>
    <w:rsid w:val="006F5DD5"/>
    <w:rsid w:val="007026E4"/>
    <w:rsid w:val="00740CFB"/>
    <w:rsid w:val="0074155B"/>
    <w:rsid w:val="007422B6"/>
    <w:rsid w:val="00744DF8"/>
    <w:rsid w:val="00751167"/>
    <w:rsid w:val="00761DF3"/>
    <w:rsid w:val="00767BFB"/>
    <w:rsid w:val="007874B8"/>
    <w:rsid w:val="007936C5"/>
    <w:rsid w:val="007A3DD5"/>
    <w:rsid w:val="007B2CF4"/>
    <w:rsid w:val="007B3804"/>
    <w:rsid w:val="007D4A97"/>
    <w:rsid w:val="007F4306"/>
    <w:rsid w:val="007F5E46"/>
    <w:rsid w:val="007F6930"/>
    <w:rsid w:val="008054AD"/>
    <w:rsid w:val="00825A1E"/>
    <w:rsid w:val="00832D9A"/>
    <w:rsid w:val="00834A78"/>
    <w:rsid w:val="00835A26"/>
    <w:rsid w:val="008377A8"/>
    <w:rsid w:val="00864870"/>
    <w:rsid w:val="0087752F"/>
    <w:rsid w:val="00896941"/>
    <w:rsid w:val="00896D92"/>
    <w:rsid w:val="008A2BF8"/>
    <w:rsid w:val="008B26E3"/>
    <w:rsid w:val="008B6D31"/>
    <w:rsid w:val="008C612A"/>
    <w:rsid w:val="008F4895"/>
    <w:rsid w:val="008F74C1"/>
    <w:rsid w:val="00911728"/>
    <w:rsid w:val="00911BF0"/>
    <w:rsid w:val="009377BB"/>
    <w:rsid w:val="00942600"/>
    <w:rsid w:val="00960AB5"/>
    <w:rsid w:val="009629B4"/>
    <w:rsid w:val="0096312C"/>
    <w:rsid w:val="00992A9C"/>
    <w:rsid w:val="00994CAD"/>
    <w:rsid w:val="00996B6F"/>
    <w:rsid w:val="009A21EB"/>
    <w:rsid w:val="009C61B9"/>
    <w:rsid w:val="009D5283"/>
    <w:rsid w:val="009E47A9"/>
    <w:rsid w:val="009F434D"/>
    <w:rsid w:val="009F69E4"/>
    <w:rsid w:val="00A1269B"/>
    <w:rsid w:val="00A207F5"/>
    <w:rsid w:val="00A61BC1"/>
    <w:rsid w:val="00A61E37"/>
    <w:rsid w:val="00A67879"/>
    <w:rsid w:val="00A71282"/>
    <w:rsid w:val="00A75298"/>
    <w:rsid w:val="00A9379C"/>
    <w:rsid w:val="00AA055E"/>
    <w:rsid w:val="00AA2690"/>
    <w:rsid w:val="00AA7774"/>
    <w:rsid w:val="00AD3A58"/>
    <w:rsid w:val="00AE29F2"/>
    <w:rsid w:val="00AF0A5B"/>
    <w:rsid w:val="00B025BB"/>
    <w:rsid w:val="00B039E7"/>
    <w:rsid w:val="00B044AB"/>
    <w:rsid w:val="00B30F86"/>
    <w:rsid w:val="00B4597E"/>
    <w:rsid w:val="00B527D2"/>
    <w:rsid w:val="00B655D2"/>
    <w:rsid w:val="00B76048"/>
    <w:rsid w:val="00B87CC9"/>
    <w:rsid w:val="00B93FE5"/>
    <w:rsid w:val="00BB36A2"/>
    <w:rsid w:val="00BB47D2"/>
    <w:rsid w:val="00BC61B6"/>
    <w:rsid w:val="00BD1D2A"/>
    <w:rsid w:val="00BD2518"/>
    <w:rsid w:val="00BE3B32"/>
    <w:rsid w:val="00BE71B5"/>
    <w:rsid w:val="00C043AB"/>
    <w:rsid w:val="00C21500"/>
    <w:rsid w:val="00C2773C"/>
    <w:rsid w:val="00C361AA"/>
    <w:rsid w:val="00C45ADB"/>
    <w:rsid w:val="00C51DE4"/>
    <w:rsid w:val="00C746E5"/>
    <w:rsid w:val="00C817BA"/>
    <w:rsid w:val="00C81F1F"/>
    <w:rsid w:val="00C906FA"/>
    <w:rsid w:val="00CA13E6"/>
    <w:rsid w:val="00CB012D"/>
    <w:rsid w:val="00CB265B"/>
    <w:rsid w:val="00CB69E1"/>
    <w:rsid w:val="00CC32C9"/>
    <w:rsid w:val="00CC4DCD"/>
    <w:rsid w:val="00CD358A"/>
    <w:rsid w:val="00CD38C0"/>
    <w:rsid w:val="00CF279C"/>
    <w:rsid w:val="00CF7F53"/>
    <w:rsid w:val="00D01416"/>
    <w:rsid w:val="00D01C89"/>
    <w:rsid w:val="00D060F9"/>
    <w:rsid w:val="00D06BDB"/>
    <w:rsid w:val="00D2126C"/>
    <w:rsid w:val="00D30171"/>
    <w:rsid w:val="00D4167F"/>
    <w:rsid w:val="00D5425F"/>
    <w:rsid w:val="00D552A9"/>
    <w:rsid w:val="00D61EB4"/>
    <w:rsid w:val="00D66090"/>
    <w:rsid w:val="00D6668A"/>
    <w:rsid w:val="00D67578"/>
    <w:rsid w:val="00D70D19"/>
    <w:rsid w:val="00D72ECF"/>
    <w:rsid w:val="00DA404E"/>
    <w:rsid w:val="00DA69FD"/>
    <w:rsid w:val="00DB1980"/>
    <w:rsid w:val="00DB3024"/>
    <w:rsid w:val="00DB45A5"/>
    <w:rsid w:val="00DC27E7"/>
    <w:rsid w:val="00DD2083"/>
    <w:rsid w:val="00DD5A82"/>
    <w:rsid w:val="00DD7159"/>
    <w:rsid w:val="00DE499B"/>
    <w:rsid w:val="00DF7598"/>
    <w:rsid w:val="00E008B4"/>
    <w:rsid w:val="00E036D6"/>
    <w:rsid w:val="00E11770"/>
    <w:rsid w:val="00E12243"/>
    <w:rsid w:val="00E12F32"/>
    <w:rsid w:val="00E15252"/>
    <w:rsid w:val="00E350F5"/>
    <w:rsid w:val="00E46DDC"/>
    <w:rsid w:val="00E50D48"/>
    <w:rsid w:val="00E52D69"/>
    <w:rsid w:val="00E62767"/>
    <w:rsid w:val="00E72575"/>
    <w:rsid w:val="00E77BCC"/>
    <w:rsid w:val="00E81241"/>
    <w:rsid w:val="00EA4892"/>
    <w:rsid w:val="00EA72B4"/>
    <w:rsid w:val="00EB552E"/>
    <w:rsid w:val="00EE3997"/>
    <w:rsid w:val="00EF3445"/>
    <w:rsid w:val="00EF7133"/>
    <w:rsid w:val="00F01B4C"/>
    <w:rsid w:val="00F027B0"/>
    <w:rsid w:val="00F03BC9"/>
    <w:rsid w:val="00F0548E"/>
    <w:rsid w:val="00F0721B"/>
    <w:rsid w:val="00F37F66"/>
    <w:rsid w:val="00F440C3"/>
    <w:rsid w:val="00F70CC2"/>
    <w:rsid w:val="00F848DF"/>
    <w:rsid w:val="00F942C2"/>
    <w:rsid w:val="00FA3F07"/>
    <w:rsid w:val="00FA41EE"/>
    <w:rsid w:val="00FA678A"/>
    <w:rsid w:val="00FD5529"/>
    <w:rsid w:val="00F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850349C7-43AF-4B63-846E-9B4D1A6F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E56"/>
  </w:style>
  <w:style w:type="paragraph" w:styleId="Nagwek1">
    <w:name w:val="heading 1"/>
    <w:basedOn w:val="Normalny"/>
    <w:next w:val="Normalny"/>
    <w:qFormat/>
    <w:rsid w:val="001A3E5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87CC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4895"/>
  </w:style>
  <w:style w:type="character" w:styleId="Odwoanieprzypisudolnego">
    <w:name w:val="footnote reference"/>
    <w:semiHidden/>
    <w:rsid w:val="008F4895"/>
    <w:rPr>
      <w:vertAlign w:val="superscript"/>
    </w:rPr>
  </w:style>
  <w:style w:type="character" w:styleId="Odwoaniedokomentarza">
    <w:name w:val="annotation reference"/>
    <w:basedOn w:val="Domylnaczcionkaakapitu"/>
    <w:rsid w:val="002B74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74B5"/>
  </w:style>
  <w:style w:type="character" w:customStyle="1" w:styleId="TekstkomentarzaZnak">
    <w:name w:val="Tekst komentarza Znak"/>
    <w:basedOn w:val="Domylnaczcionkaakapitu"/>
    <w:link w:val="Tekstkomentarza"/>
    <w:rsid w:val="002B74B5"/>
  </w:style>
  <w:style w:type="paragraph" w:styleId="Tematkomentarza">
    <w:name w:val="annotation subject"/>
    <w:basedOn w:val="Tekstkomentarza"/>
    <w:next w:val="Tekstkomentarza"/>
    <w:link w:val="TematkomentarzaZnak"/>
    <w:rsid w:val="002B7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B74B5"/>
    <w:rPr>
      <w:b/>
      <w:bCs/>
    </w:rPr>
  </w:style>
  <w:style w:type="paragraph" w:styleId="Akapitzlist">
    <w:name w:val="List Paragraph"/>
    <w:basedOn w:val="Normalny"/>
    <w:uiPriority w:val="34"/>
    <w:qFormat/>
    <w:rsid w:val="006E1A96"/>
    <w:pPr>
      <w:ind w:left="720"/>
      <w:contextualSpacing/>
    </w:pPr>
  </w:style>
  <w:style w:type="character" w:styleId="Hipercze">
    <w:name w:val="Hyperlink"/>
    <w:basedOn w:val="Domylnaczcionkaakapitu"/>
    <w:rsid w:val="003E07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CFB4D-B862-4AE7-9DB3-A335E571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Zbiorcze zestawienie ofert w postępowaniu MZ-AGZ-270-5094/AB/11</vt:lpstr>
    </vt:vector>
  </TitlesOfParts>
  <Company>Ministerstwo Zdrowia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 w postępowaniu MZ-AGZ-270-5094/AB/11</dc:title>
  <dc:subject/>
  <dc:creator>Ministerstwo Zdrowia</dc:creator>
  <cp:keywords/>
  <dc:description/>
  <cp:lastModifiedBy>Bulwan Szymon</cp:lastModifiedBy>
  <cp:revision>3</cp:revision>
  <cp:lastPrinted>2018-10-22T11:45:00Z</cp:lastPrinted>
  <dcterms:created xsi:type="dcterms:W3CDTF">2018-10-22T11:45:00Z</dcterms:created>
  <dcterms:modified xsi:type="dcterms:W3CDTF">2018-10-22T12:12:00Z</dcterms:modified>
</cp:coreProperties>
</file>