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13D1" w14:textId="77777777" w:rsidR="00AD3D7C" w:rsidRDefault="00AD3D7C" w:rsidP="00AD3D7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C5CE34F" w14:textId="77777777" w:rsidR="00AD3D7C" w:rsidRDefault="00AD3D7C" w:rsidP="00AD3D7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D57D518" w14:textId="77777777" w:rsidR="00AD3D7C" w:rsidRDefault="00AD3D7C" w:rsidP="00AD3D7C">
      <w:pPr>
        <w:spacing w:line="360" w:lineRule="auto"/>
        <w:jc w:val="both"/>
        <w:rPr>
          <w:rFonts w:ascii="Arial" w:hAnsi="Arial" w:cs="Arial"/>
        </w:rPr>
      </w:pPr>
    </w:p>
    <w:p w14:paraId="7D96A2B3" w14:textId="77777777" w:rsidR="00AD3D7C" w:rsidRPr="0098135B" w:rsidRDefault="00AD3D7C" w:rsidP="00AD3D7C">
      <w:pPr>
        <w:spacing w:after="0" w:line="276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8135B">
        <w:rPr>
          <w:rFonts w:ascii="Arial" w:eastAsia="Times New Roman" w:hAnsi="Arial" w:cs="Arial"/>
          <w:b/>
          <w:sz w:val="24"/>
          <w:szCs w:val="24"/>
          <w:lang w:eastAsia="pl-PL"/>
        </w:rPr>
        <w:t>Zaproszenie do składania ofert o zamówienie publiczne udzielone</w:t>
      </w:r>
    </w:p>
    <w:p w14:paraId="16ECBAF2" w14:textId="77777777" w:rsidR="00AD3D7C" w:rsidRPr="0098135B" w:rsidRDefault="00AD3D7C" w:rsidP="00AD3D7C">
      <w:pPr>
        <w:spacing w:after="0" w:line="276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8135B">
        <w:rPr>
          <w:rFonts w:ascii="Arial" w:eastAsia="Times New Roman" w:hAnsi="Arial" w:cs="Arial"/>
          <w:b/>
          <w:sz w:val="24"/>
          <w:szCs w:val="24"/>
          <w:lang w:eastAsia="pl-PL"/>
        </w:rPr>
        <w:t>o wartości mniejszej niż kwota 130 000 złotych</w:t>
      </w:r>
    </w:p>
    <w:p w14:paraId="12CC8A97" w14:textId="77777777" w:rsidR="00AD3D7C" w:rsidRPr="0098135B" w:rsidRDefault="00AD3D7C" w:rsidP="00AD3D7C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8C2C83" w14:textId="4E58ACD7" w:rsidR="0044092D" w:rsidRPr="0044092D" w:rsidRDefault="00AD3D7C" w:rsidP="00AD3D7C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  <w:lang w:eastAsia="pl-PL"/>
        </w:rPr>
      </w:pPr>
      <w:r w:rsidRPr="0044092D">
        <w:rPr>
          <w:rFonts w:ascii="Arial" w:eastAsia="Times New Roman" w:hAnsi="Arial" w:cs="Arial"/>
          <w:lang w:eastAsia="pl-PL"/>
        </w:rPr>
        <w:t>Zamawiający Nadleśnictwo Szklarska Poręba, ul. Krasińskiego 6; 58-580 Szklarska Poręba</w:t>
      </w:r>
      <w:r w:rsidRPr="004409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4092D">
        <w:rPr>
          <w:rFonts w:ascii="Arial" w:eastAsia="Times New Roman" w:hAnsi="Arial" w:cs="Arial"/>
          <w:lang w:eastAsia="pl-PL"/>
        </w:rPr>
        <w:t>zaprasza do złożenia oferty na :</w:t>
      </w:r>
      <w:r w:rsidR="005655FB" w:rsidRPr="0044092D">
        <w:rPr>
          <w:rFonts w:ascii="Arial" w:eastAsia="Times New Roman" w:hAnsi="Arial" w:cs="Arial"/>
          <w:lang w:eastAsia="pl-PL"/>
        </w:rPr>
        <w:t xml:space="preserve"> </w:t>
      </w:r>
    </w:p>
    <w:p w14:paraId="21B30DCD" w14:textId="7BD94DD7" w:rsidR="00AD3D7C" w:rsidRPr="0098135B" w:rsidRDefault="005655FB" w:rsidP="00AD3D7C">
      <w:pPr>
        <w:spacing w:after="0" w:line="480" w:lineRule="auto"/>
        <w:rPr>
          <w:rFonts w:ascii="Arial" w:eastAsia="Times New Roman" w:hAnsi="Arial" w:cs="Arial"/>
          <w:lang w:eastAsia="pl-PL"/>
        </w:rPr>
      </w:pPr>
      <w:r w:rsidRPr="00AD3D7C">
        <w:rPr>
          <w:rFonts w:ascii="Arial" w:hAnsi="Arial" w:cs="Arial"/>
          <w:b/>
          <w:bCs/>
          <w:i/>
        </w:rPr>
        <w:t xml:space="preserve">Zakup 2340 kg </w:t>
      </w:r>
      <w:r w:rsidRPr="005655FB">
        <w:rPr>
          <w:rFonts w:ascii="Arial" w:hAnsi="Arial" w:cs="Arial"/>
          <w:b/>
          <w:bCs/>
          <w:i/>
        </w:rPr>
        <w:t>repelentu wraz</w:t>
      </w:r>
      <w:r>
        <w:rPr>
          <w:rFonts w:ascii="Arial" w:hAnsi="Arial" w:cs="Arial"/>
          <w:i/>
        </w:rPr>
        <w:t xml:space="preserve"> </w:t>
      </w:r>
      <w:r w:rsidRPr="00AD3D7C">
        <w:rPr>
          <w:rFonts w:ascii="Arial" w:hAnsi="Arial" w:cs="Arial"/>
          <w:b/>
          <w:bCs/>
          <w:i/>
        </w:rPr>
        <w:t>z usługą bezpłatnego zmagazynowania środka do czasu wydania zakupionej ilości przedstawicielom Zakładów Usług Leśnych.</w:t>
      </w:r>
    </w:p>
    <w:p w14:paraId="252BEEE0" w14:textId="77777777" w:rsidR="00AD3D7C" w:rsidRDefault="00AD3D7C" w:rsidP="00AD3D7C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lang w:eastAsia="pl-PL"/>
        </w:rPr>
      </w:pPr>
      <w:r w:rsidRPr="0098135B">
        <w:rPr>
          <w:rFonts w:ascii="Arial" w:eastAsia="Times New Roman" w:hAnsi="Arial" w:cs="Arial"/>
          <w:lang w:eastAsia="pl-PL"/>
        </w:rPr>
        <w:t xml:space="preserve">Przedmiot zamówienia: </w:t>
      </w:r>
    </w:p>
    <w:p w14:paraId="63EAFCB6" w14:textId="55021A98" w:rsidR="00AD3D7C" w:rsidRPr="00FC6834" w:rsidRDefault="00AD3D7C" w:rsidP="005655FB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AD3D7C">
        <w:rPr>
          <w:rFonts w:ascii="Arial" w:hAnsi="Arial" w:cs="Arial"/>
          <w:b/>
          <w:bCs/>
          <w:i/>
        </w:rPr>
        <w:t>Zakup 2340 kg repelentu</w:t>
      </w:r>
      <w:r w:rsidRPr="00BE5CC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– środka ochrony roślin w postaci gotowej pasty do stosowania o działaniu odstraszającym zwierzyną łowną. </w:t>
      </w:r>
      <w:r w:rsidRPr="00AD3D7C">
        <w:rPr>
          <w:rFonts w:ascii="Arial" w:hAnsi="Arial" w:cs="Arial"/>
          <w:b/>
          <w:bCs/>
          <w:i/>
        </w:rPr>
        <w:t>Zakup połączony z usługą bezpłatnego zmagazynowania środka do czasu wydania zakupionej ilości przedstawicielom Zakładów Usług Leśnych.</w:t>
      </w:r>
      <w:r>
        <w:rPr>
          <w:rFonts w:ascii="Arial" w:hAnsi="Arial" w:cs="Arial"/>
          <w:i/>
        </w:rPr>
        <w:t xml:space="preserve"> Środek powinien zawierać substancję czynną w postaci piasku kwarcowego w ilości nie mniejszej niż 251 g/kg. Gotowy środek</w:t>
      </w:r>
      <w:r w:rsidR="0081755D">
        <w:rPr>
          <w:rFonts w:ascii="Arial" w:hAnsi="Arial" w:cs="Arial"/>
          <w:i/>
        </w:rPr>
        <w:t xml:space="preserve"> w postaci pasty</w:t>
      </w:r>
      <w:r>
        <w:rPr>
          <w:rFonts w:ascii="Arial" w:hAnsi="Arial" w:cs="Arial"/>
          <w:i/>
        </w:rPr>
        <w:t xml:space="preserve"> do stosowania w celu ochrony drzew liściastych i iglastych przed zgryzaniem i spałowaniem. Okres ważności środka minimum dwa lata od daty produkcji. Maksymalna liczba zabiegów w sezonie wegetacyjnym - 1.</w:t>
      </w:r>
    </w:p>
    <w:p w14:paraId="6A1DDD1E" w14:textId="21CBF536" w:rsidR="00AD3D7C" w:rsidRPr="0098135B" w:rsidRDefault="00AD3D7C" w:rsidP="00AD3D7C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lang w:eastAsia="pl-PL"/>
        </w:rPr>
      </w:pPr>
      <w:r w:rsidRPr="0098135B">
        <w:rPr>
          <w:rFonts w:ascii="Arial" w:eastAsia="Times New Roman" w:hAnsi="Arial" w:cs="Arial"/>
          <w:lang w:eastAsia="pl-PL"/>
        </w:rPr>
        <w:t xml:space="preserve">Termin realizacji zamówienia : </w:t>
      </w:r>
      <w:r>
        <w:rPr>
          <w:rFonts w:ascii="Arial" w:eastAsia="Times New Roman" w:hAnsi="Arial" w:cs="Arial"/>
          <w:lang w:eastAsia="pl-PL"/>
        </w:rPr>
        <w:t xml:space="preserve">do 13 października 2023r. </w:t>
      </w:r>
    </w:p>
    <w:p w14:paraId="02CE8A4F" w14:textId="77777777" w:rsidR="00AD3D7C" w:rsidRDefault="00AD3D7C" w:rsidP="00AD3D7C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lang w:eastAsia="pl-PL"/>
        </w:rPr>
      </w:pPr>
      <w:r w:rsidRPr="0098135B">
        <w:rPr>
          <w:rFonts w:ascii="Arial" w:eastAsia="Times New Roman" w:hAnsi="Arial" w:cs="Arial"/>
          <w:lang w:eastAsia="pl-PL"/>
        </w:rPr>
        <w:t xml:space="preserve">Kryteria oceny i wyboru ofert : </w:t>
      </w:r>
    </w:p>
    <w:p w14:paraId="4837F242" w14:textId="40156E89" w:rsidR="00AD3D7C" w:rsidRDefault="00AD3D7C" w:rsidP="00AD3D7C">
      <w:pPr>
        <w:spacing w:after="0" w:line="480" w:lineRule="auto"/>
        <w:ind w:left="75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cena; </w:t>
      </w:r>
    </w:p>
    <w:p w14:paraId="2040A702" w14:textId="676832CC" w:rsidR="00AD3D7C" w:rsidRPr="0098135B" w:rsidRDefault="00AD3D7C" w:rsidP="005655FB">
      <w:pPr>
        <w:spacing w:after="0" w:line="480" w:lineRule="auto"/>
        <w:ind w:left="75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bezpłatne zmagazynowanie środka do czasu wydania zakupionej ilości przedstawicielom Zakładów Usług Leśnych  </w:t>
      </w:r>
    </w:p>
    <w:p w14:paraId="616D1619" w14:textId="77777777" w:rsidR="00AD3D7C" w:rsidRPr="0098135B" w:rsidRDefault="00AD3D7C" w:rsidP="00AD3D7C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lang w:eastAsia="pl-PL"/>
        </w:rPr>
      </w:pPr>
      <w:r w:rsidRPr="0098135B">
        <w:rPr>
          <w:rFonts w:ascii="Arial" w:eastAsia="Times New Roman" w:hAnsi="Arial" w:cs="Arial"/>
          <w:lang w:eastAsia="pl-PL"/>
        </w:rPr>
        <w:t xml:space="preserve">Warunki jakie powinny spełniać Wykonawcy ubiegający się o udzielenie zamówienia publicznego (np. posiadanie koncesji, uprawnień, zezwolenia, udzielenie gwarancji): </w:t>
      </w:r>
    </w:p>
    <w:p w14:paraId="5C5AEC8F" w14:textId="2FA67D4A" w:rsidR="0081755D" w:rsidRPr="0098135B" w:rsidRDefault="0081755D" w:rsidP="0081755D">
      <w:pPr>
        <w:spacing w:after="0" w:line="480" w:lineRule="auto"/>
        <w:ind w:left="75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posiadanie magazynu do przechowywania środków ochrony roślin oraz możliwość bezpłatnego przechowywania środka u dostawcy do terminu realizacji zamówienia tj. max. do dnia 13 października br.;</w:t>
      </w:r>
    </w:p>
    <w:p w14:paraId="0EC8A4EC" w14:textId="77777777" w:rsidR="00AD3D7C" w:rsidRPr="0098135B" w:rsidRDefault="00AD3D7C" w:rsidP="00AD3D7C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lang w:eastAsia="pl-PL"/>
        </w:rPr>
      </w:pPr>
      <w:r w:rsidRPr="0098135B">
        <w:rPr>
          <w:rFonts w:ascii="Arial" w:eastAsia="Times New Roman" w:hAnsi="Arial" w:cs="Arial"/>
          <w:lang w:eastAsia="pl-PL"/>
        </w:rPr>
        <w:t>Sposób przygotowania oferty: Ofertę należy sporządzić czytelnie w języku polskim, w formie pisemnej, podając nazwę i adres Zamawiającego oraz adnotację:</w:t>
      </w:r>
    </w:p>
    <w:p w14:paraId="7E1547F5" w14:textId="77777777" w:rsidR="005655FB" w:rsidRDefault="005655FB" w:rsidP="00AD3D7C">
      <w:pPr>
        <w:spacing w:after="0" w:line="480" w:lineRule="auto"/>
        <w:ind w:left="750"/>
        <w:rPr>
          <w:rFonts w:ascii="Arial" w:eastAsia="Times New Roman" w:hAnsi="Arial" w:cs="Arial"/>
          <w:b/>
          <w:bCs/>
          <w:lang w:eastAsia="pl-PL"/>
        </w:rPr>
      </w:pPr>
    </w:p>
    <w:p w14:paraId="0882730B" w14:textId="77777777" w:rsidR="005655FB" w:rsidRDefault="005655FB" w:rsidP="00AD3D7C">
      <w:pPr>
        <w:spacing w:after="0" w:line="480" w:lineRule="auto"/>
        <w:ind w:left="750"/>
        <w:rPr>
          <w:rFonts w:ascii="Arial" w:eastAsia="Times New Roman" w:hAnsi="Arial" w:cs="Arial"/>
          <w:b/>
          <w:bCs/>
          <w:lang w:eastAsia="pl-PL"/>
        </w:rPr>
      </w:pPr>
    </w:p>
    <w:p w14:paraId="5CEC9BF6" w14:textId="77777777" w:rsidR="005655FB" w:rsidRDefault="005655FB" w:rsidP="00AD3D7C">
      <w:pPr>
        <w:spacing w:after="0" w:line="480" w:lineRule="auto"/>
        <w:ind w:left="750"/>
        <w:rPr>
          <w:rFonts w:ascii="Arial" w:eastAsia="Times New Roman" w:hAnsi="Arial" w:cs="Arial"/>
          <w:b/>
          <w:bCs/>
          <w:lang w:eastAsia="pl-PL"/>
        </w:rPr>
      </w:pPr>
    </w:p>
    <w:p w14:paraId="2868BB12" w14:textId="77777777" w:rsidR="005655FB" w:rsidRDefault="005655FB" w:rsidP="00AD3D7C">
      <w:pPr>
        <w:spacing w:after="0" w:line="480" w:lineRule="auto"/>
        <w:ind w:left="750"/>
        <w:rPr>
          <w:rFonts w:ascii="Arial" w:eastAsia="Times New Roman" w:hAnsi="Arial" w:cs="Arial"/>
          <w:b/>
          <w:bCs/>
          <w:lang w:eastAsia="pl-PL"/>
        </w:rPr>
      </w:pPr>
    </w:p>
    <w:p w14:paraId="426BB2B3" w14:textId="7C2812DE" w:rsidR="00AD3D7C" w:rsidRPr="0098135B" w:rsidRDefault="00AD3D7C" w:rsidP="00AD3D7C">
      <w:pPr>
        <w:spacing w:after="0" w:line="480" w:lineRule="auto"/>
        <w:ind w:left="750"/>
        <w:rPr>
          <w:rFonts w:ascii="Arial" w:eastAsia="Times New Roman" w:hAnsi="Arial" w:cs="Arial"/>
          <w:lang w:eastAsia="pl-PL"/>
        </w:rPr>
      </w:pPr>
      <w:r w:rsidRPr="00AD3D7C">
        <w:rPr>
          <w:rFonts w:ascii="Arial" w:eastAsia="Times New Roman" w:hAnsi="Arial" w:cs="Arial"/>
          <w:b/>
          <w:bCs/>
          <w:lang w:eastAsia="pl-PL"/>
        </w:rPr>
        <w:t xml:space="preserve">„Oferta na </w:t>
      </w:r>
      <w:r w:rsidRPr="00AD3D7C">
        <w:rPr>
          <w:rFonts w:ascii="Arial" w:hAnsi="Arial" w:cs="Arial"/>
          <w:b/>
          <w:bCs/>
          <w:i/>
        </w:rPr>
        <w:t xml:space="preserve">zakup 2340 kg środka ochrony roślin  - repelentu wraz z </w:t>
      </w:r>
      <w:r w:rsidRPr="00AD3D7C">
        <w:rPr>
          <w:rFonts w:ascii="Arial" w:hAnsi="Arial" w:cs="Arial"/>
          <w:b/>
          <w:bCs/>
          <w:i/>
          <w:u w:val="single"/>
        </w:rPr>
        <w:t>usługą</w:t>
      </w:r>
      <w:r w:rsidRPr="008F31AD">
        <w:rPr>
          <w:rFonts w:ascii="Arial" w:hAnsi="Arial" w:cs="Arial"/>
          <w:b/>
          <w:bCs/>
          <w:i/>
          <w:u w:val="single"/>
        </w:rPr>
        <w:t xml:space="preserve"> </w:t>
      </w:r>
      <w:r>
        <w:rPr>
          <w:rFonts w:ascii="Arial" w:hAnsi="Arial" w:cs="Arial"/>
          <w:b/>
          <w:bCs/>
          <w:i/>
          <w:u w:val="single"/>
        </w:rPr>
        <w:t>bezpłatnego z</w:t>
      </w:r>
      <w:r w:rsidRPr="008F31AD">
        <w:rPr>
          <w:rFonts w:ascii="Arial" w:hAnsi="Arial" w:cs="Arial"/>
          <w:b/>
          <w:bCs/>
          <w:i/>
          <w:u w:val="single"/>
        </w:rPr>
        <w:t xml:space="preserve">magazynowania </w:t>
      </w:r>
      <w:r>
        <w:rPr>
          <w:rFonts w:ascii="Arial" w:hAnsi="Arial" w:cs="Arial"/>
          <w:b/>
          <w:bCs/>
          <w:i/>
          <w:u w:val="single"/>
        </w:rPr>
        <w:t xml:space="preserve">środka do czasu </w:t>
      </w:r>
      <w:r w:rsidRPr="008F31AD">
        <w:rPr>
          <w:rFonts w:ascii="Arial" w:hAnsi="Arial" w:cs="Arial"/>
          <w:b/>
          <w:bCs/>
          <w:i/>
          <w:u w:val="single"/>
        </w:rPr>
        <w:t xml:space="preserve">wydania </w:t>
      </w:r>
      <w:r>
        <w:rPr>
          <w:rFonts w:ascii="Arial" w:hAnsi="Arial" w:cs="Arial"/>
          <w:b/>
          <w:bCs/>
          <w:i/>
          <w:u w:val="single"/>
        </w:rPr>
        <w:t xml:space="preserve">zakupionej ilości przedstawicielom </w:t>
      </w:r>
      <w:r w:rsidRPr="008F31AD">
        <w:rPr>
          <w:rFonts w:ascii="Arial" w:hAnsi="Arial" w:cs="Arial"/>
          <w:b/>
          <w:bCs/>
          <w:i/>
          <w:u w:val="single"/>
        </w:rPr>
        <w:t>Zakładów Usług Leśnych</w:t>
      </w:r>
      <w:r w:rsidRPr="008F31AD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>”</w:t>
      </w:r>
      <w:r w:rsidRPr="008F31AD">
        <w:rPr>
          <w:rFonts w:ascii="Arial" w:hAnsi="Arial" w:cs="Arial"/>
          <w:i/>
        </w:rPr>
        <w:t xml:space="preserve"> </w:t>
      </w:r>
    </w:p>
    <w:p w14:paraId="40840A27" w14:textId="77777777" w:rsidR="00AD3D7C" w:rsidRPr="0098135B" w:rsidRDefault="00AD3D7C" w:rsidP="00AD3D7C">
      <w:pPr>
        <w:spacing w:after="0" w:line="480" w:lineRule="auto"/>
        <w:ind w:left="750"/>
        <w:jc w:val="center"/>
        <w:rPr>
          <w:rFonts w:ascii="Arial" w:eastAsia="Times New Roman" w:hAnsi="Arial" w:cs="Arial"/>
          <w:sz w:val="18"/>
          <w:szCs w:val="24"/>
          <w:lang w:eastAsia="pl-PL"/>
        </w:rPr>
      </w:pPr>
    </w:p>
    <w:p w14:paraId="0CC5FAFF" w14:textId="0DA2481D" w:rsidR="00AD3D7C" w:rsidRPr="00D6038A" w:rsidRDefault="00AD3D7C" w:rsidP="00AD3D7C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6038A">
        <w:rPr>
          <w:rFonts w:ascii="Arial" w:hAnsi="Arial" w:cs="Arial"/>
        </w:rPr>
        <w:t xml:space="preserve">Miejsce i termin złożenia ofert: Ofertę należy złożyć </w:t>
      </w:r>
      <w:r w:rsidRPr="0044092D">
        <w:rPr>
          <w:rFonts w:ascii="Arial" w:hAnsi="Arial" w:cs="Arial"/>
          <w:b/>
          <w:bCs/>
        </w:rPr>
        <w:t xml:space="preserve">do dnia </w:t>
      </w:r>
      <w:r w:rsidR="0081755D" w:rsidRPr="0044092D">
        <w:rPr>
          <w:rFonts w:ascii="Arial" w:hAnsi="Arial" w:cs="Arial"/>
          <w:b/>
          <w:bCs/>
        </w:rPr>
        <w:t>14.08.</w:t>
      </w:r>
      <w:r w:rsidRPr="0044092D">
        <w:rPr>
          <w:rFonts w:ascii="Arial" w:hAnsi="Arial" w:cs="Arial"/>
          <w:b/>
          <w:bCs/>
        </w:rPr>
        <w:t>20</w:t>
      </w:r>
      <w:r w:rsidR="0081755D" w:rsidRPr="0044092D">
        <w:rPr>
          <w:rFonts w:ascii="Arial" w:hAnsi="Arial" w:cs="Arial"/>
          <w:b/>
          <w:bCs/>
        </w:rPr>
        <w:t>23</w:t>
      </w:r>
      <w:r w:rsidRPr="0044092D">
        <w:rPr>
          <w:rFonts w:ascii="Arial" w:hAnsi="Arial" w:cs="Arial"/>
          <w:b/>
          <w:bCs/>
        </w:rPr>
        <w:t xml:space="preserve"> roku</w:t>
      </w:r>
      <w:r w:rsidRPr="00D6038A">
        <w:rPr>
          <w:rFonts w:ascii="Arial" w:hAnsi="Arial" w:cs="Arial"/>
        </w:rPr>
        <w:t xml:space="preserve">, </w:t>
      </w:r>
    </w:p>
    <w:p w14:paraId="223ACEFF" w14:textId="34905DA4" w:rsidR="00AD3D7C" w:rsidRPr="0098135B" w:rsidRDefault="00AD3D7C" w:rsidP="00AD3D7C">
      <w:pPr>
        <w:spacing w:after="0" w:line="480" w:lineRule="auto"/>
        <w:ind w:left="750"/>
        <w:rPr>
          <w:rFonts w:ascii="Arial" w:eastAsia="Times New Roman" w:hAnsi="Arial" w:cs="Arial"/>
          <w:lang w:eastAsia="pl-PL"/>
        </w:rPr>
      </w:pPr>
      <w:r w:rsidRPr="0044092D">
        <w:rPr>
          <w:rFonts w:ascii="Arial" w:eastAsia="Times New Roman" w:hAnsi="Arial" w:cs="Arial"/>
          <w:b/>
          <w:bCs/>
          <w:lang w:eastAsia="pl-PL"/>
        </w:rPr>
        <w:t xml:space="preserve">do godziny </w:t>
      </w:r>
      <w:r w:rsidR="0081755D" w:rsidRPr="0044092D">
        <w:rPr>
          <w:rFonts w:ascii="Arial" w:eastAsia="Times New Roman" w:hAnsi="Arial" w:cs="Arial"/>
          <w:b/>
          <w:bCs/>
          <w:lang w:eastAsia="pl-PL"/>
        </w:rPr>
        <w:t xml:space="preserve">10:00 </w:t>
      </w:r>
      <w:r w:rsidRPr="0044092D">
        <w:rPr>
          <w:rFonts w:ascii="Arial" w:eastAsia="Times New Roman" w:hAnsi="Arial" w:cs="Arial"/>
          <w:b/>
          <w:bCs/>
          <w:lang w:eastAsia="pl-PL"/>
        </w:rPr>
        <w:t>w sekretariacie</w:t>
      </w:r>
      <w:r w:rsidRPr="0098135B">
        <w:rPr>
          <w:rFonts w:ascii="Arial" w:eastAsia="Times New Roman" w:hAnsi="Arial" w:cs="Arial"/>
          <w:lang w:eastAsia="pl-PL"/>
        </w:rPr>
        <w:t xml:space="preserve"> Zamawiającego przy ul. </w:t>
      </w:r>
      <w:r w:rsidR="0081755D">
        <w:rPr>
          <w:rFonts w:ascii="Arial" w:eastAsia="Times New Roman" w:hAnsi="Arial" w:cs="Arial"/>
          <w:lang w:eastAsia="pl-PL"/>
        </w:rPr>
        <w:t xml:space="preserve">Krasińskiego 6, 58-580 Szklarska Poręba, </w:t>
      </w:r>
      <w:r w:rsidRPr="0098135B">
        <w:rPr>
          <w:rFonts w:ascii="Arial" w:eastAsia="Times New Roman" w:hAnsi="Arial" w:cs="Arial"/>
          <w:lang w:eastAsia="pl-PL"/>
        </w:rPr>
        <w:t>osobiście, faksem, pocztą elektroniczną, pocztą tradycyjną.</w:t>
      </w:r>
    </w:p>
    <w:p w14:paraId="4523D59E" w14:textId="36E918B1" w:rsidR="00AD3D7C" w:rsidRPr="0044092D" w:rsidRDefault="00AD3D7C" w:rsidP="00AD3D7C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b/>
          <w:bCs/>
          <w:lang w:eastAsia="pl-PL"/>
        </w:rPr>
      </w:pPr>
      <w:r w:rsidRPr="0098135B">
        <w:rPr>
          <w:rFonts w:ascii="Arial" w:eastAsia="Times New Roman" w:hAnsi="Arial" w:cs="Arial"/>
          <w:lang w:eastAsia="pl-PL"/>
        </w:rPr>
        <w:t xml:space="preserve">Do kontaktów w przedmiotowej sprawie wyznacza się pracownika merytorycznego w osobie </w:t>
      </w:r>
      <w:r w:rsidR="0081755D" w:rsidRPr="0044092D">
        <w:rPr>
          <w:rFonts w:ascii="Arial" w:eastAsia="Times New Roman" w:hAnsi="Arial" w:cs="Arial"/>
          <w:b/>
          <w:bCs/>
          <w:lang w:eastAsia="pl-PL"/>
        </w:rPr>
        <w:t>Joanna Kuś tel. 691 141</w:t>
      </w:r>
      <w:r w:rsidR="005655FB" w:rsidRPr="0044092D">
        <w:rPr>
          <w:rFonts w:ascii="Arial" w:eastAsia="Times New Roman" w:hAnsi="Arial" w:cs="Arial"/>
          <w:b/>
          <w:bCs/>
          <w:lang w:eastAsia="pl-PL"/>
        </w:rPr>
        <w:t> </w:t>
      </w:r>
      <w:r w:rsidR="0081755D" w:rsidRPr="0044092D">
        <w:rPr>
          <w:rFonts w:ascii="Arial" w:eastAsia="Times New Roman" w:hAnsi="Arial" w:cs="Arial"/>
          <w:b/>
          <w:bCs/>
          <w:lang w:eastAsia="pl-PL"/>
        </w:rPr>
        <w:t>460</w:t>
      </w:r>
      <w:r w:rsidR="005655FB" w:rsidRPr="0044092D">
        <w:rPr>
          <w:rFonts w:ascii="Arial" w:eastAsia="Times New Roman" w:hAnsi="Arial" w:cs="Arial"/>
          <w:b/>
          <w:bCs/>
          <w:lang w:eastAsia="pl-PL"/>
        </w:rPr>
        <w:t xml:space="preserve">. </w:t>
      </w:r>
    </w:p>
    <w:p w14:paraId="0AC6E518" w14:textId="77777777" w:rsidR="00AD3D7C" w:rsidRPr="0098135B" w:rsidRDefault="00AD3D7C" w:rsidP="00AD3D7C">
      <w:pPr>
        <w:spacing w:after="0" w:line="480" w:lineRule="auto"/>
        <w:ind w:left="4956"/>
        <w:rPr>
          <w:rFonts w:ascii="Arial" w:eastAsia="Times New Roman" w:hAnsi="Arial" w:cs="Arial"/>
          <w:lang w:eastAsia="pl-PL"/>
        </w:rPr>
      </w:pPr>
      <w:r w:rsidRPr="0098135B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………………………………………….</w:t>
      </w:r>
    </w:p>
    <w:p w14:paraId="0B4F8344" w14:textId="77777777" w:rsidR="00AD3D7C" w:rsidRPr="0098135B" w:rsidRDefault="00AD3D7C" w:rsidP="00AD3D7C">
      <w:pPr>
        <w:spacing w:after="0" w:line="480" w:lineRule="auto"/>
        <w:ind w:left="4956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8135B">
        <w:rPr>
          <w:rFonts w:ascii="Arial" w:eastAsia="Times New Roman" w:hAnsi="Arial" w:cs="Arial"/>
          <w:sz w:val="18"/>
          <w:szCs w:val="18"/>
          <w:lang w:eastAsia="pl-PL"/>
        </w:rPr>
        <w:t>(podpis Zamawiającego)</w:t>
      </w:r>
    </w:p>
    <w:p w14:paraId="046B8E5D" w14:textId="77777777" w:rsidR="00AD3D7C" w:rsidRDefault="00AD3D7C" w:rsidP="00AD3D7C">
      <w:pPr>
        <w:spacing w:line="360" w:lineRule="auto"/>
        <w:jc w:val="both"/>
        <w:rPr>
          <w:rFonts w:ascii="Arial" w:hAnsi="Arial" w:cs="Arial"/>
        </w:rPr>
      </w:pPr>
    </w:p>
    <w:p w14:paraId="2D414447" w14:textId="77777777" w:rsidR="00AD3D7C" w:rsidRDefault="00AD3D7C" w:rsidP="00AD3D7C">
      <w:pPr>
        <w:spacing w:line="360" w:lineRule="auto"/>
        <w:jc w:val="both"/>
        <w:rPr>
          <w:rFonts w:ascii="Arial" w:hAnsi="Arial" w:cs="Arial"/>
        </w:rPr>
      </w:pPr>
    </w:p>
    <w:p w14:paraId="3BE51E00" w14:textId="77777777" w:rsidR="00AD3D7C" w:rsidRDefault="00AD3D7C" w:rsidP="00AD3D7C">
      <w:pPr>
        <w:spacing w:line="360" w:lineRule="auto"/>
        <w:jc w:val="both"/>
        <w:rPr>
          <w:rFonts w:ascii="Arial" w:hAnsi="Arial" w:cs="Arial"/>
        </w:rPr>
      </w:pPr>
    </w:p>
    <w:p w14:paraId="5FBCC768" w14:textId="77777777" w:rsidR="00AD3D7C" w:rsidRDefault="00AD3D7C" w:rsidP="00AD3D7C">
      <w:pPr>
        <w:spacing w:line="360" w:lineRule="auto"/>
        <w:jc w:val="both"/>
        <w:rPr>
          <w:rFonts w:ascii="Arial" w:hAnsi="Arial" w:cs="Arial"/>
        </w:rPr>
      </w:pPr>
    </w:p>
    <w:p w14:paraId="683ABFB7" w14:textId="77777777" w:rsidR="00AD3D7C" w:rsidRDefault="00AD3D7C" w:rsidP="00AD3D7C">
      <w:pPr>
        <w:spacing w:line="360" w:lineRule="auto"/>
        <w:jc w:val="both"/>
        <w:rPr>
          <w:rFonts w:ascii="Arial" w:hAnsi="Arial" w:cs="Arial"/>
        </w:rPr>
      </w:pPr>
    </w:p>
    <w:p w14:paraId="7CAC543D" w14:textId="77777777" w:rsidR="007E52CE" w:rsidRDefault="007E52CE"/>
    <w:sectPr w:rsidR="007E52CE" w:rsidSect="002C3D92">
      <w:pgSz w:w="11909" w:h="16834"/>
      <w:pgMar w:top="215" w:right="1021" w:bottom="958" w:left="1418" w:header="340" w:footer="34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138F9"/>
    <w:multiLevelType w:val="hybridMultilevel"/>
    <w:tmpl w:val="C28AD92E"/>
    <w:lvl w:ilvl="0" w:tplc="BF2A54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53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7C"/>
    <w:rsid w:val="002C3D92"/>
    <w:rsid w:val="003C5580"/>
    <w:rsid w:val="0044092D"/>
    <w:rsid w:val="005655FB"/>
    <w:rsid w:val="007E52CE"/>
    <w:rsid w:val="0081755D"/>
    <w:rsid w:val="00AD3D7C"/>
    <w:rsid w:val="00B4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27C8"/>
  <w15:chartTrackingRefBased/>
  <w15:docId w15:val="{8EC0AD3E-3D07-4478-AA4B-A567E653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D7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D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Kuś</dc:creator>
  <cp:keywords/>
  <dc:description/>
  <cp:lastModifiedBy>Joanna Kuś</cp:lastModifiedBy>
  <cp:revision>2</cp:revision>
  <dcterms:created xsi:type="dcterms:W3CDTF">2023-07-25T09:53:00Z</dcterms:created>
  <dcterms:modified xsi:type="dcterms:W3CDTF">2023-07-28T06:13:00Z</dcterms:modified>
</cp:coreProperties>
</file>