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04F" w:rsidRDefault="00BA604F" w:rsidP="009B05DE">
      <w:pPr>
        <w:ind w:left="720" w:hanging="360"/>
        <w:jc w:val="both"/>
      </w:pPr>
    </w:p>
    <w:p w:rsidR="00BA604F" w:rsidRPr="00AC1ED0" w:rsidRDefault="00AC1ED0" w:rsidP="00AC1ED0">
      <w:pPr>
        <w:jc w:val="center"/>
        <w:rPr>
          <w:rFonts w:ascii="Times New Roman" w:hAnsi="Times New Roman" w:cs="Times New Roman"/>
          <w:b/>
          <w:bCs/>
          <w:color w:val="000000"/>
          <w:lang w:val="fr-FR"/>
        </w:rPr>
      </w:pPr>
      <w:r w:rsidRPr="00AC1ED0">
        <w:rPr>
          <w:rFonts w:ascii="Times New Roman" w:hAnsi="Times New Roman" w:cs="Times New Roman"/>
          <w:b/>
          <w:bCs/>
          <w:color w:val="000000"/>
          <w:lang w:val="fr-FR"/>
        </w:rPr>
        <w:t>1</w:t>
      </w:r>
      <w:r w:rsidRPr="00AC1ED0">
        <w:rPr>
          <w:rFonts w:ascii="Times New Roman" w:hAnsi="Times New Roman" w:cs="Times New Roman"/>
          <w:b/>
          <w:bCs/>
          <w:color w:val="000000"/>
          <w:vertAlign w:val="superscript"/>
          <w:lang w:val="fr-FR"/>
        </w:rPr>
        <w:t>ERE</w:t>
      </w:r>
      <w:r w:rsidRPr="00AC1ED0">
        <w:rPr>
          <w:rFonts w:ascii="Times New Roman" w:hAnsi="Times New Roman" w:cs="Times New Roman"/>
          <w:b/>
          <w:bCs/>
          <w:color w:val="000000"/>
          <w:lang w:val="fr-FR"/>
        </w:rPr>
        <w:t xml:space="preserve"> PARTIE</w:t>
      </w:r>
    </w:p>
    <w:p w:rsidR="00BA604F" w:rsidRPr="00434467" w:rsidRDefault="00BA604F" w:rsidP="00BA604F">
      <w:pPr>
        <w:jc w:val="both"/>
        <w:rPr>
          <w:rFonts w:ascii="Times New Roman" w:hAnsi="Times New Roman" w:cs="Times New Roman"/>
          <w:color w:val="000000"/>
          <w:lang w:val="fr-FR"/>
        </w:rPr>
      </w:pPr>
    </w:p>
    <w:p w:rsidR="001C4598" w:rsidRPr="00434467" w:rsidRDefault="001C4598" w:rsidP="00434467">
      <w:pPr>
        <w:jc w:val="both"/>
        <w:rPr>
          <w:rFonts w:ascii="Times New Roman" w:hAnsi="Times New Roman" w:cs="Times New Roman"/>
          <w:b/>
          <w:bCs/>
          <w:color w:val="000000"/>
          <w:lang w:val="fr-FR"/>
        </w:rPr>
      </w:pPr>
      <w:r w:rsidRPr="00434467">
        <w:rPr>
          <w:rFonts w:ascii="Times New Roman" w:hAnsi="Times New Roman" w:cs="Times New Roman"/>
          <w:b/>
          <w:bCs/>
          <w:color w:val="000000"/>
          <w:lang w:val="fr-FR"/>
        </w:rPr>
        <w:t xml:space="preserve">Traduisez en français : </w:t>
      </w:r>
    </w:p>
    <w:p w:rsidR="001C4598" w:rsidRDefault="001C4598" w:rsidP="001C4598">
      <w:pPr>
        <w:spacing w:line="360" w:lineRule="auto"/>
        <w:rPr>
          <w:rFonts w:ascii="Times New Roman" w:hAnsi="Times New Roman" w:cs="Times New Roman"/>
          <w:color w:val="000000"/>
          <w:lang w:val="fr-FR"/>
        </w:rPr>
      </w:pPr>
    </w:p>
    <w:p w:rsidR="00205778" w:rsidRDefault="00205778" w:rsidP="001C459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205778">
        <w:rPr>
          <w:rFonts w:ascii="Times New Roman" w:hAnsi="Times New Roman" w:cs="Times New Roman"/>
          <w:color w:val="000000"/>
          <w:lang w:val="pl-PL"/>
        </w:rPr>
        <w:t xml:space="preserve">Te </w:t>
      </w:r>
      <w:r>
        <w:rPr>
          <w:rFonts w:ascii="Times New Roman" w:hAnsi="Times New Roman" w:cs="Times New Roman"/>
          <w:color w:val="000000"/>
          <w:lang w:val="pl-PL"/>
        </w:rPr>
        <w:t xml:space="preserve">zmiany tłumaczy się wzrostem dochodów, wzrostem poziomu życia oraz wydłużeniem się średniej życia. </w:t>
      </w:r>
    </w:p>
    <w:p w:rsidR="00657C58" w:rsidRDefault="00657C58" w:rsidP="001C459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Kraje Unii </w:t>
      </w:r>
      <w:r w:rsidR="0097078B">
        <w:rPr>
          <w:rFonts w:ascii="Times New Roman" w:hAnsi="Times New Roman" w:cs="Times New Roman"/>
          <w:color w:val="000000"/>
          <w:lang w:val="pl-PL"/>
        </w:rPr>
        <w:t>E</w:t>
      </w:r>
      <w:r>
        <w:rPr>
          <w:rFonts w:ascii="Times New Roman" w:hAnsi="Times New Roman" w:cs="Times New Roman"/>
          <w:color w:val="000000"/>
          <w:lang w:val="pl-PL"/>
        </w:rPr>
        <w:t xml:space="preserve">uropejskiej tworzą unię celną. </w:t>
      </w:r>
    </w:p>
    <w:p w:rsidR="008950C1" w:rsidRDefault="008950C1" w:rsidP="001C459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8950C1">
        <w:rPr>
          <w:rFonts w:ascii="Times New Roman" w:hAnsi="Times New Roman" w:cs="Times New Roman"/>
          <w:color w:val="000000"/>
          <w:lang w:val="pl-PL"/>
        </w:rPr>
        <w:t xml:space="preserve">Choć polski rynek </w:t>
      </w:r>
      <w:r>
        <w:rPr>
          <w:rFonts w:ascii="Times New Roman" w:hAnsi="Times New Roman" w:cs="Times New Roman"/>
          <w:color w:val="000000"/>
          <w:lang w:val="pl-PL"/>
        </w:rPr>
        <w:t>mieszkaniowy</w:t>
      </w:r>
      <w:r w:rsidRPr="008950C1">
        <w:rPr>
          <w:rFonts w:ascii="Times New Roman" w:hAnsi="Times New Roman" w:cs="Times New Roman"/>
          <w:color w:val="000000"/>
          <w:lang w:val="pl-PL"/>
        </w:rPr>
        <w:t xml:space="preserve"> jest jeszcze stosunkowo młody, w niczym nie ustępuje swoim europejskim sąsiadom.</w:t>
      </w:r>
    </w:p>
    <w:p w:rsidR="001D11B7" w:rsidRDefault="001D11B7" w:rsidP="001C459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Prezydent Francji Emmanuel </w:t>
      </w:r>
      <w:proofErr w:type="spellStart"/>
      <w:r>
        <w:rPr>
          <w:rFonts w:ascii="Times New Roman" w:hAnsi="Times New Roman" w:cs="Times New Roman"/>
          <w:color w:val="000000"/>
          <w:lang w:val="pl-PL"/>
        </w:rPr>
        <w:t>Macron</w:t>
      </w:r>
      <w:proofErr w:type="spellEnd"/>
      <w:r>
        <w:rPr>
          <w:rFonts w:ascii="Times New Roman" w:hAnsi="Times New Roman" w:cs="Times New Roman"/>
          <w:color w:val="000000"/>
          <w:lang w:val="pl-PL"/>
        </w:rPr>
        <w:t xml:space="preserve"> chce </w:t>
      </w:r>
      <w:r w:rsidR="00F42063">
        <w:rPr>
          <w:rFonts w:ascii="Times New Roman" w:hAnsi="Times New Roman" w:cs="Times New Roman"/>
          <w:color w:val="000000"/>
          <w:lang w:val="pl-PL"/>
        </w:rPr>
        <w:t xml:space="preserve">jeszcze bardziej </w:t>
      </w:r>
      <w:r>
        <w:rPr>
          <w:rFonts w:ascii="Times New Roman" w:hAnsi="Times New Roman" w:cs="Times New Roman"/>
          <w:color w:val="000000"/>
          <w:lang w:val="pl-PL"/>
        </w:rPr>
        <w:t xml:space="preserve">obniżyć podatki dla klasy średniej. </w:t>
      </w:r>
    </w:p>
    <w:p w:rsidR="00CE6C6F" w:rsidRDefault="00CE6C6F" w:rsidP="00CE6C6F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CE6C6F">
        <w:rPr>
          <w:rFonts w:ascii="Times New Roman" w:hAnsi="Times New Roman" w:cs="Times New Roman"/>
          <w:color w:val="000000"/>
          <w:lang w:val="pl-PL"/>
        </w:rPr>
        <w:t>Od wybuchu konfliktu rosyjsko-ukraińskiego nastąpiła ogólna mobilizacja Polaków na rzecz uchodźców</w:t>
      </w:r>
      <w:r>
        <w:rPr>
          <w:rFonts w:ascii="Times New Roman" w:hAnsi="Times New Roman" w:cs="Times New Roman"/>
          <w:color w:val="000000"/>
          <w:lang w:val="pl-PL"/>
        </w:rPr>
        <w:t>.</w:t>
      </w:r>
    </w:p>
    <w:p w:rsidR="00B828D4" w:rsidRDefault="00B828D4" w:rsidP="00B828D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B828D4">
        <w:rPr>
          <w:rFonts w:ascii="Times New Roman" w:hAnsi="Times New Roman" w:cs="Times New Roman"/>
          <w:color w:val="000000"/>
          <w:lang w:val="pl-PL"/>
        </w:rPr>
        <w:t>Według danych Eurostatu w lipcu 2020 roku Polska miała drug</w:t>
      </w:r>
      <w:r w:rsidR="00114455">
        <w:rPr>
          <w:rFonts w:ascii="Times New Roman" w:hAnsi="Times New Roman" w:cs="Times New Roman"/>
          <w:color w:val="000000"/>
          <w:lang w:val="pl-PL"/>
        </w:rPr>
        <w:t>ie</w:t>
      </w:r>
      <w:r w:rsidRPr="00B828D4">
        <w:rPr>
          <w:rFonts w:ascii="Times New Roman" w:hAnsi="Times New Roman" w:cs="Times New Roman"/>
          <w:color w:val="000000"/>
          <w:lang w:val="pl-PL"/>
        </w:rPr>
        <w:t xml:space="preserve"> najniższ</w:t>
      </w:r>
      <w:r w:rsidR="00876150">
        <w:rPr>
          <w:rFonts w:ascii="Times New Roman" w:hAnsi="Times New Roman" w:cs="Times New Roman"/>
          <w:color w:val="000000"/>
          <w:lang w:val="pl-PL"/>
        </w:rPr>
        <w:t xml:space="preserve">e bezrobocie </w:t>
      </w:r>
      <w:r w:rsidRPr="00B828D4">
        <w:rPr>
          <w:rFonts w:ascii="Times New Roman" w:hAnsi="Times New Roman" w:cs="Times New Roman"/>
          <w:color w:val="000000"/>
          <w:lang w:val="pl-PL"/>
        </w:rPr>
        <w:t>w UE</w:t>
      </w:r>
      <w:r w:rsidR="00114455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114455" w:rsidRPr="00B828D4">
        <w:rPr>
          <w:rFonts w:ascii="Times New Roman" w:hAnsi="Times New Roman" w:cs="Times New Roman"/>
          <w:color w:val="000000"/>
          <w:lang w:val="pl-PL"/>
        </w:rPr>
        <w:t>po Czechach</w:t>
      </w:r>
      <w:r>
        <w:rPr>
          <w:rFonts w:ascii="Times New Roman" w:hAnsi="Times New Roman" w:cs="Times New Roman"/>
          <w:color w:val="000000"/>
          <w:lang w:val="pl-PL"/>
        </w:rPr>
        <w:t>.</w:t>
      </w:r>
    </w:p>
    <w:p w:rsidR="00B828D4" w:rsidRDefault="00D3375B" w:rsidP="00B828D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D3375B">
        <w:rPr>
          <w:rFonts w:ascii="Times New Roman" w:hAnsi="Times New Roman" w:cs="Times New Roman"/>
          <w:color w:val="000000"/>
          <w:lang w:val="pl-PL"/>
        </w:rPr>
        <w:t>Lata 2020-2022 z powodu pandemii COVID-19 stanowiły wyzwanie dla światowej gospodarki.</w:t>
      </w:r>
    </w:p>
    <w:p w:rsidR="001B2612" w:rsidRDefault="001B2612" w:rsidP="001B261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Plany warszawskiego metra</w:t>
      </w:r>
      <w:r w:rsidR="004D6CD9">
        <w:rPr>
          <w:rFonts w:ascii="Times New Roman" w:hAnsi="Times New Roman" w:cs="Times New Roman"/>
          <w:color w:val="000000"/>
          <w:lang w:val="pl-PL"/>
        </w:rPr>
        <w:t xml:space="preserve">, </w:t>
      </w:r>
      <w:r w:rsidR="00BD6458">
        <w:rPr>
          <w:rFonts w:ascii="Times New Roman" w:hAnsi="Times New Roman" w:cs="Times New Roman"/>
          <w:color w:val="000000"/>
          <w:lang w:val="pl-PL"/>
        </w:rPr>
        <w:t xml:space="preserve">które miało stać się jednym </w:t>
      </w:r>
      <w:r w:rsidR="007B0893">
        <w:rPr>
          <w:rFonts w:ascii="Times New Roman" w:hAnsi="Times New Roman" w:cs="Times New Roman"/>
          <w:color w:val="000000"/>
          <w:lang w:val="pl-PL"/>
        </w:rPr>
        <w:t>z najnowocześniejszych</w:t>
      </w:r>
      <w:r w:rsidR="00BD6458">
        <w:rPr>
          <w:rFonts w:ascii="Times New Roman" w:hAnsi="Times New Roman" w:cs="Times New Roman"/>
          <w:color w:val="000000"/>
          <w:lang w:val="pl-PL"/>
        </w:rPr>
        <w:t xml:space="preserve"> w Europie</w:t>
      </w:r>
      <w:r w:rsidR="007B0893">
        <w:rPr>
          <w:rFonts w:ascii="Times New Roman" w:hAnsi="Times New Roman" w:cs="Times New Roman"/>
          <w:color w:val="000000"/>
          <w:lang w:val="pl-PL"/>
        </w:rPr>
        <w:t>,</w:t>
      </w:r>
      <w:r>
        <w:rPr>
          <w:rFonts w:ascii="Times New Roman" w:hAnsi="Times New Roman" w:cs="Times New Roman"/>
          <w:color w:val="000000"/>
          <w:lang w:val="pl-PL"/>
        </w:rPr>
        <w:t xml:space="preserve"> powstały tuż przed początkiem II Wojny </w:t>
      </w:r>
      <w:r w:rsidR="004D6CD9">
        <w:rPr>
          <w:rFonts w:ascii="Times New Roman" w:hAnsi="Times New Roman" w:cs="Times New Roman"/>
          <w:color w:val="000000"/>
          <w:lang w:val="pl-PL"/>
        </w:rPr>
        <w:t>Światowej</w:t>
      </w:r>
      <w:r w:rsidR="007B0893">
        <w:rPr>
          <w:rFonts w:ascii="Times New Roman" w:hAnsi="Times New Roman" w:cs="Times New Roman"/>
          <w:color w:val="000000"/>
          <w:lang w:val="pl-PL"/>
        </w:rPr>
        <w:t xml:space="preserve">. 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DD5AF7" w:rsidRDefault="00DD5AF7" w:rsidP="001B261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 w:rsidRPr="00DD5AF7">
        <w:rPr>
          <w:rFonts w:ascii="Times New Roman" w:hAnsi="Times New Roman" w:cs="Times New Roman"/>
          <w:color w:val="000000"/>
          <w:lang w:val="pl-PL"/>
        </w:rPr>
        <w:t>W ten wtorek</w:t>
      </w:r>
      <w:r>
        <w:rPr>
          <w:rFonts w:ascii="Times New Roman" w:hAnsi="Times New Roman" w:cs="Times New Roman"/>
          <w:color w:val="000000"/>
          <w:lang w:val="pl-PL"/>
        </w:rPr>
        <w:t xml:space="preserve"> w Paryżu</w:t>
      </w:r>
      <w:r w:rsidRPr="00DD5AF7">
        <w:rPr>
          <w:rFonts w:ascii="Times New Roman" w:hAnsi="Times New Roman" w:cs="Times New Roman"/>
          <w:color w:val="000000"/>
          <w:lang w:val="pl-PL"/>
        </w:rPr>
        <w:t xml:space="preserve"> nauczyciel języka angielskiego spalił przed </w:t>
      </w:r>
      <w:r>
        <w:rPr>
          <w:rFonts w:ascii="Times New Roman" w:hAnsi="Times New Roman" w:cs="Times New Roman"/>
          <w:color w:val="000000"/>
          <w:lang w:val="pl-PL"/>
        </w:rPr>
        <w:t xml:space="preserve">swoją </w:t>
      </w:r>
      <w:r w:rsidRPr="00DD5AF7">
        <w:rPr>
          <w:rFonts w:ascii="Times New Roman" w:hAnsi="Times New Roman" w:cs="Times New Roman"/>
          <w:color w:val="000000"/>
          <w:lang w:val="pl-PL"/>
        </w:rPr>
        <w:t xml:space="preserve">szkołą 63 </w:t>
      </w:r>
      <w:r w:rsidR="00E148C3">
        <w:rPr>
          <w:rFonts w:ascii="Times New Roman" w:hAnsi="Times New Roman" w:cs="Times New Roman"/>
          <w:color w:val="000000"/>
          <w:lang w:val="pl-PL"/>
        </w:rPr>
        <w:t>prace</w:t>
      </w:r>
      <w:r w:rsidRPr="00DD5AF7">
        <w:rPr>
          <w:rFonts w:ascii="Times New Roman" w:hAnsi="Times New Roman" w:cs="Times New Roman"/>
          <w:color w:val="000000"/>
          <w:lang w:val="pl-PL"/>
        </w:rPr>
        <w:t xml:space="preserve"> matur</w:t>
      </w:r>
      <w:r>
        <w:rPr>
          <w:rFonts w:ascii="Times New Roman" w:hAnsi="Times New Roman" w:cs="Times New Roman"/>
          <w:color w:val="000000"/>
          <w:lang w:val="pl-PL"/>
        </w:rPr>
        <w:t>alne</w:t>
      </w:r>
      <w:r w:rsidR="004D6CD9">
        <w:rPr>
          <w:rFonts w:ascii="Times New Roman" w:hAnsi="Times New Roman" w:cs="Times New Roman"/>
          <w:color w:val="000000"/>
          <w:lang w:val="pl-PL"/>
        </w:rPr>
        <w:t xml:space="preserve">, protestując </w:t>
      </w:r>
      <w:r w:rsidRPr="00DD5AF7">
        <w:rPr>
          <w:rFonts w:ascii="Times New Roman" w:hAnsi="Times New Roman" w:cs="Times New Roman"/>
          <w:color w:val="000000"/>
          <w:lang w:val="pl-PL"/>
        </w:rPr>
        <w:t xml:space="preserve">przeciwko systemowi nauki i oceniania narzuconemu przez </w:t>
      </w:r>
      <w:r w:rsidR="002229FE">
        <w:rPr>
          <w:rFonts w:ascii="Times New Roman" w:hAnsi="Times New Roman" w:cs="Times New Roman"/>
          <w:color w:val="000000"/>
          <w:lang w:val="pl-PL"/>
        </w:rPr>
        <w:t>M</w:t>
      </w:r>
      <w:r>
        <w:rPr>
          <w:rFonts w:ascii="Times New Roman" w:hAnsi="Times New Roman" w:cs="Times New Roman"/>
          <w:color w:val="000000"/>
          <w:lang w:val="pl-PL"/>
        </w:rPr>
        <w:t>inisterstwo Edukacji Narodowej.</w:t>
      </w:r>
    </w:p>
    <w:p w:rsidR="00DD5AF7" w:rsidRPr="001B2612" w:rsidRDefault="00926E0B" w:rsidP="001B2612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22 % Polaków nie wie na kogo głosować w najbliższych wyborach parlamentarnych. </w:t>
      </w:r>
    </w:p>
    <w:p w:rsidR="00D3375B" w:rsidRDefault="00D3375B" w:rsidP="00DD5AF7">
      <w:pPr>
        <w:spacing w:line="360" w:lineRule="auto"/>
        <w:rPr>
          <w:rFonts w:ascii="Times New Roman" w:hAnsi="Times New Roman" w:cs="Times New Roman"/>
          <w:color w:val="000000"/>
          <w:lang w:val="pl-PL"/>
        </w:rPr>
      </w:pPr>
    </w:p>
    <w:p w:rsidR="00D3375B" w:rsidRPr="00D32E85" w:rsidRDefault="00D3375B">
      <w:pPr>
        <w:rPr>
          <w:rFonts w:ascii="Times New Roman" w:hAnsi="Times New Roman" w:cs="Times New Roman"/>
          <w:color w:val="000000"/>
          <w:lang w:val="pl-PL"/>
        </w:rPr>
      </w:pPr>
      <w:r>
        <w:rPr>
          <w:b/>
          <w:bCs/>
          <w:color w:val="000000"/>
        </w:rPr>
        <w:br w:type="page"/>
      </w:r>
    </w:p>
    <w:p w:rsidR="00434467" w:rsidRDefault="00AC1ED0" w:rsidP="00D32E85">
      <w:pPr>
        <w:jc w:val="center"/>
        <w:rPr>
          <w:rFonts w:ascii="Times New Roman" w:hAnsi="Times New Roman" w:cs="Times New Roman"/>
          <w:b/>
          <w:bCs/>
          <w:color w:val="000000"/>
          <w:lang w:val="fr-FR"/>
        </w:rPr>
      </w:pPr>
      <w:r w:rsidRPr="00434467">
        <w:rPr>
          <w:rFonts w:ascii="Times New Roman" w:hAnsi="Times New Roman" w:cs="Times New Roman"/>
          <w:b/>
          <w:bCs/>
          <w:color w:val="000000"/>
          <w:lang w:val="fr-FR"/>
        </w:rPr>
        <w:lastRenderedPageBreak/>
        <w:t>2</w:t>
      </w:r>
      <w:r w:rsidRPr="00434467">
        <w:rPr>
          <w:rFonts w:ascii="Times New Roman" w:hAnsi="Times New Roman" w:cs="Times New Roman"/>
          <w:b/>
          <w:bCs/>
          <w:color w:val="000000"/>
          <w:vertAlign w:val="superscript"/>
          <w:lang w:val="fr-FR"/>
        </w:rPr>
        <w:t>E</w:t>
      </w:r>
      <w:r w:rsidRPr="00434467">
        <w:rPr>
          <w:rFonts w:ascii="Times New Roman" w:hAnsi="Times New Roman" w:cs="Times New Roman"/>
          <w:b/>
          <w:bCs/>
          <w:color w:val="000000"/>
          <w:lang w:val="fr-FR"/>
        </w:rPr>
        <w:t xml:space="preserve"> PARTIE</w:t>
      </w:r>
    </w:p>
    <w:p w:rsidR="00434467" w:rsidRDefault="00434467">
      <w:pPr>
        <w:rPr>
          <w:rFonts w:ascii="Times New Roman" w:hAnsi="Times New Roman" w:cs="Times New Roman"/>
          <w:b/>
          <w:bCs/>
          <w:color w:val="000000"/>
          <w:lang w:val="fr-FR"/>
        </w:rPr>
      </w:pPr>
    </w:p>
    <w:p w:rsidR="00D32E85" w:rsidRPr="00434467" w:rsidRDefault="00D32E85">
      <w:pPr>
        <w:rPr>
          <w:rFonts w:ascii="Times New Roman" w:hAnsi="Times New Roman" w:cs="Times New Roman"/>
          <w:b/>
          <w:bCs/>
          <w:color w:val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lang w:val="fr-FR"/>
        </w:rPr>
        <w:t xml:space="preserve">Développez un des sujets suivants (en une page normalisée environ) : </w:t>
      </w:r>
    </w:p>
    <w:p w:rsidR="00434467" w:rsidRDefault="00434467">
      <w:pPr>
        <w:rPr>
          <w:b/>
          <w:bCs/>
          <w:color w:val="000000"/>
          <w:lang w:val="fr-FR"/>
        </w:rPr>
      </w:pPr>
    </w:p>
    <w:p w:rsidR="00434467" w:rsidRDefault="00434467" w:rsidP="0043446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fr-FR"/>
        </w:rPr>
      </w:pPr>
      <w:r w:rsidRPr="001B2EA9">
        <w:rPr>
          <w:rFonts w:ascii="Times New Roman" w:hAnsi="Times New Roman" w:cs="Times New Roman"/>
          <w:color w:val="000000"/>
          <w:lang w:val="fr-FR"/>
        </w:rPr>
        <w:t>Discutez l’opinion de Bernard Cazeneuve, ancien Premier ministre de la République française, selon laquelle l’intelligence artificielle ne peut rien contre la volonté humaine.</w:t>
      </w:r>
    </w:p>
    <w:p w:rsidR="00434467" w:rsidRDefault="00434467" w:rsidP="00434467">
      <w:pPr>
        <w:pStyle w:val="Paragraphedeliste"/>
        <w:jc w:val="both"/>
        <w:rPr>
          <w:rFonts w:ascii="Times New Roman" w:hAnsi="Times New Roman" w:cs="Times New Roman"/>
          <w:color w:val="000000"/>
          <w:lang w:val="fr-FR"/>
        </w:rPr>
      </w:pPr>
      <w:r w:rsidRPr="001B2EA9"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434467" w:rsidRDefault="00434467" w:rsidP="0043446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Les enfants-rois ? Les enfants de verre ? Comment sont les jeunes d’aujourd’hui ? Exprimez votre opinion. </w:t>
      </w:r>
    </w:p>
    <w:p w:rsidR="00434467" w:rsidRPr="00434467" w:rsidRDefault="00434467" w:rsidP="00434467">
      <w:pPr>
        <w:pStyle w:val="Paragraphedeliste"/>
        <w:rPr>
          <w:rFonts w:ascii="Times New Roman" w:hAnsi="Times New Roman" w:cs="Times New Roman"/>
          <w:color w:val="000000"/>
          <w:lang w:val="fr-FR"/>
        </w:rPr>
      </w:pPr>
    </w:p>
    <w:p w:rsidR="00434467" w:rsidRPr="00434467" w:rsidRDefault="00434467" w:rsidP="0043446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fr-FR"/>
        </w:rPr>
      </w:pPr>
      <w:r w:rsidRPr="00434467">
        <w:rPr>
          <w:rFonts w:ascii="Times New Roman" w:hAnsi="Times New Roman" w:cs="Times New Roman"/>
          <w:color w:val="000000"/>
          <w:lang w:val="fr-FR"/>
        </w:rPr>
        <w:t xml:space="preserve">« Je crois fortement que la lecture et la littérature peuvent aider une société à mieux se comprendre » (Emmanuel Macron). Qu’en pensez-vous ? Présentez votre point de vue. </w:t>
      </w:r>
      <w:r w:rsidRPr="00434467">
        <w:rPr>
          <w:b/>
          <w:bCs/>
          <w:color w:val="000000"/>
          <w:lang w:val="fr-FR"/>
        </w:rPr>
        <w:br w:type="page"/>
      </w:r>
    </w:p>
    <w:p w:rsidR="00D32E85" w:rsidRPr="00D32E85" w:rsidRDefault="00AC1ED0" w:rsidP="00D32E85">
      <w:pPr>
        <w:pStyle w:val="Titre1"/>
        <w:spacing w:line="360" w:lineRule="auto"/>
        <w:jc w:val="center"/>
        <w:rPr>
          <w:color w:val="000000"/>
          <w:sz w:val="24"/>
          <w:szCs w:val="24"/>
          <w:lang w:val="fr-FR"/>
        </w:rPr>
      </w:pPr>
      <w:r w:rsidRPr="00D32E85">
        <w:rPr>
          <w:color w:val="000000"/>
          <w:sz w:val="24"/>
          <w:szCs w:val="24"/>
          <w:lang w:val="fr-FR"/>
        </w:rPr>
        <w:lastRenderedPageBreak/>
        <w:t>3</w:t>
      </w:r>
      <w:r w:rsidRPr="00D32E85">
        <w:rPr>
          <w:color w:val="000000"/>
          <w:sz w:val="24"/>
          <w:szCs w:val="24"/>
          <w:vertAlign w:val="superscript"/>
          <w:lang w:val="fr-FR"/>
        </w:rPr>
        <w:t>E</w:t>
      </w:r>
      <w:r w:rsidRPr="00D32E85">
        <w:rPr>
          <w:color w:val="000000"/>
          <w:sz w:val="24"/>
          <w:szCs w:val="24"/>
          <w:lang w:val="fr-FR"/>
        </w:rPr>
        <w:t xml:space="preserve"> PARTIE</w:t>
      </w:r>
    </w:p>
    <w:p w:rsidR="00434467" w:rsidRPr="00D32E85" w:rsidRDefault="00434467" w:rsidP="00434467">
      <w:pPr>
        <w:pStyle w:val="Titre1"/>
        <w:spacing w:line="360" w:lineRule="auto"/>
        <w:rPr>
          <w:color w:val="000000"/>
          <w:sz w:val="24"/>
          <w:szCs w:val="24"/>
          <w:lang w:val="fr-FR"/>
        </w:rPr>
      </w:pPr>
      <w:r w:rsidRPr="00D32E85">
        <w:rPr>
          <w:color w:val="000000"/>
          <w:sz w:val="24"/>
          <w:szCs w:val="24"/>
          <w:lang w:val="fr-FR"/>
        </w:rPr>
        <w:t>Remplissez les trous du texte ci-dessous (un trou = un mot). Choisissez la réponse A, B, C ou D et écrivez-la sur la feuille de réponse.</w:t>
      </w:r>
    </w:p>
    <w:p w:rsidR="00174DD8" w:rsidRPr="00A2607C" w:rsidRDefault="00174DD8" w:rsidP="00A2607C">
      <w:pPr>
        <w:pStyle w:val="Titre1"/>
        <w:spacing w:line="360" w:lineRule="auto"/>
        <w:jc w:val="center"/>
        <w:rPr>
          <w:b w:val="0"/>
          <w:bCs w:val="0"/>
          <w:color w:val="000000"/>
          <w:sz w:val="24"/>
          <w:szCs w:val="24"/>
        </w:rPr>
      </w:pPr>
      <w:r w:rsidRPr="00A2607C">
        <w:rPr>
          <w:b w:val="0"/>
          <w:bCs w:val="0"/>
          <w:color w:val="000000"/>
          <w:sz w:val="24"/>
          <w:szCs w:val="24"/>
        </w:rPr>
        <w:t>États-Unis : accusé d’avoir tué un SDF</w:t>
      </w:r>
      <w:r w:rsidR="00623EC9">
        <w:rPr>
          <w:rStyle w:val="Appelnotedebasdep"/>
          <w:b w:val="0"/>
          <w:bCs w:val="0"/>
          <w:color w:val="000000"/>
          <w:sz w:val="24"/>
          <w:szCs w:val="24"/>
        </w:rPr>
        <w:footnoteReference w:id="1"/>
      </w:r>
      <w:r w:rsidRPr="00A2607C">
        <w:rPr>
          <w:b w:val="0"/>
          <w:bCs w:val="0"/>
          <w:color w:val="000000"/>
          <w:sz w:val="24"/>
          <w:szCs w:val="24"/>
        </w:rPr>
        <w:t>, un militaire se rend à la police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 xml:space="preserve">Les proches de Jordan Neely, un jeune </w:t>
      </w:r>
      <w:r w:rsidR="004B2D3F">
        <w:rPr>
          <w:rFonts w:ascii="Times New Roman" w:hAnsi="Times New Roman" w:cs="Times New Roman"/>
          <w:lang w:val="fr-FR"/>
        </w:rPr>
        <w:t xml:space="preserve">… (1) … </w:t>
      </w:r>
      <w:r w:rsidRPr="00A2607C">
        <w:rPr>
          <w:rFonts w:ascii="Times New Roman" w:hAnsi="Times New Roman" w:cs="Times New Roman"/>
        </w:rPr>
        <w:t xml:space="preserve">tué début mai dans le métro de New York après une </w:t>
      </w:r>
      <w:r w:rsidR="006F7B1F">
        <w:rPr>
          <w:rFonts w:ascii="Times New Roman" w:hAnsi="Times New Roman" w:cs="Times New Roman"/>
          <w:lang w:val="fr-FR"/>
        </w:rPr>
        <w:t>querelle</w:t>
      </w:r>
      <w:r w:rsidRPr="00A2607C">
        <w:rPr>
          <w:rFonts w:ascii="Times New Roman" w:hAnsi="Times New Roman" w:cs="Times New Roman"/>
        </w:rPr>
        <w:t xml:space="preserve"> avec</w:t>
      </w:r>
      <w:r w:rsidR="00962DF9" w:rsidRPr="00962DF9">
        <w:rPr>
          <w:rFonts w:ascii="Times New Roman" w:hAnsi="Times New Roman" w:cs="Times New Roman"/>
          <w:lang w:val="fr-FR"/>
        </w:rPr>
        <w:t xml:space="preserve"> </w:t>
      </w:r>
      <w:r w:rsidR="00962DF9">
        <w:rPr>
          <w:rFonts w:ascii="Times New Roman" w:hAnsi="Times New Roman" w:cs="Times New Roman"/>
          <w:lang w:val="fr-FR"/>
        </w:rPr>
        <w:t xml:space="preserve">… (2) … </w:t>
      </w:r>
      <w:r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>passagers, devraient prochainement voir le coupable</w:t>
      </w:r>
      <w:r w:rsidR="00763940">
        <w:rPr>
          <w:rFonts w:ascii="Times New Roman" w:hAnsi="Times New Roman" w:cs="Times New Roman"/>
          <w:lang w:val="fr-FR"/>
        </w:rPr>
        <w:t xml:space="preserve"> traduit </w:t>
      </w:r>
      <w:r w:rsidRPr="00A2607C">
        <w:rPr>
          <w:rFonts w:ascii="Times New Roman" w:hAnsi="Times New Roman" w:cs="Times New Roman"/>
        </w:rPr>
        <w:t xml:space="preserve"> </w:t>
      </w:r>
      <w:r w:rsidR="00962DF9">
        <w:rPr>
          <w:rFonts w:ascii="Times New Roman" w:hAnsi="Times New Roman" w:cs="Times New Roman"/>
          <w:lang w:val="fr-FR"/>
        </w:rPr>
        <w:t xml:space="preserve">… (3) … </w:t>
      </w:r>
      <w:r w:rsidR="00962DF9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>. Un soldat américain du corps des Marines s'est livré vendredi 12 mai</w:t>
      </w:r>
      <w:r w:rsidR="00482555">
        <w:rPr>
          <w:rFonts w:ascii="Times New Roman" w:hAnsi="Times New Roman" w:cs="Times New Roman"/>
          <w:lang w:val="fr-FR"/>
        </w:rPr>
        <w:t> ..</w:t>
      </w:r>
      <w:r w:rsidR="00B773DA">
        <w:rPr>
          <w:rFonts w:ascii="Times New Roman" w:hAnsi="Times New Roman" w:cs="Times New Roman"/>
          <w:lang w:val="fr-FR"/>
        </w:rPr>
        <w:t xml:space="preserve">. (4) … </w:t>
      </w:r>
      <w:r w:rsidR="00B773DA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 xml:space="preserve"> </w:t>
      </w:r>
      <w:proofErr w:type="gramStart"/>
      <w:r w:rsidR="00B773DA">
        <w:rPr>
          <w:rFonts w:ascii="Times New Roman" w:hAnsi="Times New Roman" w:cs="Times New Roman"/>
          <w:lang w:val="fr-FR"/>
        </w:rPr>
        <w:t>la</w:t>
      </w:r>
      <w:proofErr w:type="gramEnd"/>
      <w:r w:rsidR="00B773DA">
        <w:rPr>
          <w:rFonts w:ascii="Times New Roman" w:hAnsi="Times New Roman" w:cs="Times New Roman"/>
          <w:lang w:val="fr-FR"/>
        </w:rPr>
        <w:t xml:space="preserve"> </w:t>
      </w:r>
      <w:r w:rsidRPr="00A2607C">
        <w:rPr>
          <w:rFonts w:ascii="Times New Roman" w:hAnsi="Times New Roman" w:cs="Times New Roman"/>
        </w:rPr>
        <w:t xml:space="preserve">police et devrait être inculpé d'« homicide involontaire » </w:t>
      </w:r>
      <w:r w:rsidR="008F782B" w:rsidRPr="008F782B">
        <w:rPr>
          <w:rFonts w:ascii="Times New Roman" w:hAnsi="Times New Roman" w:cs="Times New Roman"/>
          <w:lang w:val="fr-FR"/>
        </w:rPr>
        <w:t>pour</w:t>
      </w:r>
      <w:r w:rsidR="00B773DA" w:rsidRPr="008F782B">
        <w:rPr>
          <w:rFonts w:ascii="Times New Roman" w:hAnsi="Times New Roman" w:cs="Times New Roman"/>
          <w:lang w:val="fr-FR"/>
        </w:rPr>
        <w:t xml:space="preserve"> </w:t>
      </w:r>
      <w:r w:rsidR="00B773DA" w:rsidRPr="008F782B">
        <w:rPr>
          <w:rFonts w:ascii="Times New Roman" w:hAnsi="Times New Roman" w:cs="Times New Roman"/>
          <w:color w:val="FF0000"/>
        </w:rPr>
        <w:t xml:space="preserve"> </w:t>
      </w:r>
      <w:r w:rsidRPr="008F782B">
        <w:rPr>
          <w:rFonts w:ascii="Times New Roman" w:hAnsi="Times New Roman" w:cs="Times New Roman"/>
        </w:rPr>
        <w:t>la mort</w:t>
      </w:r>
      <w:r w:rsidRPr="00A2607C">
        <w:rPr>
          <w:rFonts w:ascii="Times New Roman" w:hAnsi="Times New Roman" w:cs="Times New Roman"/>
        </w:rPr>
        <w:t xml:space="preserve"> de ce SDF, bien connu des usagers du métro pour </w:t>
      </w:r>
      <w:r w:rsidR="008F782B" w:rsidRPr="008F782B">
        <w:rPr>
          <w:rFonts w:ascii="Times New Roman" w:hAnsi="Times New Roman" w:cs="Times New Roman"/>
        </w:rPr>
        <w:t xml:space="preserve">... (5) …  </w:t>
      </w:r>
      <w:r w:rsidRPr="00A2607C">
        <w:rPr>
          <w:rFonts w:ascii="Times New Roman" w:hAnsi="Times New Roman" w:cs="Times New Roman"/>
        </w:rPr>
        <w:t>imitations de Michael Jackson.</w:t>
      </w:r>
    </w:p>
    <w:p w:rsidR="00174DD8" w:rsidRPr="006C71B0" w:rsidRDefault="00174DD8" w:rsidP="00A2607C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A2607C">
        <w:rPr>
          <w:rFonts w:ascii="Times New Roman" w:hAnsi="Times New Roman" w:cs="Times New Roman"/>
        </w:rPr>
        <w:t xml:space="preserve">Daniel Penny, 24 ans, vêtu </w:t>
      </w:r>
      <w:r w:rsidR="00482555">
        <w:rPr>
          <w:rFonts w:ascii="Times New Roman" w:hAnsi="Times New Roman" w:cs="Times New Roman"/>
          <w:lang w:val="fr-FR"/>
        </w:rPr>
        <w:t xml:space="preserve">... (6) … </w:t>
      </w:r>
      <w:r w:rsidR="00482555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 xml:space="preserve"> costume gris sur une chemise blanche, est entré avec ses avocats dans le commissariat de police du quartier de Chinatown, dans le sud de Manhattan</w:t>
      </w:r>
      <w:r w:rsidR="006C71B0" w:rsidRPr="006C71B0">
        <w:rPr>
          <w:rFonts w:ascii="Times New Roman" w:hAnsi="Times New Roman" w:cs="Times New Roman"/>
          <w:lang w:val="fr-FR"/>
        </w:rPr>
        <w:t>.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>Le jeune homme, qui n'est plus</w:t>
      </w:r>
      <w:r w:rsidR="009D5F94" w:rsidRPr="009D5F94">
        <w:rPr>
          <w:rFonts w:ascii="Times New Roman" w:hAnsi="Times New Roman" w:cs="Times New Roman"/>
          <w:lang w:val="fr-FR"/>
        </w:rPr>
        <w:t xml:space="preserve"> </w:t>
      </w:r>
      <w:r w:rsidRPr="00A2607C">
        <w:rPr>
          <w:rFonts w:ascii="Times New Roman" w:hAnsi="Times New Roman" w:cs="Times New Roman"/>
        </w:rPr>
        <w:t xml:space="preserve">militaire </w:t>
      </w:r>
      <w:r w:rsidR="009D5F94">
        <w:rPr>
          <w:rFonts w:ascii="Times New Roman" w:hAnsi="Times New Roman" w:cs="Times New Roman"/>
          <w:lang w:val="fr-FR"/>
        </w:rPr>
        <w:t>actif</w:t>
      </w:r>
      <w:r w:rsidRPr="00A2607C">
        <w:rPr>
          <w:rFonts w:ascii="Times New Roman" w:hAnsi="Times New Roman" w:cs="Times New Roman"/>
        </w:rPr>
        <w:t xml:space="preserve">, a « la tête haute » et assume </w:t>
      </w:r>
      <w:r w:rsidR="006C71B0" w:rsidRPr="006C71B0">
        <w:rPr>
          <w:rFonts w:ascii="Times New Roman" w:hAnsi="Times New Roman" w:cs="Times New Roman"/>
          <w:lang w:val="fr-FR"/>
        </w:rPr>
        <w:t>son</w:t>
      </w:r>
      <w:r w:rsidR="006C71B0">
        <w:rPr>
          <w:rFonts w:ascii="Times New Roman" w:hAnsi="Times New Roman" w:cs="Times New Roman"/>
          <w:lang w:val="fr-FR"/>
        </w:rPr>
        <w:t xml:space="preserve"> acte </w:t>
      </w:r>
      <w:r w:rsidRPr="00A2607C">
        <w:rPr>
          <w:rFonts w:ascii="Times New Roman" w:hAnsi="Times New Roman" w:cs="Times New Roman"/>
        </w:rPr>
        <w:t xml:space="preserve">« avec l'intégrité et l'honneur qui le caractérisent », a dit à la presse son </w:t>
      </w:r>
      <w:r w:rsidR="009D5F94">
        <w:rPr>
          <w:rFonts w:ascii="Times New Roman" w:hAnsi="Times New Roman" w:cs="Times New Roman"/>
          <w:lang w:val="fr-FR"/>
        </w:rPr>
        <w:t xml:space="preserve">avocat </w:t>
      </w:r>
      <w:r w:rsidRPr="00A2607C">
        <w:rPr>
          <w:rFonts w:ascii="Times New Roman" w:hAnsi="Times New Roman" w:cs="Times New Roman"/>
        </w:rPr>
        <w:t>Thomas Kenniff. Daniel Penny devrait être</w:t>
      </w:r>
      <w:r w:rsidR="00482555">
        <w:rPr>
          <w:rFonts w:ascii="Times New Roman" w:hAnsi="Times New Roman" w:cs="Times New Roman"/>
          <w:lang w:val="fr-FR"/>
        </w:rPr>
        <w:t xml:space="preserve"> ... (</w:t>
      </w:r>
      <w:r w:rsidR="00B65F75">
        <w:rPr>
          <w:rFonts w:ascii="Times New Roman" w:hAnsi="Times New Roman" w:cs="Times New Roman"/>
          <w:lang w:val="fr-FR"/>
        </w:rPr>
        <w:t>7</w:t>
      </w:r>
      <w:r w:rsidR="00482555">
        <w:rPr>
          <w:rFonts w:ascii="Times New Roman" w:hAnsi="Times New Roman" w:cs="Times New Roman"/>
          <w:lang w:val="fr-FR"/>
        </w:rPr>
        <w:t xml:space="preserve">) … </w:t>
      </w:r>
      <w:r w:rsidR="00482555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>dans l'après-midi devant un juge new-yorkais.</w:t>
      </w:r>
    </w:p>
    <w:p w:rsidR="00303043" w:rsidRDefault="00174DD8" w:rsidP="00A2607C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A2607C">
        <w:rPr>
          <w:rFonts w:ascii="Times New Roman" w:hAnsi="Times New Roman" w:cs="Times New Roman"/>
        </w:rPr>
        <w:t xml:space="preserve">Jeudi soir, le parquet de l'État de New York pour la juridiction de Manhattan avait annoncé l'arrestation ce vendredi du soldat et sa mise en </w:t>
      </w:r>
      <w:r w:rsidR="008F782B" w:rsidRPr="009D7615">
        <w:rPr>
          <w:rFonts w:ascii="Times New Roman" w:hAnsi="Times New Roman" w:cs="Times New Roman"/>
          <w:lang w:val="fr-FR"/>
        </w:rPr>
        <w:t xml:space="preserve">... (8) … </w:t>
      </w:r>
      <w:r w:rsidR="008F782B" w:rsidRPr="009D7615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 xml:space="preserve">devant le tribunal pénal de Manhattan </w:t>
      </w:r>
      <w:r w:rsidRPr="008F782B">
        <w:rPr>
          <w:rFonts w:ascii="Times New Roman" w:hAnsi="Times New Roman" w:cs="Times New Roman"/>
        </w:rPr>
        <w:t xml:space="preserve">pour </w:t>
      </w:r>
      <w:r w:rsidR="008F782B" w:rsidRPr="008F782B">
        <w:rPr>
          <w:rFonts w:ascii="Times New Roman" w:hAnsi="Times New Roman" w:cs="Times New Roman"/>
          <w:color w:val="000000" w:themeColor="text1"/>
          <w:lang w:val="fr-FR"/>
        </w:rPr>
        <w:t>homicide</w:t>
      </w:r>
      <w:r w:rsidR="008F782B" w:rsidRPr="008F782B">
        <w:rPr>
          <w:rFonts w:ascii="Times New Roman" w:hAnsi="Times New Roman" w:cs="Times New Roman"/>
          <w:color w:val="7030A0"/>
          <w:lang w:val="fr-FR"/>
        </w:rPr>
        <w:t xml:space="preserve"> </w:t>
      </w:r>
      <w:r w:rsidRPr="008F782B">
        <w:rPr>
          <w:rFonts w:ascii="Times New Roman" w:hAnsi="Times New Roman" w:cs="Times New Roman"/>
        </w:rPr>
        <w:t>involontaire</w:t>
      </w:r>
      <w:r w:rsidRPr="00A2607C">
        <w:rPr>
          <w:rFonts w:ascii="Times New Roman" w:hAnsi="Times New Roman" w:cs="Times New Roman"/>
        </w:rPr>
        <w:t xml:space="preserve">. Daniel Penny est soupçonné </w:t>
      </w:r>
      <w:r w:rsidR="00570CF7">
        <w:rPr>
          <w:rFonts w:ascii="Times New Roman" w:hAnsi="Times New Roman" w:cs="Times New Roman"/>
          <w:lang w:val="fr-FR"/>
        </w:rPr>
        <w:t xml:space="preserve">... (9) … </w:t>
      </w:r>
      <w:r w:rsidR="00570CF7" w:rsidRPr="00350896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303043">
        <w:rPr>
          <w:rFonts w:ascii="Times New Roman" w:hAnsi="Times New Roman" w:cs="Times New Roman"/>
          <w:lang w:val="fr-FR"/>
        </w:rPr>
        <w:t>la</w:t>
      </w:r>
      <w:proofErr w:type="gramEnd"/>
      <w:r w:rsidR="00303043">
        <w:rPr>
          <w:rFonts w:ascii="Times New Roman" w:hAnsi="Times New Roman" w:cs="Times New Roman"/>
          <w:lang w:val="fr-FR"/>
        </w:rPr>
        <w:t xml:space="preserve"> mort</w:t>
      </w:r>
      <w:r w:rsidR="00F26F7E">
        <w:rPr>
          <w:rFonts w:ascii="Times New Roman" w:hAnsi="Times New Roman" w:cs="Times New Roman"/>
          <w:lang w:val="fr-FR"/>
        </w:rPr>
        <w:t xml:space="preserve"> </w:t>
      </w:r>
      <w:r w:rsidR="00F26F7E" w:rsidRPr="00A2607C">
        <w:rPr>
          <w:rFonts w:ascii="Times New Roman" w:hAnsi="Times New Roman" w:cs="Times New Roman"/>
        </w:rPr>
        <w:t xml:space="preserve">le </w:t>
      </w:r>
      <w:r w:rsidR="00F26F7E">
        <w:rPr>
          <w:rFonts w:ascii="Times New Roman" w:hAnsi="Times New Roman" w:cs="Times New Roman"/>
          <w:lang w:val="pl-PL"/>
        </w:rPr>
        <w:t>1</w:t>
      </w:r>
      <w:r w:rsidR="00F26F7E" w:rsidRPr="00F26F7E">
        <w:rPr>
          <w:rFonts w:ascii="Times New Roman" w:hAnsi="Times New Roman" w:cs="Times New Roman"/>
          <w:vertAlign w:val="superscript"/>
          <w:lang w:val="pl-PL"/>
        </w:rPr>
        <w:t>er</w:t>
      </w:r>
      <w:r w:rsidR="00F26F7E">
        <w:rPr>
          <w:rFonts w:ascii="Times New Roman" w:hAnsi="Times New Roman" w:cs="Times New Roman"/>
          <w:lang w:val="pl-PL"/>
        </w:rPr>
        <w:t xml:space="preserve"> mai</w:t>
      </w:r>
      <w:r w:rsidR="00303043">
        <w:rPr>
          <w:rFonts w:ascii="Times New Roman" w:hAnsi="Times New Roman" w:cs="Times New Roman"/>
          <w:lang w:val="fr-FR"/>
        </w:rPr>
        <w:t xml:space="preserve">. 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>Jordan Neely, un Afro-Américain qui</w:t>
      </w:r>
      <w:r w:rsidR="00992983">
        <w:rPr>
          <w:rFonts w:ascii="Times New Roman" w:hAnsi="Times New Roman" w:cs="Times New Roman"/>
          <w:lang w:val="fr-FR"/>
        </w:rPr>
        <w:t xml:space="preserve"> ... (10) … </w:t>
      </w:r>
      <w:r w:rsidR="00992983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 xml:space="preserve"> dans les rues de Manhattan, était </w:t>
      </w:r>
      <w:r w:rsidR="001B6E09">
        <w:rPr>
          <w:rFonts w:ascii="Times New Roman" w:hAnsi="Times New Roman" w:cs="Times New Roman"/>
          <w:lang w:val="fr-FR"/>
        </w:rPr>
        <w:t xml:space="preserve">... (11) … </w:t>
      </w:r>
      <w:r w:rsidR="001B6E09" w:rsidRPr="00350896">
        <w:rPr>
          <w:rFonts w:ascii="Times New Roman" w:hAnsi="Times New Roman" w:cs="Times New Roman"/>
          <w:color w:val="FF0000"/>
        </w:rPr>
        <w:t xml:space="preserve"> </w:t>
      </w:r>
      <w:r w:rsidR="001B6E09" w:rsidRPr="00A2607C">
        <w:rPr>
          <w:rFonts w:ascii="Times New Roman" w:hAnsi="Times New Roman" w:cs="Times New Roman"/>
        </w:rPr>
        <w:t xml:space="preserve"> </w:t>
      </w:r>
      <w:r w:rsidRPr="00A2607C">
        <w:rPr>
          <w:rFonts w:ascii="Times New Roman" w:hAnsi="Times New Roman" w:cs="Times New Roman"/>
        </w:rPr>
        <w:t xml:space="preserve">depuis dix ans pour sa ressemblance et des </w:t>
      </w:r>
      <w:r w:rsidR="00B31BAC">
        <w:rPr>
          <w:rFonts w:ascii="Times New Roman" w:hAnsi="Times New Roman" w:cs="Times New Roman"/>
          <w:lang w:val="fr-FR"/>
        </w:rPr>
        <w:t xml:space="preserve">... (12) … </w:t>
      </w:r>
      <w:r w:rsidR="00B31BAC" w:rsidRPr="00350896">
        <w:rPr>
          <w:rFonts w:ascii="Times New Roman" w:hAnsi="Times New Roman" w:cs="Times New Roman"/>
          <w:color w:val="FF0000"/>
        </w:rPr>
        <w:t xml:space="preserve"> </w:t>
      </w:r>
      <w:r w:rsidR="00B31BAC" w:rsidRPr="00A2607C">
        <w:rPr>
          <w:rFonts w:ascii="Times New Roman" w:hAnsi="Times New Roman" w:cs="Times New Roman"/>
        </w:rPr>
        <w:t xml:space="preserve"> </w:t>
      </w:r>
      <w:r w:rsidRPr="00A2607C">
        <w:rPr>
          <w:rFonts w:ascii="Times New Roman" w:hAnsi="Times New Roman" w:cs="Times New Roman"/>
        </w:rPr>
        <w:t>imitant celles de la légende de la musique et de la danse</w:t>
      </w:r>
      <w:r w:rsidR="00C2783F">
        <w:rPr>
          <w:rFonts w:ascii="Times New Roman" w:hAnsi="Times New Roman" w:cs="Times New Roman"/>
          <w:lang w:val="fr-FR"/>
        </w:rPr>
        <w:t>,</w:t>
      </w:r>
      <w:r w:rsidRPr="00A2607C">
        <w:rPr>
          <w:rFonts w:ascii="Times New Roman" w:hAnsi="Times New Roman" w:cs="Times New Roman"/>
        </w:rPr>
        <w:t xml:space="preserve"> Michael Jackson.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 xml:space="preserve">C'est une vidéo du drame, </w:t>
      </w:r>
      <w:r w:rsidR="007B0CCB">
        <w:rPr>
          <w:rFonts w:ascii="Times New Roman" w:hAnsi="Times New Roman" w:cs="Times New Roman"/>
          <w:lang w:val="fr-FR"/>
        </w:rPr>
        <w:t xml:space="preserve">... (13) … </w:t>
      </w:r>
      <w:r w:rsidR="007B0CCB" w:rsidRPr="00350896">
        <w:rPr>
          <w:rFonts w:ascii="Times New Roman" w:hAnsi="Times New Roman" w:cs="Times New Roman"/>
          <w:color w:val="FF0000"/>
        </w:rPr>
        <w:t xml:space="preserve"> </w:t>
      </w:r>
      <w:r w:rsidR="007B0CCB" w:rsidRPr="00A2607C">
        <w:rPr>
          <w:rFonts w:ascii="Times New Roman" w:hAnsi="Times New Roman" w:cs="Times New Roman"/>
        </w:rPr>
        <w:t xml:space="preserve"> </w:t>
      </w:r>
      <w:r w:rsidRPr="00A2607C">
        <w:rPr>
          <w:rFonts w:ascii="Times New Roman" w:hAnsi="Times New Roman" w:cs="Times New Roman"/>
        </w:rPr>
        <w:t xml:space="preserve">par toute la presse, qui avait déclenché une vive émotion à New York. </w:t>
      </w:r>
      <w:r w:rsidR="007B0CCB">
        <w:rPr>
          <w:rFonts w:ascii="Times New Roman" w:hAnsi="Times New Roman" w:cs="Times New Roman"/>
          <w:lang w:val="fr-FR"/>
        </w:rPr>
        <w:t xml:space="preserve">... (14) … </w:t>
      </w:r>
      <w:r w:rsidR="007B0CCB" w:rsidRPr="00350896">
        <w:rPr>
          <w:rFonts w:ascii="Times New Roman" w:hAnsi="Times New Roman" w:cs="Times New Roman"/>
          <w:color w:val="FF0000"/>
        </w:rPr>
        <w:t xml:space="preserve"> </w:t>
      </w:r>
      <w:r w:rsidR="007B0CCB" w:rsidRPr="00A2607C">
        <w:rPr>
          <w:rFonts w:ascii="Times New Roman" w:hAnsi="Times New Roman" w:cs="Times New Roman"/>
        </w:rPr>
        <w:t xml:space="preserve"> </w:t>
      </w:r>
      <w:r w:rsidRPr="00A2607C">
        <w:rPr>
          <w:rFonts w:ascii="Times New Roman" w:hAnsi="Times New Roman" w:cs="Times New Roman"/>
        </w:rPr>
        <w:t xml:space="preserve">cinq minutes, elle montre la victime au sol dans un wagon du métro, Daniel Penny couché derrière pour lui </w:t>
      </w:r>
      <w:r w:rsidR="009F33C5" w:rsidRPr="009F33C5">
        <w:rPr>
          <w:rFonts w:ascii="Times New Roman" w:hAnsi="Times New Roman" w:cs="Times New Roman"/>
        </w:rPr>
        <w:t xml:space="preserve">... (15) …   </w:t>
      </w:r>
      <w:r w:rsidRPr="00A2607C">
        <w:rPr>
          <w:rFonts w:ascii="Times New Roman" w:hAnsi="Times New Roman" w:cs="Times New Roman"/>
        </w:rPr>
        <w:t xml:space="preserve">le haut du corps. Des passagers, debout </w:t>
      </w:r>
      <w:r w:rsidR="00B50BF5">
        <w:rPr>
          <w:rFonts w:ascii="Times New Roman" w:hAnsi="Times New Roman" w:cs="Times New Roman"/>
          <w:lang w:val="fr-FR"/>
        </w:rPr>
        <w:t>au-dessus ... (</w:t>
      </w:r>
      <w:r w:rsidR="006714AA">
        <w:rPr>
          <w:rFonts w:ascii="Times New Roman" w:hAnsi="Times New Roman" w:cs="Times New Roman"/>
          <w:lang w:val="fr-FR"/>
        </w:rPr>
        <w:t>16</w:t>
      </w:r>
      <w:r w:rsidR="00B50BF5">
        <w:rPr>
          <w:rFonts w:ascii="Times New Roman" w:hAnsi="Times New Roman" w:cs="Times New Roman"/>
          <w:lang w:val="fr-FR"/>
        </w:rPr>
        <w:t xml:space="preserve">) … </w:t>
      </w:r>
      <w:r w:rsidR="00B50BF5" w:rsidRPr="00350896">
        <w:rPr>
          <w:rFonts w:ascii="Times New Roman" w:hAnsi="Times New Roman" w:cs="Times New Roman"/>
          <w:color w:val="FF0000"/>
        </w:rPr>
        <w:t xml:space="preserve"> </w:t>
      </w:r>
      <w:r w:rsidRPr="00A2607C">
        <w:rPr>
          <w:rFonts w:ascii="Times New Roman" w:hAnsi="Times New Roman" w:cs="Times New Roman"/>
        </w:rPr>
        <w:t>deux hommes, semblent décontenancés, d'autres tentent vaguement de bloquer les bras de Jordan Neely qui se débat. Un témoin</w:t>
      </w:r>
      <w:r w:rsidR="00F36AB8">
        <w:rPr>
          <w:rFonts w:ascii="Times New Roman" w:hAnsi="Times New Roman" w:cs="Times New Roman"/>
          <w:lang w:val="fr-FR"/>
        </w:rPr>
        <w:t xml:space="preserve"> </w:t>
      </w:r>
      <w:r w:rsidR="0062613D">
        <w:rPr>
          <w:rFonts w:ascii="Times New Roman" w:hAnsi="Times New Roman" w:cs="Times New Roman"/>
          <w:lang w:val="fr-FR"/>
        </w:rPr>
        <w:t>avait raconté</w:t>
      </w:r>
      <w:r w:rsidR="00F36AB8">
        <w:rPr>
          <w:rFonts w:ascii="Times New Roman" w:hAnsi="Times New Roman" w:cs="Times New Roman"/>
          <w:lang w:val="fr-FR"/>
        </w:rPr>
        <w:t xml:space="preserve"> </w:t>
      </w:r>
      <w:r w:rsidRPr="00A2607C">
        <w:rPr>
          <w:rFonts w:ascii="Times New Roman" w:hAnsi="Times New Roman" w:cs="Times New Roman"/>
        </w:rPr>
        <w:t xml:space="preserve">à l'AFP que Jordan Neely avait fait irruption dans le wagon </w:t>
      </w:r>
      <w:r w:rsidR="0062613D">
        <w:rPr>
          <w:rFonts w:ascii="Times New Roman" w:hAnsi="Times New Roman" w:cs="Times New Roman"/>
          <w:lang w:val="fr-FR"/>
        </w:rPr>
        <w:t>... (1</w:t>
      </w:r>
      <w:r w:rsidR="006714AA">
        <w:rPr>
          <w:rFonts w:ascii="Times New Roman" w:hAnsi="Times New Roman" w:cs="Times New Roman"/>
          <w:lang w:val="fr-FR"/>
        </w:rPr>
        <w:t>7</w:t>
      </w:r>
      <w:r w:rsidR="0062613D">
        <w:rPr>
          <w:rFonts w:ascii="Times New Roman" w:hAnsi="Times New Roman" w:cs="Times New Roman"/>
          <w:lang w:val="fr-FR"/>
        </w:rPr>
        <w:t xml:space="preserve">) … </w:t>
      </w:r>
      <w:r w:rsidRPr="00A2607C">
        <w:rPr>
          <w:rFonts w:ascii="Times New Roman" w:hAnsi="Times New Roman" w:cs="Times New Roman"/>
        </w:rPr>
        <w:t>sur des passagers et en leur réclamant de quoi manger ou boire.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 xml:space="preserve">Jordan Neely, </w:t>
      </w:r>
      <w:r w:rsidR="00F36AB8">
        <w:rPr>
          <w:rFonts w:ascii="Times New Roman" w:hAnsi="Times New Roman" w:cs="Times New Roman"/>
          <w:lang w:val="fr-FR"/>
        </w:rPr>
        <w:t>... (1</w:t>
      </w:r>
      <w:r w:rsidR="006714AA">
        <w:rPr>
          <w:rFonts w:ascii="Times New Roman" w:hAnsi="Times New Roman" w:cs="Times New Roman"/>
          <w:lang w:val="fr-FR"/>
        </w:rPr>
        <w:t>8</w:t>
      </w:r>
      <w:r w:rsidR="00F36AB8">
        <w:rPr>
          <w:rFonts w:ascii="Times New Roman" w:hAnsi="Times New Roman" w:cs="Times New Roman"/>
          <w:lang w:val="fr-FR"/>
        </w:rPr>
        <w:t xml:space="preserve">) … </w:t>
      </w:r>
      <w:r w:rsidRPr="00A2607C">
        <w:rPr>
          <w:rFonts w:ascii="Times New Roman" w:hAnsi="Times New Roman" w:cs="Times New Roman"/>
        </w:rPr>
        <w:t xml:space="preserve">la famille s'est exprimée dans la presse, est un </w:t>
      </w:r>
      <w:r w:rsidR="00F36AB8">
        <w:rPr>
          <w:rFonts w:ascii="Times New Roman" w:hAnsi="Times New Roman" w:cs="Times New Roman"/>
          <w:lang w:val="fr-FR"/>
        </w:rPr>
        <w:t>SDF</w:t>
      </w:r>
      <w:r w:rsidRPr="00A2607C">
        <w:rPr>
          <w:rFonts w:ascii="Times New Roman" w:hAnsi="Times New Roman" w:cs="Times New Roman"/>
        </w:rPr>
        <w:t xml:space="preserve"> qui avait été interpellé des dizaines de fois, notamment pour tapage sur la voie publique. Il souffrait</w:t>
      </w:r>
      <w:r w:rsidR="00350896" w:rsidRPr="00350896">
        <w:rPr>
          <w:rFonts w:ascii="Times New Roman" w:hAnsi="Times New Roman" w:cs="Times New Roman"/>
          <w:lang w:val="fr-FR"/>
        </w:rPr>
        <w:t xml:space="preserve"> </w:t>
      </w:r>
      <w:r w:rsidRPr="00A2607C">
        <w:rPr>
          <w:rFonts w:ascii="Times New Roman" w:hAnsi="Times New Roman" w:cs="Times New Roman"/>
        </w:rPr>
        <w:t xml:space="preserve">de </w:t>
      </w:r>
      <w:r w:rsidRPr="00A2607C">
        <w:rPr>
          <w:rFonts w:ascii="Times New Roman" w:hAnsi="Times New Roman" w:cs="Times New Roman"/>
        </w:rPr>
        <w:lastRenderedPageBreak/>
        <w:t>troubles</w:t>
      </w:r>
      <w:r w:rsidR="00E34FF6">
        <w:rPr>
          <w:rFonts w:ascii="Times New Roman" w:hAnsi="Times New Roman" w:cs="Times New Roman"/>
          <w:lang w:val="fr-FR"/>
        </w:rPr>
        <w:t xml:space="preserve"> </w:t>
      </w:r>
      <w:r w:rsidR="00E34FF6" w:rsidRPr="00F32F34">
        <w:rPr>
          <w:rFonts w:ascii="Times New Roman" w:hAnsi="Times New Roman" w:cs="Times New Roman"/>
          <w:lang w:val="fr-FR"/>
        </w:rPr>
        <w:t>psychiatriques</w:t>
      </w:r>
      <w:r w:rsidRPr="00A2607C">
        <w:rPr>
          <w:rFonts w:ascii="Times New Roman" w:hAnsi="Times New Roman" w:cs="Times New Roman"/>
        </w:rPr>
        <w:t xml:space="preserve">, dans une mégapole de 8,5 millions d'habitants aux </w:t>
      </w:r>
      <w:r w:rsidR="00F32F34">
        <w:rPr>
          <w:rFonts w:ascii="Times New Roman" w:hAnsi="Times New Roman" w:cs="Times New Roman"/>
          <w:lang w:val="fr-FR"/>
        </w:rPr>
        <w:t>... (1</w:t>
      </w:r>
      <w:r w:rsidR="006714AA">
        <w:rPr>
          <w:rFonts w:ascii="Times New Roman" w:hAnsi="Times New Roman" w:cs="Times New Roman"/>
          <w:lang w:val="fr-FR"/>
        </w:rPr>
        <w:t>9</w:t>
      </w:r>
      <w:r w:rsidR="00F32F34">
        <w:rPr>
          <w:rFonts w:ascii="Times New Roman" w:hAnsi="Times New Roman" w:cs="Times New Roman"/>
          <w:lang w:val="fr-FR"/>
        </w:rPr>
        <w:t xml:space="preserve">) … </w:t>
      </w:r>
      <w:r w:rsidRPr="00A2607C">
        <w:rPr>
          <w:rFonts w:ascii="Times New Roman" w:hAnsi="Times New Roman" w:cs="Times New Roman"/>
        </w:rPr>
        <w:t xml:space="preserve">socio-économiques </w:t>
      </w:r>
      <w:r w:rsidR="000D27F6">
        <w:rPr>
          <w:rFonts w:ascii="Times New Roman" w:hAnsi="Times New Roman" w:cs="Times New Roman"/>
          <w:lang w:val="fr-FR"/>
        </w:rPr>
        <w:t>bien connues</w:t>
      </w:r>
      <w:r w:rsidRPr="00A2607C">
        <w:rPr>
          <w:rFonts w:ascii="Times New Roman" w:hAnsi="Times New Roman" w:cs="Times New Roman"/>
        </w:rPr>
        <w:t>.</w:t>
      </w:r>
    </w:p>
    <w:p w:rsidR="00174DD8" w:rsidRPr="00A2607C" w:rsidRDefault="00174DD8" w:rsidP="00A2607C">
      <w:pPr>
        <w:spacing w:line="360" w:lineRule="auto"/>
        <w:jc w:val="both"/>
        <w:rPr>
          <w:rFonts w:ascii="Times New Roman" w:hAnsi="Times New Roman" w:cs="Times New Roman"/>
        </w:rPr>
      </w:pPr>
      <w:r w:rsidRPr="00A2607C">
        <w:rPr>
          <w:rFonts w:ascii="Times New Roman" w:hAnsi="Times New Roman" w:cs="Times New Roman"/>
        </w:rPr>
        <w:t xml:space="preserve">La gauche </w:t>
      </w:r>
      <w:r w:rsidR="000919C1">
        <w:rPr>
          <w:rFonts w:ascii="Times New Roman" w:hAnsi="Times New Roman" w:cs="Times New Roman"/>
          <w:lang w:val="fr-FR"/>
        </w:rPr>
        <w:t>s’est emparée de</w:t>
      </w:r>
      <w:r w:rsidRPr="00A2607C">
        <w:rPr>
          <w:rFonts w:ascii="Times New Roman" w:hAnsi="Times New Roman" w:cs="Times New Roman"/>
        </w:rPr>
        <w:t xml:space="preserve"> cette affaire</w:t>
      </w:r>
      <w:r w:rsidR="00CA36E3" w:rsidRPr="00CA36E3">
        <w:rPr>
          <w:rFonts w:ascii="Times New Roman" w:hAnsi="Times New Roman" w:cs="Times New Roman"/>
          <w:lang w:val="fr-FR"/>
        </w:rPr>
        <w:t xml:space="preserve"> e</w:t>
      </w:r>
      <w:r w:rsidR="00CA36E3">
        <w:rPr>
          <w:rFonts w:ascii="Times New Roman" w:hAnsi="Times New Roman" w:cs="Times New Roman"/>
          <w:lang w:val="fr-FR"/>
        </w:rPr>
        <w:t xml:space="preserve">n </w:t>
      </w:r>
      <w:r w:rsidRPr="00A2607C">
        <w:rPr>
          <w:rFonts w:ascii="Times New Roman" w:hAnsi="Times New Roman" w:cs="Times New Roman"/>
        </w:rPr>
        <w:t xml:space="preserve">dénonçant un « meurtre » et des </w:t>
      </w:r>
      <w:r w:rsidR="007F1077">
        <w:rPr>
          <w:rFonts w:ascii="Times New Roman" w:hAnsi="Times New Roman" w:cs="Times New Roman"/>
          <w:lang w:val="fr-FR"/>
        </w:rPr>
        <w:t>... (</w:t>
      </w:r>
      <w:r w:rsidR="006714AA">
        <w:rPr>
          <w:rFonts w:ascii="Times New Roman" w:hAnsi="Times New Roman" w:cs="Times New Roman"/>
          <w:lang w:val="fr-FR"/>
        </w:rPr>
        <w:t>20</w:t>
      </w:r>
      <w:r w:rsidR="007F1077">
        <w:rPr>
          <w:rFonts w:ascii="Times New Roman" w:hAnsi="Times New Roman" w:cs="Times New Roman"/>
          <w:lang w:val="fr-FR"/>
        </w:rPr>
        <w:t xml:space="preserve">) … </w:t>
      </w:r>
      <w:r w:rsidRPr="00A2607C">
        <w:rPr>
          <w:rFonts w:ascii="Times New Roman" w:hAnsi="Times New Roman" w:cs="Times New Roman"/>
        </w:rPr>
        <w:t>ont eu lieu à Manhattan et à Brooklyn.</w:t>
      </w:r>
    </w:p>
    <w:p w:rsidR="00174DD8" w:rsidRPr="004933E3" w:rsidRDefault="004933E3" w:rsidP="00A2607C">
      <w:p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413A4D">
        <w:rPr>
          <w:rFonts w:ascii="Times New Roman" w:hAnsi="Times New Roman" w:cs="Times New Roman"/>
          <w:lang w:val="fr-FR"/>
        </w:rPr>
        <w:t>d</w:t>
      </w:r>
      <w:r>
        <w:rPr>
          <w:rFonts w:ascii="Times New Roman" w:hAnsi="Times New Roman" w:cs="Times New Roman"/>
          <w:lang w:val="fr-FR"/>
        </w:rPr>
        <w:t>’après</w:t>
      </w:r>
      <w:proofErr w:type="gramEnd"/>
      <w:r>
        <w:rPr>
          <w:rFonts w:ascii="Times New Roman" w:hAnsi="Times New Roman" w:cs="Times New Roman"/>
          <w:lang w:val="fr-FR"/>
        </w:rPr>
        <w:t xml:space="preserve"> : </w:t>
      </w:r>
      <w:hyperlink r:id="rId8" w:history="1">
        <w:r w:rsidR="00413A4D" w:rsidRPr="00253AFC">
          <w:rPr>
            <w:rStyle w:val="Lienhypertexte"/>
            <w:rFonts w:ascii="Times New Roman" w:hAnsi="Times New Roman" w:cs="Times New Roman"/>
            <w:lang w:val="fr-FR"/>
          </w:rPr>
          <w:t>https://www.lepoint.fr/</w:t>
        </w:r>
      </w:hyperlink>
      <w:r w:rsidR="00413A4D">
        <w:rPr>
          <w:rFonts w:ascii="Times New Roman" w:hAnsi="Times New Roman" w:cs="Times New Roman"/>
          <w:lang w:val="fr-FR"/>
        </w:rPr>
        <w:t xml:space="preserve"> </w:t>
      </w:r>
    </w:p>
    <w:p w:rsidR="001926FF" w:rsidRDefault="001926FF" w:rsidP="00A2607C">
      <w:pPr>
        <w:spacing w:line="360" w:lineRule="auto"/>
        <w:rPr>
          <w:rFonts w:ascii="Times New Roman" w:hAnsi="Times New Roman" w:cs="Times New Roman"/>
        </w:rPr>
      </w:pPr>
    </w:p>
    <w:p w:rsidR="00A2607C" w:rsidRDefault="00A2607C" w:rsidP="00A2607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"/>
        <w:gridCol w:w="2019"/>
        <w:gridCol w:w="1983"/>
        <w:gridCol w:w="2029"/>
        <w:gridCol w:w="1989"/>
      </w:tblGrid>
      <w:tr w:rsidR="00BA604F" w:rsidRPr="00D32E85" w:rsidTr="006714AA">
        <w:tc>
          <w:tcPr>
            <w:tcW w:w="996" w:type="dxa"/>
          </w:tcPr>
          <w:p w:rsidR="00A2607C" w:rsidRPr="00D32E85" w:rsidRDefault="00A2607C" w:rsidP="00A260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19" w:type="dxa"/>
          </w:tcPr>
          <w:p w:rsidR="00A2607C" w:rsidRPr="00D32E85" w:rsidRDefault="00A2607C" w:rsidP="00A26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  <w:t>A</w:t>
            </w:r>
          </w:p>
        </w:tc>
        <w:tc>
          <w:tcPr>
            <w:tcW w:w="1983" w:type="dxa"/>
          </w:tcPr>
          <w:p w:rsidR="00A2607C" w:rsidRPr="00D32E85" w:rsidRDefault="00A2607C" w:rsidP="00A26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  <w:t>B</w:t>
            </w:r>
          </w:p>
        </w:tc>
        <w:tc>
          <w:tcPr>
            <w:tcW w:w="2029" w:type="dxa"/>
          </w:tcPr>
          <w:p w:rsidR="00A2607C" w:rsidRPr="00D32E85" w:rsidRDefault="00A2607C" w:rsidP="00A26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  <w:t>C</w:t>
            </w:r>
          </w:p>
        </w:tc>
        <w:tc>
          <w:tcPr>
            <w:tcW w:w="1989" w:type="dxa"/>
          </w:tcPr>
          <w:p w:rsidR="00A2607C" w:rsidRPr="00D32E85" w:rsidRDefault="00A2607C" w:rsidP="00A26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</w:pPr>
            <w:r w:rsidRPr="00D32E85">
              <w:rPr>
                <w:rFonts w:ascii="Times New Roman" w:hAnsi="Times New Roman" w:cs="Times New Roman"/>
                <w:b/>
                <w:bCs/>
                <w:color w:val="000000" w:themeColor="text1"/>
                <w:lang w:val="pl-PL"/>
              </w:rPr>
              <w:t>D</w:t>
            </w:r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1.</w:t>
            </w:r>
          </w:p>
        </w:tc>
        <w:tc>
          <w:tcPr>
            <w:tcW w:w="2019" w:type="dxa"/>
          </w:tcPr>
          <w:p w:rsidR="00A2607C" w:rsidRPr="00BA604F" w:rsidRDefault="004B2D3F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sans-abri</w:t>
            </w:r>
          </w:p>
        </w:tc>
        <w:tc>
          <w:tcPr>
            <w:tcW w:w="1983" w:type="dxa"/>
          </w:tcPr>
          <w:p w:rsidR="00A2607C" w:rsidRPr="00BA604F" w:rsidRDefault="008277AE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sans</w:t>
            </w:r>
            <w:proofErr w:type="spellEnd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-</w:t>
            </w:r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cœur</w:t>
            </w:r>
          </w:p>
        </w:tc>
        <w:tc>
          <w:tcPr>
            <w:tcW w:w="2029" w:type="dxa"/>
          </w:tcPr>
          <w:p w:rsidR="00A2607C" w:rsidRPr="00BA604F" w:rsidRDefault="008277AE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sans-papiers</w:t>
            </w:r>
            <w:proofErr w:type="spellEnd"/>
          </w:p>
        </w:tc>
        <w:tc>
          <w:tcPr>
            <w:tcW w:w="1989" w:type="dxa"/>
          </w:tcPr>
          <w:p w:rsidR="00A2607C" w:rsidRPr="00BA604F" w:rsidRDefault="008277AE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sans-patrie</w:t>
            </w:r>
            <w:proofErr w:type="spellEnd"/>
          </w:p>
        </w:tc>
      </w:tr>
      <w:tr w:rsidR="00BA604F" w:rsidRPr="00BA604F" w:rsidTr="006714AA">
        <w:tc>
          <w:tcPr>
            <w:tcW w:w="996" w:type="dxa"/>
            <w:shd w:val="clear" w:color="auto" w:fill="auto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2.</w:t>
            </w:r>
          </w:p>
        </w:tc>
        <w:tc>
          <w:tcPr>
            <w:tcW w:w="2019" w:type="dxa"/>
            <w:shd w:val="clear" w:color="auto" w:fill="auto"/>
          </w:tcPr>
          <w:p w:rsidR="00A2607C" w:rsidRPr="00BA604F" w:rsidRDefault="00962DF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un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autre</w:t>
            </w:r>
          </w:p>
        </w:tc>
        <w:tc>
          <w:tcPr>
            <w:tcW w:w="1983" w:type="dxa"/>
            <w:shd w:val="clear" w:color="auto" w:fill="auto"/>
          </w:tcPr>
          <w:p w:rsidR="00A2607C" w:rsidRPr="00BA604F" w:rsidRDefault="00962DF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l’autre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A2607C" w:rsidRPr="00BA604F" w:rsidRDefault="00962DF9" w:rsidP="006714AA">
            <w:pPr>
              <w:tabs>
                <w:tab w:val="left" w:pos="42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d'autres</w:t>
            </w:r>
          </w:p>
        </w:tc>
        <w:tc>
          <w:tcPr>
            <w:tcW w:w="1989" w:type="dxa"/>
            <w:shd w:val="clear" w:color="auto" w:fill="auto"/>
          </w:tcPr>
          <w:p w:rsidR="00A2607C" w:rsidRPr="00BA604F" w:rsidRDefault="00962DF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les</w:t>
            </w:r>
            <w:proofErr w:type="spellEnd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autres</w:t>
            </w:r>
            <w:proofErr w:type="spell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3.</w:t>
            </w:r>
          </w:p>
        </w:tc>
        <w:tc>
          <w:tcPr>
            <w:tcW w:w="2019" w:type="dxa"/>
          </w:tcPr>
          <w:p w:rsidR="00A2607C" w:rsidRPr="00BA604F" w:rsidRDefault="0076394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en justice</w:t>
            </w:r>
          </w:p>
        </w:tc>
        <w:tc>
          <w:tcPr>
            <w:tcW w:w="1983" w:type="dxa"/>
          </w:tcPr>
          <w:p w:rsidR="00A2607C" w:rsidRPr="00BA604F" w:rsidRDefault="0076394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en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police</w:t>
            </w:r>
          </w:p>
        </w:tc>
        <w:tc>
          <w:tcPr>
            <w:tcW w:w="2029" w:type="dxa"/>
          </w:tcPr>
          <w:p w:rsidR="00A2607C" w:rsidRPr="00BA604F" w:rsidRDefault="0076394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en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juge</w:t>
            </w:r>
          </w:p>
        </w:tc>
        <w:tc>
          <w:tcPr>
            <w:tcW w:w="1989" w:type="dxa"/>
          </w:tcPr>
          <w:p w:rsidR="00A2607C" w:rsidRPr="00BA604F" w:rsidRDefault="00B773D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en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instance</w:t>
            </w:r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4.</w:t>
            </w:r>
          </w:p>
        </w:tc>
        <w:tc>
          <w:tcPr>
            <w:tcW w:w="2019" w:type="dxa"/>
          </w:tcPr>
          <w:p w:rsidR="00A2607C" w:rsidRPr="00BA604F" w:rsidRDefault="00B773D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chez</w:t>
            </w:r>
            <w:proofErr w:type="gramEnd"/>
          </w:p>
        </w:tc>
        <w:tc>
          <w:tcPr>
            <w:tcW w:w="1983" w:type="dxa"/>
          </w:tcPr>
          <w:p w:rsidR="00A2607C" w:rsidRPr="00BA604F" w:rsidRDefault="00B773D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à</w:t>
            </w:r>
          </w:p>
        </w:tc>
        <w:tc>
          <w:tcPr>
            <w:tcW w:w="2029" w:type="dxa"/>
          </w:tcPr>
          <w:p w:rsidR="00A2607C" w:rsidRPr="00BA604F" w:rsidRDefault="00B773D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vers</w:t>
            </w:r>
            <w:proofErr w:type="gramEnd"/>
          </w:p>
        </w:tc>
        <w:tc>
          <w:tcPr>
            <w:tcW w:w="1989" w:type="dxa"/>
          </w:tcPr>
          <w:p w:rsidR="00A2607C" w:rsidRPr="00BA604F" w:rsidRDefault="00B773D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auprès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5.</w:t>
            </w:r>
          </w:p>
        </w:tc>
        <w:tc>
          <w:tcPr>
            <w:tcW w:w="2019" w:type="dxa"/>
          </w:tcPr>
          <w:p w:rsidR="00A2607C" w:rsidRPr="00BA604F" w:rsidRDefault="008F782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son</w:t>
            </w:r>
            <w:proofErr w:type="gramEnd"/>
          </w:p>
        </w:tc>
        <w:tc>
          <w:tcPr>
            <w:tcW w:w="1983" w:type="dxa"/>
          </w:tcPr>
          <w:p w:rsidR="00A2607C" w:rsidRPr="00BA604F" w:rsidRDefault="008F782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ses</w:t>
            </w:r>
            <w:proofErr w:type="gramEnd"/>
          </w:p>
        </w:tc>
        <w:tc>
          <w:tcPr>
            <w:tcW w:w="2029" w:type="dxa"/>
          </w:tcPr>
          <w:p w:rsidR="00A2607C" w:rsidRPr="00BA604F" w:rsidRDefault="008F782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leur</w:t>
            </w:r>
            <w:proofErr w:type="gramEnd"/>
          </w:p>
        </w:tc>
        <w:tc>
          <w:tcPr>
            <w:tcW w:w="1989" w:type="dxa"/>
          </w:tcPr>
          <w:p w:rsidR="00A2607C" w:rsidRPr="008F782B" w:rsidRDefault="008F782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leurs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A260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6.</w:t>
            </w:r>
          </w:p>
        </w:tc>
        <w:tc>
          <w:tcPr>
            <w:tcW w:w="2019" w:type="dxa"/>
          </w:tcPr>
          <w:p w:rsidR="00A2607C" w:rsidRPr="00BA604F" w:rsidRDefault="0048255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d'un</w:t>
            </w:r>
          </w:p>
        </w:tc>
        <w:tc>
          <w:tcPr>
            <w:tcW w:w="1983" w:type="dxa"/>
          </w:tcPr>
          <w:p w:rsidR="00A2607C" w:rsidRPr="00BA604F" w:rsidRDefault="0048255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un</w:t>
            </w:r>
            <w:proofErr w:type="gramEnd"/>
          </w:p>
        </w:tc>
        <w:tc>
          <w:tcPr>
            <w:tcW w:w="2029" w:type="dxa"/>
          </w:tcPr>
          <w:p w:rsidR="00A2607C" w:rsidRPr="00BA604F" w:rsidRDefault="0048255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du</w:t>
            </w:r>
            <w:proofErr w:type="gramEnd"/>
          </w:p>
        </w:tc>
        <w:tc>
          <w:tcPr>
            <w:tcW w:w="1989" w:type="dxa"/>
          </w:tcPr>
          <w:p w:rsidR="00A2607C" w:rsidRPr="00BA604F" w:rsidRDefault="0048255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le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7.</w:t>
            </w:r>
          </w:p>
        </w:tc>
        <w:tc>
          <w:tcPr>
            <w:tcW w:w="2019" w:type="dxa"/>
          </w:tcPr>
          <w:p w:rsidR="00A2607C" w:rsidRPr="00BA604F" w:rsidRDefault="00B65F7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libéré</w:t>
            </w:r>
            <w:proofErr w:type="gramEnd"/>
          </w:p>
        </w:tc>
        <w:tc>
          <w:tcPr>
            <w:tcW w:w="1983" w:type="dxa"/>
          </w:tcPr>
          <w:p w:rsidR="00A2607C" w:rsidRPr="00BA604F" w:rsidRDefault="00B65F7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déféré</w:t>
            </w:r>
          </w:p>
        </w:tc>
        <w:tc>
          <w:tcPr>
            <w:tcW w:w="2029" w:type="dxa"/>
          </w:tcPr>
          <w:p w:rsidR="00A2607C" w:rsidRPr="00BA604F" w:rsidRDefault="00B65F7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provoqué</w:t>
            </w:r>
            <w:proofErr w:type="gramEnd"/>
          </w:p>
        </w:tc>
        <w:tc>
          <w:tcPr>
            <w:tcW w:w="1989" w:type="dxa"/>
          </w:tcPr>
          <w:p w:rsidR="00A2607C" w:rsidRPr="00BA604F" w:rsidRDefault="00B65F7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soupçonné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8.</w:t>
            </w:r>
          </w:p>
        </w:tc>
        <w:tc>
          <w:tcPr>
            <w:tcW w:w="2019" w:type="dxa"/>
          </w:tcPr>
          <w:p w:rsidR="00A2607C" w:rsidRPr="009D7615" w:rsidRDefault="009D761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accusation</w:t>
            </w:r>
            <w:proofErr w:type="gramEnd"/>
          </w:p>
        </w:tc>
        <w:tc>
          <w:tcPr>
            <w:tcW w:w="1983" w:type="dxa"/>
          </w:tcPr>
          <w:p w:rsidR="00A2607C" w:rsidRPr="00BA604F" w:rsidRDefault="009D761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provocation</w:t>
            </w:r>
            <w:proofErr w:type="gramEnd"/>
          </w:p>
        </w:tc>
        <w:tc>
          <w:tcPr>
            <w:tcW w:w="2029" w:type="dxa"/>
          </w:tcPr>
          <w:p w:rsidR="00A2607C" w:rsidRPr="00BA604F" w:rsidRDefault="009F33C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situation</w:t>
            </w:r>
            <w:proofErr w:type="gramEnd"/>
          </w:p>
        </w:tc>
        <w:tc>
          <w:tcPr>
            <w:tcW w:w="1989" w:type="dxa"/>
          </w:tcPr>
          <w:p w:rsidR="00A2607C" w:rsidRPr="00BA604F" w:rsidRDefault="009F33C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transformation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9.</w:t>
            </w:r>
          </w:p>
        </w:tc>
        <w:tc>
          <w:tcPr>
            <w:tcW w:w="2019" w:type="dxa"/>
          </w:tcPr>
          <w:p w:rsidR="00A2607C" w:rsidRPr="00BA604F" w:rsidRDefault="00992983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d’empêcher</w:t>
            </w:r>
            <w:proofErr w:type="gramEnd"/>
          </w:p>
        </w:tc>
        <w:tc>
          <w:tcPr>
            <w:tcW w:w="1983" w:type="dxa"/>
          </w:tcPr>
          <w:p w:rsidR="00A2607C" w:rsidRPr="00BA604F" w:rsidRDefault="00992983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d’avoir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empêché</w:t>
            </w:r>
          </w:p>
        </w:tc>
        <w:tc>
          <w:tcPr>
            <w:tcW w:w="2029" w:type="dxa"/>
          </w:tcPr>
          <w:p w:rsidR="00A2607C" w:rsidRPr="00BA604F" w:rsidRDefault="00992983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de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provoquer</w:t>
            </w:r>
          </w:p>
        </w:tc>
        <w:tc>
          <w:tcPr>
            <w:tcW w:w="1989" w:type="dxa"/>
          </w:tcPr>
          <w:p w:rsidR="00A2607C" w:rsidRPr="00BA604F" w:rsidRDefault="00570CF7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d'avoir provoqué</w:t>
            </w:r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A2607C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10.</w:t>
            </w:r>
          </w:p>
        </w:tc>
        <w:tc>
          <w:tcPr>
            <w:tcW w:w="2019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vécu</w:t>
            </w:r>
          </w:p>
        </w:tc>
        <w:tc>
          <w:tcPr>
            <w:tcW w:w="1983" w:type="dxa"/>
          </w:tcPr>
          <w:p w:rsidR="00A2607C" w:rsidRPr="00BA604F" w:rsidRDefault="00992983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vivait</w:t>
            </w:r>
          </w:p>
        </w:tc>
        <w:tc>
          <w:tcPr>
            <w:tcW w:w="2029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aurait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vécu</w:t>
            </w:r>
          </w:p>
        </w:tc>
        <w:tc>
          <w:tcPr>
            <w:tcW w:w="1989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vivrait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6838BB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11.</w:t>
            </w:r>
          </w:p>
        </w:tc>
        <w:tc>
          <w:tcPr>
            <w:tcW w:w="2019" w:type="dxa"/>
          </w:tcPr>
          <w:p w:rsidR="00A2607C" w:rsidRPr="00BA604F" w:rsidRDefault="00B31BAC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fabuleux</w:t>
            </w:r>
            <w:proofErr w:type="gramEnd"/>
          </w:p>
        </w:tc>
        <w:tc>
          <w:tcPr>
            <w:tcW w:w="1983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ignoré</w:t>
            </w:r>
            <w:proofErr w:type="gramEnd"/>
          </w:p>
        </w:tc>
        <w:tc>
          <w:tcPr>
            <w:tcW w:w="2029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méconnu</w:t>
            </w:r>
            <w:proofErr w:type="gramEnd"/>
          </w:p>
        </w:tc>
        <w:tc>
          <w:tcPr>
            <w:tcW w:w="1989" w:type="dxa"/>
          </w:tcPr>
          <w:p w:rsidR="00A2607C" w:rsidRPr="00BA604F" w:rsidRDefault="001B6E09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réputé</w:t>
            </w:r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6838BB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12.</w:t>
            </w:r>
          </w:p>
        </w:tc>
        <w:tc>
          <w:tcPr>
            <w:tcW w:w="2019" w:type="dxa"/>
          </w:tcPr>
          <w:p w:rsidR="00A2607C" w:rsidRPr="00BA604F" w:rsidRDefault="00B31BAC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performances</w:t>
            </w:r>
          </w:p>
        </w:tc>
        <w:tc>
          <w:tcPr>
            <w:tcW w:w="1983" w:type="dxa"/>
          </w:tcPr>
          <w:p w:rsidR="00A2607C" w:rsidRPr="00BA604F" w:rsidRDefault="00B31BAC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spectacles</w:t>
            </w:r>
            <w:proofErr w:type="gramEnd"/>
          </w:p>
        </w:tc>
        <w:tc>
          <w:tcPr>
            <w:tcW w:w="2029" w:type="dxa"/>
          </w:tcPr>
          <w:p w:rsidR="00A2607C" w:rsidRPr="00BA604F" w:rsidRDefault="00B31BAC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jeux</w:t>
            </w:r>
            <w:proofErr w:type="gramEnd"/>
          </w:p>
        </w:tc>
        <w:tc>
          <w:tcPr>
            <w:tcW w:w="1989" w:type="dxa"/>
          </w:tcPr>
          <w:p w:rsidR="00A2607C" w:rsidRPr="00BA604F" w:rsidRDefault="00B31BAC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shows</w:t>
            </w:r>
            <w:proofErr w:type="gramEnd"/>
          </w:p>
        </w:tc>
      </w:tr>
      <w:tr w:rsidR="00BA604F" w:rsidRPr="00BA604F" w:rsidTr="006714AA">
        <w:tc>
          <w:tcPr>
            <w:tcW w:w="996" w:type="dxa"/>
            <w:shd w:val="clear" w:color="auto" w:fill="auto"/>
          </w:tcPr>
          <w:p w:rsidR="00A2607C" w:rsidRPr="00BA604F" w:rsidRDefault="006838BB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13.</w:t>
            </w:r>
          </w:p>
        </w:tc>
        <w:tc>
          <w:tcPr>
            <w:tcW w:w="2019" w:type="dxa"/>
            <w:shd w:val="clear" w:color="auto" w:fill="auto"/>
          </w:tcPr>
          <w:p w:rsidR="00A2607C" w:rsidRPr="00BA604F" w:rsidRDefault="007B0CC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cachée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A2607C" w:rsidRPr="00BA604F" w:rsidRDefault="007B0CC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diffusée</w:t>
            </w:r>
          </w:p>
        </w:tc>
        <w:tc>
          <w:tcPr>
            <w:tcW w:w="2029" w:type="dxa"/>
            <w:shd w:val="clear" w:color="auto" w:fill="auto"/>
          </w:tcPr>
          <w:p w:rsidR="00A2607C" w:rsidRPr="00BA604F" w:rsidRDefault="007B0CC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proclamée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A2607C" w:rsidRPr="00BA604F" w:rsidRDefault="007B0CCB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définie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6838BB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14.</w:t>
            </w:r>
          </w:p>
        </w:tc>
        <w:tc>
          <w:tcPr>
            <w:tcW w:w="2019" w:type="dxa"/>
          </w:tcPr>
          <w:p w:rsidR="00A2607C" w:rsidRPr="00BA604F" w:rsidRDefault="00722B2F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Alors</w:t>
            </w:r>
          </w:p>
        </w:tc>
        <w:tc>
          <w:tcPr>
            <w:tcW w:w="1983" w:type="dxa"/>
          </w:tcPr>
          <w:p w:rsidR="00A2607C" w:rsidRPr="00BA604F" w:rsidRDefault="00722B2F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Durant</w:t>
            </w:r>
          </w:p>
        </w:tc>
        <w:tc>
          <w:tcPr>
            <w:tcW w:w="2029" w:type="dxa"/>
          </w:tcPr>
          <w:p w:rsidR="00A2607C" w:rsidRPr="00BA604F" w:rsidRDefault="00722B2F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Dès que</w:t>
            </w:r>
          </w:p>
        </w:tc>
        <w:tc>
          <w:tcPr>
            <w:tcW w:w="1989" w:type="dxa"/>
          </w:tcPr>
          <w:p w:rsidR="00A2607C" w:rsidRPr="00BA604F" w:rsidRDefault="00722B2F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Aussitôt que</w:t>
            </w:r>
          </w:p>
        </w:tc>
      </w:tr>
      <w:tr w:rsidR="00BA604F" w:rsidRPr="00BA604F" w:rsidTr="006714AA">
        <w:tc>
          <w:tcPr>
            <w:tcW w:w="996" w:type="dxa"/>
          </w:tcPr>
          <w:p w:rsidR="00A2607C" w:rsidRPr="00BA604F" w:rsidRDefault="006838BB" w:rsidP="007C3D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15.</w:t>
            </w:r>
          </w:p>
        </w:tc>
        <w:tc>
          <w:tcPr>
            <w:tcW w:w="2019" w:type="dxa"/>
          </w:tcPr>
          <w:p w:rsidR="00A2607C" w:rsidRPr="00BA604F" w:rsidRDefault="009F33C5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9F33C5">
              <w:rPr>
                <w:rFonts w:ascii="Times New Roman" w:hAnsi="Times New Roman" w:cs="Times New Roman"/>
                <w:color w:val="000000" w:themeColor="text1"/>
              </w:rPr>
              <w:t>serrer</w:t>
            </w:r>
          </w:p>
        </w:tc>
        <w:tc>
          <w:tcPr>
            <w:tcW w:w="1983" w:type="dxa"/>
          </w:tcPr>
          <w:p w:rsidR="00A2607C" w:rsidRPr="00BA604F" w:rsidRDefault="00A217A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briser</w:t>
            </w:r>
            <w:proofErr w:type="gramEnd"/>
          </w:p>
        </w:tc>
        <w:tc>
          <w:tcPr>
            <w:tcW w:w="2029" w:type="dxa"/>
          </w:tcPr>
          <w:p w:rsidR="00A2607C" w:rsidRPr="00BA604F" w:rsidRDefault="00A217A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monter</w:t>
            </w:r>
            <w:proofErr w:type="gramEnd"/>
          </w:p>
        </w:tc>
        <w:tc>
          <w:tcPr>
            <w:tcW w:w="1989" w:type="dxa"/>
          </w:tcPr>
          <w:p w:rsidR="00A2607C" w:rsidRPr="00BA604F" w:rsidRDefault="00A217A0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couper </w:t>
            </w:r>
          </w:p>
        </w:tc>
      </w:tr>
      <w:tr w:rsidR="00BA604F" w:rsidRPr="00BA604F" w:rsidTr="006714AA">
        <w:tc>
          <w:tcPr>
            <w:tcW w:w="996" w:type="dxa"/>
          </w:tcPr>
          <w:p w:rsidR="006714AA" w:rsidRPr="00BA604F" w:rsidRDefault="006714AA" w:rsidP="006714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16</w:t>
            </w:r>
          </w:p>
        </w:tc>
        <w:tc>
          <w:tcPr>
            <w:tcW w:w="201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de</w:t>
            </w:r>
            <w:proofErr w:type="gramEnd"/>
          </w:p>
        </w:tc>
        <w:tc>
          <w:tcPr>
            <w:tcW w:w="1983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des</w:t>
            </w:r>
            <w:proofErr w:type="gramEnd"/>
          </w:p>
        </w:tc>
        <w:tc>
          <w:tcPr>
            <w:tcW w:w="202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à</w:t>
            </w:r>
            <w:proofErr w:type="gramEnd"/>
          </w:p>
        </w:tc>
        <w:tc>
          <w:tcPr>
            <w:tcW w:w="198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aux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6714AA" w:rsidRPr="00BA604F" w:rsidRDefault="006714AA" w:rsidP="006714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17.</w:t>
            </w:r>
          </w:p>
        </w:tc>
        <w:tc>
          <w:tcPr>
            <w:tcW w:w="201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crié</w:t>
            </w:r>
            <w:proofErr w:type="gramEnd"/>
          </w:p>
        </w:tc>
        <w:tc>
          <w:tcPr>
            <w:tcW w:w="1983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avoir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crié</w:t>
            </w:r>
          </w:p>
        </w:tc>
        <w:tc>
          <w:tcPr>
            <w:tcW w:w="202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en criant</w:t>
            </w:r>
          </w:p>
        </w:tc>
        <w:tc>
          <w:tcPr>
            <w:tcW w:w="198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en</w:t>
            </w:r>
            <w:proofErr w:type="gramEnd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ayant crié</w:t>
            </w:r>
          </w:p>
        </w:tc>
      </w:tr>
      <w:tr w:rsidR="00BA604F" w:rsidRPr="00BA604F" w:rsidTr="006714AA">
        <w:tc>
          <w:tcPr>
            <w:tcW w:w="996" w:type="dxa"/>
          </w:tcPr>
          <w:p w:rsidR="006714AA" w:rsidRPr="00BA604F" w:rsidRDefault="006714AA" w:rsidP="006714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18.</w:t>
            </w:r>
          </w:p>
        </w:tc>
        <w:tc>
          <w:tcPr>
            <w:tcW w:w="201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qui</w:t>
            </w:r>
            <w:proofErr w:type="gramEnd"/>
          </w:p>
        </w:tc>
        <w:tc>
          <w:tcPr>
            <w:tcW w:w="1983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que</w:t>
            </w:r>
            <w:proofErr w:type="gramEnd"/>
          </w:p>
        </w:tc>
        <w:tc>
          <w:tcPr>
            <w:tcW w:w="202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où</w:t>
            </w:r>
            <w:proofErr w:type="gramEnd"/>
          </w:p>
        </w:tc>
        <w:tc>
          <w:tcPr>
            <w:tcW w:w="198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dont</w:t>
            </w:r>
          </w:p>
        </w:tc>
      </w:tr>
      <w:tr w:rsidR="00BA604F" w:rsidRPr="00BA604F" w:rsidTr="006714AA">
        <w:tc>
          <w:tcPr>
            <w:tcW w:w="996" w:type="dxa"/>
          </w:tcPr>
          <w:p w:rsidR="006714AA" w:rsidRPr="00BA604F" w:rsidRDefault="006714AA" w:rsidP="006714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19.</w:t>
            </w:r>
          </w:p>
        </w:tc>
        <w:tc>
          <w:tcPr>
            <w:tcW w:w="201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inégalités</w:t>
            </w:r>
          </w:p>
        </w:tc>
        <w:tc>
          <w:tcPr>
            <w:tcW w:w="1983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libertés</w:t>
            </w:r>
            <w:proofErr w:type="gramEnd"/>
          </w:p>
        </w:tc>
        <w:tc>
          <w:tcPr>
            <w:tcW w:w="202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droits</w:t>
            </w:r>
            <w:proofErr w:type="gramEnd"/>
          </w:p>
        </w:tc>
        <w:tc>
          <w:tcPr>
            <w:tcW w:w="198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problèmes</w:t>
            </w:r>
            <w:proofErr w:type="gramEnd"/>
          </w:p>
        </w:tc>
      </w:tr>
      <w:tr w:rsidR="00BA604F" w:rsidRPr="00BA604F" w:rsidTr="006714AA">
        <w:tc>
          <w:tcPr>
            <w:tcW w:w="996" w:type="dxa"/>
          </w:tcPr>
          <w:p w:rsidR="006714AA" w:rsidRPr="00BA604F" w:rsidRDefault="006714AA" w:rsidP="006714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  <w:lang w:val="pl-PL"/>
              </w:rPr>
              <w:t>20.</w:t>
            </w:r>
          </w:p>
        </w:tc>
        <w:tc>
          <w:tcPr>
            <w:tcW w:w="201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défilés</w:t>
            </w:r>
            <w:proofErr w:type="gramEnd"/>
          </w:p>
        </w:tc>
        <w:tc>
          <w:tcPr>
            <w:tcW w:w="1983" w:type="dxa"/>
          </w:tcPr>
          <w:p w:rsidR="006714AA" w:rsidRPr="00BA604F" w:rsidRDefault="006714AA" w:rsidP="006714AA">
            <w:pPr>
              <w:tabs>
                <w:tab w:val="left" w:pos="46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parades</w:t>
            </w:r>
            <w:proofErr w:type="gramEnd"/>
          </w:p>
        </w:tc>
        <w:tc>
          <w:tcPr>
            <w:tcW w:w="202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04F">
              <w:rPr>
                <w:rFonts w:ascii="Times New Roman" w:hAnsi="Times New Roman" w:cs="Times New Roman"/>
                <w:color w:val="000000" w:themeColor="text1"/>
              </w:rPr>
              <w:t>manifestations</w:t>
            </w:r>
          </w:p>
        </w:tc>
        <w:tc>
          <w:tcPr>
            <w:tcW w:w="1989" w:type="dxa"/>
          </w:tcPr>
          <w:p w:rsidR="006714AA" w:rsidRPr="00BA604F" w:rsidRDefault="006714AA" w:rsidP="006714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gramStart"/>
            <w:r w:rsidRPr="00BA604F">
              <w:rPr>
                <w:rFonts w:ascii="Times New Roman" w:hAnsi="Times New Roman" w:cs="Times New Roman"/>
                <w:color w:val="000000" w:themeColor="text1"/>
                <w:lang w:val="fr-FR"/>
              </w:rPr>
              <w:t>procès</w:t>
            </w:r>
            <w:proofErr w:type="gramEnd"/>
          </w:p>
        </w:tc>
      </w:tr>
    </w:tbl>
    <w:p w:rsidR="00A2607C" w:rsidRDefault="00A2607C" w:rsidP="00A2607C">
      <w:pPr>
        <w:spacing w:line="360" w:lineRule="auto"/>
        <w:rPr>
          <w:rFonts w:ascii="Times New Roman" w:hAnsi="Times New Roman" w:cs="Times New Roman"/>
        </w:rPr>
      </w:pPr>
    </w:p>
    <w:p w:rsidR="00434467" w:rsidRPr="00434467" w:rsidRDefault="00434467" w:rsidP="00A2607C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Feuille de réponses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285D29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285D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01C00" w:rsidTr="00101C00">
        <w:tc>
          <w:tcPr>
            <w:tcW w:w="1129" w:type="dxa"/>
          </w:tcPr>
          <w:p w:rsidR="00101C00" w:rsidRPr="00101C00" w:rsidRDefault="00101C00" w:rsidP="00101C00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1C00" w:rsidRDefault="00101C00" w:rsidP="00A2607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01C00" w:rsidRDefault="00101C00" w:rsidP="00A2607C">
      <w:pPr>
        <w:spacing w:line="360" w:lineRule="auto"/>
        <w:rPr>
          <w:rFonts w:ascii="Times New Roman" w:hAnsi="Times New Roman" w:cs="Times New Roman"/>
        </w:rPr>
      </w:pPr>
    </w:p>
    <w:p w:rsidR="00D32E85" w:rsidRDefault="00D3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2E85" w:rsidRPr="00AC1ED0" w:rsidRDefault="00D32E85" w:rsidP="00A2607C">
      <w:pPr>
        <w:spacing w:line="360" w:lineRule="auto"/>
        <w:rPr>
          <w:rFonts w:ascii="Times New Roman" w:hAnsi="Times New Roman" w:cs="Times New Roman"/>
          <w:color w:val="FF0000"/>
          <w:lang w:val="fr-FR"/>
        </w:rPr>
      </w:pPr>
      <w:r w:rsidRPr="00AC1ED0">
        <w:rPr>
          <w:rFonts w:ascii="Times New Roman" w:hAnsi="Times New Roman" w:cs="Times New Roman"/>
          <w:color w:val="FF0000"/>
          <w:lang w:val="fr-FR"/>
        </w:rPr>
        <w:lastRenderedPageBreak/>
        <w:t>Corrigé</w:t>
      </w:r>
    </w:p>
    <w:p w:rsidR="00D32E85" w:rsidRDefault="00D32E85" w:rsidP="00A2607C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 w:rsidRPr="00D32E85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partie :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Ces changements s’expliquent par la hausse des revenus, l’élévation du niveau de vie, et l’allongement de l’espérance de vie. </w:t>
      </w:r>
      <w:r w:rsidRPr="00657C58">
        <w:rPr>
          <w:rFonts w:ascii="Times New Roman" w:hAnsi="Times New Roman" w:cs="Times New Roman"/>
          <w:color w:val="000000"/>
          <w:lang w:val="fr-FR"/>
        </w:rPr>
        <w:t xml:space="preserve"> 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Les pays de l’Union européenne forment une Union douanière. 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1D11B7">
        <w:rPr>
          <w:rFonts w:ascii="Times New Roman" w:hAnsi="Times New Roman" w:cs="Times New Roman"/>
          <w:color w:val="000000"/>
          <w:lang w:val="fr-FR"/>
        </w:rPr>
        <w:t xml:space="preserve">Même si le marché polonais </w:t>
      </w:r>
      <w:r>
        <w:rPr>
          <w:rFonts w:ascii="Times New Roman" w:hAnsi="Times New Roman" w:cs="Times New Roman"/>
          <w:color w:val="000000"/>
          <w:lang w:val="fr-FR"/>
        </w:rPr>
        <w:t>de l’immobilier</w:t>
      </w:r>
      <w:r w:rsidRPr="001D11B7">
        <w:rPr>
          <w:rFonts w:ascii="Times New Roman" w:hAnsi="Times New Roman" w:cs="Times New Roman"/>
          <w:color w:val="000000"/>
          <w:lang w:val="fr-FR"/>
        </w:rPr>
        <w:t xml:space="preserve"> reste relativement jeune, il n’a rien à envier à ses voisins européens.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F42063">
        <w:rPr>
          <w:rFonts w:ascii="Times New Roman" w:hAnsi="Times New Roman" w:cs="Times New Roman"/>
          <w:color w:val="000000"/>
          <w:lang w:val="fr-FR"/>
        </w:rPr>
        <w:t xml:space="preserve">Le président de la République, Emmanuel </w:t>
      </w:r>
      <w:r w:rsidRPr="00F42063">
        <w:rPr>
          <w:rFonts w:ascii="Times New Roman" w:hAnsi="Times New Roman" w:cs="Times New Roman"/>
          <w:color w:val="000000"/>
        </w:rPr>
        <w:t>Macron veut poursuivre la baisse de la fiscalité pour les classes moyennes</w:t>
      </w:r>
      <w:r>
        <w:rPr>
          <w:rFonts w:ascii="Times New Roman" w:hAnsi="Times New Roman" w:cs="Times New Roman"/>
          <w:color w:val="000000"/>
          <w:lang w:val="fr-FR"/>
        </w:rPr>
        <w:t>.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CE6C6F">
        <w:rPr>
          <w:rFonts w:ascii="Times New Roman" w:hAnsi="Times New Roman" w:cs="Times New Roman"/>
          <w:color w:val="000000"/>
          <w:lang w:val="fr-FR"/>
        </w:rPr>
        <w:t>Depuis l’éclatement du conflit russo-ukrainien, la mobilisation des Polonais est générale en faveur des réfugiés.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B828D4">
        <w:rPr>
          <w:rFonts w:ascii="Times New Roman" w:hAnsi="Times New Roman" w:cs="Times New Roman"/>
          <w:color w:val="000000"/>
          <w:lang w:val="fr-FR"/>
        </w:rPr>
        <w:t>Selon les données d'Eurostat, en juillet 2020 la Pologne était, après la République tchèque, le deuxième pays de l'UE présentant le taux de chômage le plus bas</w:t>
      </w:r>
      <w:r>
        <w:rPr>
          <w:rFonts w:ascii="Times New Roman" w:hAnsi="Times New Roman" w:cs="Times New Roman"/>
          <w:color w:val="000000"/>
          <w:lang w:val="fr-FR"/>
        </w:rPr>
        <w:t xml:space="preserve">. </w:t>
      </w:r>
    </w:p>
    <w:p w:rsidR="00D32E85" w:rsidRPr="00D3375B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B76762">
        <w:rPr>
          <w:rFonts w:ascii="Times New Roman" w:hAnsi="Times New Roman" w:cs="Times New Roman"/>
          <w:color w:val="000000"/>
          <w:lang w:val="fr-FR"/>
        </w:rPr>
        <w:t xml:space="preserve">Les années 2020-2022 en raison de la pandémie de COVID-19 ont été éprouvantes pour l’économie mondiale. </w:t>
      </w:r>
    </w:p>
    <w:p w:rsidR="00BD6458" w:rsidRDefault="00D32E85" w:rsidP="00B00CBE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BD6458">
        <w:rPr>
          <w:rFonts w:ascii="Times New Roman" w:hAnsi="Times New Roman" w:cs="Times New Roman"/>
          <w:color w:val="000000"/>
          <w:lang w:val="fr-FR"/>
        </w:rPr>
        <w:t>Les plans du métro de Varsovie</w:t>
      </w:r>
      <w:r w:rsidR="007B0893" w:rsidRPr="00BD6458">
        <w:rPr>
          <w:rFonts w:ascii="Times New Roman" w:hAnsi="Times New Roman" w:cs="Times New Roman"/>
          <w:color w:val="000000"/>
          <w:lang w:val="fr-FR"/>
        </w:rPr>
        <w:t>,</w:t>
      </w:r>
      <w:r w:rsidRPr="00BD6458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BD6458" w:rsidRPr="00BD6458">
        <w:rPr>
          <w:rFonts w:ascii="Times New Roman" w:hAnsi="Times New Roman" w:cs="Times New Roman"/>
          <w:color w:val="000000"/>
          <w:lang w:val="fr-FR"/>
        </w:rPr>
        <w:t xml:space="preserve">qui allait devenir l'un des métros les plus modernes d'Europe, </w:t>
      </w:r>
      <w:r w:rsidRPr="00BD6458">
        <w:rPr>
          <w:rFonts w:ascii="Times New Roman" w:hAnsi="Times New Roman" w:cs="Times New Roman"/>
          <w:color w:val="000000"/>
          <w:lang w:val="fr-FR"/>
        </w:rPr>
        <w:t xml:space="preserve">ont été conçus juste avant le début de la Seconde Guerre mondiale. </w:t>
      </w:r>
    </w:p>
    <w:p w:rsidR="00D32E85" w:rsidRPr="00BD6458" w:rsidRDefault="00D32E85" w:rsidP="00B00CBE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BD6458">
        <w:rPr>
          <w:rFonts w:ascii="Times New Roman" w:hAnsi="Times New Roman" w:cs="Times New Roman"/>
          <w:color w:val="000000"/>
          <w:lang w:val="fr-FR"/>
        </w:rPr>
        <w:t>Ce mardi, à Paris, un professeur d'anglais, a brûlé 63 copies du bac devant l'établissement</w:t>
      </w:r>
      <w:r w:rsidR="00BD6458">
        <w:rPr>
          <w:rFonts w:ascii="Times New Roman" w:hAnsi="Times New Roman" w:cs="Times New Roman"/>
          <w:color w:val="000000"/>
          <w:lang w:val="fr-FR"/>
        </w:rPr>
        <w:t xml:space="preserve">, en protestant </w:t>
      </w:r>
      <w:r w:rsidRPr="00BD6458">
        <w:rPr>
          <w:rFonts w:ascii="Times New Roman" w:hAnsi="Times New Roman" w:cs="Times New Roman"/>
          <w:color w:val="000000"/>
          <w:lang w:val="fr-FR"/>
        </w:rPr>
        <w:t xml:space="preserve">contre le système d'apprentissage et d'évaluation imposé par l'Éducation nationale. </w:t>
      </w:r>
    </w:p>
    <w:p w:rsidR="00D32E85" w:rsidRDefault="00D32E85" w:rsidP="00D32E85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lang w:val="fr-FR"/>
        </w:rPr>
      </w:pPr>
      <w:r w:rsidRPr="00C65338">
        <w:rPr>
          <w:rFonts w:ascii="Times New Roman" w:hAnsi="Times New Roman" w:cs="Times New Roman"/>
          <w:color w:val="000000"/>
          <w:lang w:val="fr-FR"/>
        </w:rPr>
        <w:t>22 % des Polonais ne savent pas pour quel parti voter lors des prochaines élections législatives.</w:t>
      </w:r>
    </w:p>
    <w:p w:rsidR="00D32E85" w:rsidRDefault="00D32E85" w:rsidP="00A2607C">
      <w:pPr>
        <w:spacing w:line="360" w:lineRule="auto"/>
        <w:rPr>
          <w:rFonts w:ascii="Times New Roman" w:hAnsi="Times New Roman" w:cs="Times New Roman"/>
          <w:lang w:val="fr-FR"/>
        </w:rPr>
      </w:pPr>
    </w:p>
    <w:p w:rsidR="00AC1ED0" w:rsidRDefault="00AC1ED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page"/>
      </w:r>
    </w:p>
    <w:p w:rsidR="00AC1ED0" w:rsidRDefault="00AC1ED0" w:rsidP="00A2607C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3</w:t>
      </w:r>
      <w:r w:rsidRPr="00AC1ED0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partie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8F782B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</w:p>
        </w:tc>
      </w:tr>
      <w:tr w:rsidR="00AC1ED0" w:rsidTr="00285D29">
        <w:tc>
          <w:tcPr>
            <w:tcW w:w="1129" w:type="dxa"/>
          </w:tcPr>
          <w:p w:rsidR="00AC1ED0" w:rsidRPr="00101C00" w:rsidRDefault="00AC1ED0" w:rsidP="00AC1ED0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1ED0" w:rsidRPr="00AC1ED0" w:rsidRDefault="00AC1ED0" w:rsidP="00AC1ED0">
            <w:pPr>
              <w:spacing w:line="36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</w:t>
            </w:r>
          </w:p>
        </w:tc>
      </w:tr>
    </w:tbl>
    <w:p w:rsidR="00D32E85" w:rsidRPr="00D32E85" w:rsidRDefault="00D32E85" w:rsidP="00A2607C">
      <w:pPr>
        <w:spacing w:line="360" w:lineRule="auto"/>
        <w:rPr>
          <w:rFonts w:ascii="Times New Roman" w:hAnsi="Times New Roman" w:cs="Times New Roman"/>
          <w:lang w:val="fr-FR"/>
        </w:rPr>
      </w:pPr>
    </w:p>
    <w:sectPr w:rsidR="00D32E85" w:rsidRPr="00D3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DDB" w:rsidRDefault="00F31DDB" w:rsidP="00623EC9">
      <w:r>
        <w:separator/>
      </w:r>
    </w:p>
  </w:endnote>
  <w:endnote w:type="continuationSeparator" w:id="0">
    <w:p w:rsidR="00F31DDB" w:rsidRDefault="00F31DDB" w:rsidP="006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DDB" w:rsidRDefault="00F31DDB" w:rsidP="00623EC9">
      <w:r>
        <w:separator/>
      </w:r>
    </w:p>
  </w:footnote>
  <w:footnote w:type="continuationSeparator" w:id="0">
    <w:p w:rsidR="00F31DDB" w:rsidRDefault="00F31DDB" w:rsidP="00623EC9">
      <w:r>
        <w:continuationSeparator/>
      </w:r>
    </w:p>
  </w:footnote>
  <w:footnote w:id="1">
    <w:p w:rsidR="00623EC9" w:rsidRPr="00623EC9" w:rsidRDefault="00623EC9">
      <w:pPr>
        <w:pStyle w:val="Notedebasdepage"/>
        <w:rPr>
          <w:lang w:val="pl-PL"/>
        </w:rPr>
      </w:pPr>
      <w:r>
        <w:rPr>
          <w:rStyle w:val="Appelnotedebasdep"/>
        </w:rPr>
        <w:footnoteRef/>
      </w:r>
      <w:r>
        <w:t xml:space="preserve"> </w:t>
      </w:r>
      <w:r w:rsidRPr="00623EC9">
        <w:rPr>
          <w:rFonts w:ascii="Times New Roman" w:hAnsi="Times New Roman" w:cs="Times New Roman"/>
          <w:lang w:val="fr-FR"/>
        </w:rPr>
        <w:t>SDF = sans domicile fixe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51F8"/>
    <w:multiLevelType w:val="hybridMultilevel"/>
    <w:tmpl w:val="8056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06BA"/>
    <w:multiLevelType w:val="hybridMultilevel"/>
    <w:tmpl w:val="8512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4627"/>
    <w:multiLevelType w:val="hybridMultilevel"/>
    <w:tmpl w:val="B8229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6964"/>
    <w:multiLevelType w:val="hybridMultilevel"/>
    <w:tmpl w:val="B8229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65811"/>
    <w:multiLevelType w:val="hybridMultilevel"/>
    <w:tmpl w:val="8056F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338">
    <w:abstractNumId w:val="4"/>
  </w:num>
  <w:num w:numId="2" w16cid:durableId="1799029125">
    <w:abstractNumId w:val="0"/>
  </w:num>
  <w:num w:numId="3" w16cid:durableId="1017151267">
    <w:abstractNumId w:val="1"/>
  </w:num>
  <w:num w:numId="4" w16cid:durableId="645474418">
    <w:abstractNumId w:val="3"/>
  </w:num>
  <w:num w:numId="5" w16cid:durableId="23089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D8"/>
    <w:rsid w:val="00064104"/>
    <w:rsid w:val="000919C1"/>
    <w:rsid w:val="000D27F6"/>
    <w:rsid w:val="00101C00"/>
    <w:rsid w:val="00114455"/>
    <w:rsid w:val="001324F1"/>
    <w:rsid w:val="00174DD8"/>
    <w:rsid w:val="001809DF"/>
    <w:rsid w:val="001926FF"/>
    <w:rsid w:val="001B2612"/>
    <w:rsid w:val="001B2EA9"/>
    <w:rsid w:val="001B6E09"/>
    <w:rsid w:val="001C4598"/>
    <w:rsid w:val="001D11B7"/>
    <w:rsid w:val="00205778"/>
    <w:rsid w:val="002229FE"/>
    <w:rsid w:val="00303043"/>
    <w:rsid w:val="00350896"/>
    <w:rsid w:val="003C7C9F"/>
    <w:rsid w:val="00413A4D"/>
    <w:rsid w:val="00434467"/>
    <w:rsid w:val="0045085F"/>
    <w:rsid w:val="00472AFF"/>
    <w:rsid w:val="00473811"/>
    <w:rsid w:val="00482555"/>
    <w:rsid w:val="004933E3"/>
    <w:rsid w:val="004A5B82"/>
    <w:rsid w:val="004B2D3F"/>
    <w:rsid w:val="004D6CD9"/>
    <w:rsid w:val="00570CF7"/>
    <w:rsid w:val="005D27C9"/>
    <w:rsid w:val="00623EC9"/>
    <w:rsid w:val="0062613D"/>
    <w:rsid w:val="00633E77"/>
    <w:rsid w:val="00657C58"/>
    <w:rsid w:val="006714AA"/>
    <w:rsid w:val="006838BB"/>
    <w:rsid w:val="006C71B0"/>
    <w:rsid w:val="006F7B1F"/>
    <w:rsid w:val="00716F0C"/>
    <w:rsid w:val="00722B2F"/>
    <w:rsid w:val="00763940"/>
    <w:rsid w:val="007B0893"/>
    <w:rsid w:val="007B0CCB"/>
    <w:rsid w:val="007C1182"/>
    <w:rsid w:val="007F1077"/>
    <w:rsid w:val="008277AE"/>
    <w:rsid w:val="00876150"/>
    <w:rsid w:val="008950C1"/>
    <w:rsid w:val="008F782B"/>
    <w:rsid w:val="00926E0B"/>
    <w:rsid w:val="00962DF9"/>
    <w:rsid w:val="0097078B"/>
    <w:rsid w:val="00992983"/>
    <w:rsid w:val="009B05DE"/>
    <w:rsid w:val="009D0B69"/>
    <w:rsid w:val="009D5F94"/>
    <w:rsid w:val="009D7615"/>
    <w:rsid w:val="009F33C5"/>
    <w:rsid w:val="00A217A0"/>
    <w:rsid w:val="00A2607C"/>
    <w:rsid w:val="00A77B6D"/>
    <w:rsid w:val="00AC1ED0"/>
    <w:rsid w:val="00B05093"/>
    <w:rsid w:val="00B31BAC"/>
    <w:rsid w:val="00B50BF5"/>
    <w:rsid w:val="00B65F75"/>
    <w:rsid w:val="00B76762"/>
    <w:rsid w:val="00B773DA"/>
    <w:rsid w:val="00B828D4"/>
    <w:rsid w:val="00B85678"/>
    <w:rsid w:val="00B97ED4"/>
    <w:rsid w:val="00BA604F"/>
    <w:rsid w:val="00BD6458"/>
    <w:rsid w:val="00C17795"/>
    <w:rsid w:val="00C2783F"/>
    <w:rsid w:val="00C65338"/>
    <w:rsid w:val="00CA36E3"/>
    <w:rsid w:val="00CE6C6F"/>
    <w:rsid w:val="00D32E85"/>
    <w:rsid w:val="00D3375B"/>
    <w:rsid w:val="00DD5AF7"/>
    <w:rsid w:val="00E10339"/>
    <w:rsid w:val="00E148C3"/>
    <w:rsid w:val="00E34FF6"/>
    <w:rsid w:val="00EA55CD"/>
    <w:rsid w:val="00EE3BCD"/>
    <w:rsid w:val="00F04C43"/>
    <w:rsid w:val="00F26F7E"/>
    <w:rsid w:val="00F31DDB"/>
    <w:rsid w:val="00F32F34"/>
    <w:rsid w:val="00F36AB8"/>
    <w:rsid w:val="00F42063"/>
    <w:rsid w:val="00F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2D540"/>
  <w15:chartTrackingRefBased/>
  <w15:docId w15:val="{56F961F8-8B20-3E4D-AAD3-0F3AB3CB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D8"/>
  </w:style>
  <w:style w:type="paragraph" w:styleId="Titre1">
    <w:name w:val="heading 1"/>
    <w:basedOn w:val="Normal"/>
    <w:link w:val="Titre1Car"/>
    <w:uiPriority w:val="9"/>
    <w:qFormat/>
    <w:rsid w:val="00174D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D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74DD8"/>
    <w:rPr>
      <w:color w:val="0000FF"/>
      <w:u w:val="single"/>
    </w:rPr>
  </w:style>
  <w:style w:type="paragraph" w:customStyle="1" w:styleId="description">
    <w:name w:val="description"/>
    <w:basedOn w:val="Normal"/>
    <w:rsid w:val="00174D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459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A604F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3EC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3E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3EC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1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AB20B-46B4-4D43-AD46-4D974EDA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1009</Words>
  <Characters>5551</Characters>
  <Application>Microsoft Office Word</Application>
  <DocSecurity>0</DocSecurity>
  <Lines>88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15</cp:revision>
  <cp:lastPrinted>2023-05-22T12:16:00Z</cp:lastPrinted>
  <dcterms:created xsi:type="dcterms:W3CDTF">2023-05-14T12:51:00Z</dcterms:created>
  <dcterms:modified xsi:type="dcterms:W3CDTF">2023-05-23T19:01:00Z</dcterms:modified>
</cp:coreProperties>
</file>