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267A" w14:textId="2B8A34E4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 w:rsidR="00064E7D">
        <w:rPr>
          <w:rFonts w:cs="Arial"/>
          <w:b/>
          <w:sz w:val="22"/>
        </w:rPr>
        <w:t>7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51C95937" w:rsidR="00DB29F4" w:rsidRPr="00166805" w:rsidRDefault="00DB29F4" w:rsidP="00DB29F4">
      <w:pPr>
        <w:jc w:val="both"/>
        <w:rPr>
          <w:rFonts w:ascii="Arial" w:hAnsi="Arial" w:cs="Arial"/>
        </w:rPr>
      </w:pPr>
      <w:r w:rsidRPr="00166805">
        <w:rPr>
          <w:rFonts w:ascii="Arial" w:hAnsi="Arial" w:cs="Arial"/>
        </w:rPr>
        <w:t xml:space="preserve">Na potrzeby postępowania o udzielenie </w:t>
      </w:r>
      <w:r w:rsidRPr="00C13A80">
        <w:rPr>
          <w:rFonts w:ascii="Arial" w:hAnsi="Arial" w:cs="Arial"/>
        </w:rPr>
        <w:t>zamówienia publicznego pn.</w:t>
      </w:r>
      <w:r w:rsidR="00777930" w:rsidRPr="00C13A80">
        <w:rPr>
          <w:rFonts w:ascii="Arial" w:hAnsi="Arial" w:cs="Arial"/>
        </w:rPr>
        <w:t xml:space="preserve"> </w:t>
      </w:r>
      <w:r w:rsidR="00625198" w:rsidRPr="00625198">
        <w:rPr>
          <w:rFonts w:ascii="Arial" w:hAnsi="Arial" w:cs="Arial"/>
          <w:b/>
        </w:rPr>
        <w:t>wykonanie usługi polegającej na kompleksowej</w:t>
      </w:r>
      <w:r w:rsidR="00625198">
        <w:rPr>
          <w:rFonts w:ascii="Arial" w:hAnsi="Arial" w:cs="Arial"/>
          <w:b/>
        </w:rPr>
        <w:t>,</w:t>
      </w:r>
      <w:r w:rsidR="00625198" w:rsidRPr="00625198">
        <w:rPr>
          <w:rFonts w:ascii="Arial" w:hAnsi="Arial" w:cs="Arial"/>
          <w:b/>
        </w:rPr>
        <w:t xml:space="preserve"> sukcesywnej przeprowadzce mienia ruchomego oraz dokumentacji Państwowej Agencji Atomistyki  z siedzibą w Warszawie (nr sprawy:12/2023/BDG)</w:t>
      </w:r>
      <w:bookmarkStart w:id="0" w:name="_GoBack"/>
      <w:bookmarkEnd w:id="0"/>
      <w:r w:rsidRPr="00C13A80">
        <w:rPr>
          <w:rFonts w:ascii="Arial" w:hAnsi="Arial" w:cs="Arial"/>
        </w:rPr>
        <w:t>,</w:t>
      </w:r>
      <w:r w:rsidRPr="00166805">
        <w:rPr>
          <w:rFonts w:ascii="Arial" w:hAnsi="Arial" w:cs="Arial"/>
        </w:rPr>
        <w:t xml:space="preserve"> prowadzonego przez Państwową Agencję Atomistyki</w:t>
      </w:r>
      <w:r w:rsidRPr="00166805">
        <w:rPr>
          <w:rFonts w:ascii="Arial" w:hAnsi="Arial" w:cs="Arial"/>
          <w:i/>
        </w:rPr>
        <w:t xml:space="preserve">, </w:t>
      </w:r>
      <w:r w:rsidRPr="00166805">
        <w:rPr>
          <w:rFonts w:ascii="Arial" w:hAnsi="Arial" w:cs="Arial"/>
        </w:rPr>
        <w:t xml:space="preserve">oświadczam, </w:t>
      </w:r>
      <w:r w:rsidR="00C829B4">
        <w:rPr>
          <w:rFonts w:ascii="Arial" w:hAnsi="Arial" w:cs="Arial"/>
        </w:rPr>
        <w:br/>
      </w:r>
      <w:r w:rsidRPr="00166805">
        <w:rPr>
          <w:rFonts w:ascii="Arial" w:hAnsi="Arial" w:cs="Arial"/>
        </w:rPr>
        <w:t>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2FBF2A3A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625198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B96F0" w14:textId="77777777" w:rsidR="00B94153" w:rsidRDefault="00B94153" w:rsidP="00BC587A">
      <w:r>
        <w:separator/>
      </w:r>
    </w:p>
  </w:endnote>
  <w:endnote w:type="continuationSeparator" w:id="0">
    <w:p w14:paraId="055D8A2F" w14:textId="77777777" w:rsidR="00B94153" w:rsidRDefault="00B94153" w:rsidP="00BC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E4A10" w14:textId="77777777" w:rsidR="00B94153" w:rsidRDefault="00B94153" w:rsidP="00BC587A">
      <w:r>
        <w:separator/>
      </w:r>
    </w:p>
  </w:footnote>
  <w:footnote w:type="continuationSeparator" w:id="0">
    <w:p w14:paraId="0E559719" w14:textId="77777777" w:rsidR="00B94153" w:rsidRDefault="00B94153" w:rsidP="00BC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171E4"/>
    <w:rsid w:val="00064E7D"/>
    <w:rsid w:val="000B5CA6"/>
    <w:rsid w:val="0012616E"/>
    <w:rsid w:val="00166805"/>
    <w:rsid w:val="00327F96"/>
    <w:rsid w:val="00340A32"/>
    <w:rsid w:val="003414D8"/>
    <w:rsid w:val="0042124A"/>
    <w:rsid w:val="0047417F"/>
    <w:rsid w:val="004D7D9D"/>
    <w:rsid w:val="00506B85"/>
    <w:rsid w:val="00565EFA"/>
    <w:rsid w:val="006176DC"/>
    <w:rsid w:val="00625198"/>
    <w:rsid w:val="006B4EF0"/>
    <w:rsid w:val="00701C19"/>
    <w:rsid w:val="00777930"/>
    <w:rsid w:val="008524E0"/>
    <w:rsid w:val="00B10043"/>
    <w:rsid w:val="00B141B4"/>
    <w:rsid w:val="00B94153"/>
    <w:rsid w:val="00BA0091"/>
    <w:rsid w:val="00BB59D7"/>
    <w:rsid w:val="00BC587A"/>
    <w:rsid w:val="00C13A80"/>
    <w:rsid w:val="00C829B4"/>
    <w:rsid w:val="00CD248F"/>
    <w:rsid w:val="00D107E9"/>
    <w:rsid w:val="00D914A0"/>
    <w:rsid w:val="00DB29F4"/>
    <w:rsid w:val="00DD08EA"/>
    <w:rsid w:val="00EE4288"/>
    <w:rsid w:val="00F07CF6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25C91"/>
  <w15:docId w15:val="{6800452A-E11D-4359-9BA1-A99EC79A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87A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87A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3</cp:revision>
  <dcterms:created xsi:type="dcterms:W3CDTF">2023-01-20T10:10:00Z</dcterms:created>
  <dcterms:modified xsi:type="dcterms:W3CDTF">2023-01-20T10:12:00Z</dcterms:modified>
</cp:coreProperties>
</file>