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maja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401A15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zpo</w:t>
      </w:r>
      <w:proofErr w:type="spellEnd"/>
    </w:p>
    <w:p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C2A5B" w:rsidRPr="00F51E9C" w:rsidRDefault="001C2A5B" w:rsidP="00F51E9C">
      <w:pPr>
        <w:spacing w:after="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401A15" w:rsidRPr="00F51E9C">
        <w:rPr>
          <w:rFonts w:ascii="Arial" w:hAnsi="Arial" w:cs="Arial"/>
          <w:color w:val="000000" w:themeColor="text1"/>
          <w:sz w:val="21"/>
          <w:szCs w:val="21"/>
        </w:rPr>
        <w:t>(</w:t>
      </w:r>
      <w:proofErr w:type="spellStart"/>
      <w:r w:rsidR="00803B29" w:rsidRPr="00F51E9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803B29" w:rsidRPr="00F51E9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Dz. U. z 2023 r. poz. 775</w:t>
      </w:r>
      <w:r w:rsidR="00121248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="00121248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121248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="00803B29" w:rsidRPr="00F51E9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ust. 3 ustawy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z dnia 3 października 2008 r. o udostępnianiu informacji o środowisku i jego ochronie, udziale społeczeństwa w ochronie środowiska oraz o ocenach oddziaływania na</w:t>
      </w:r>
      <w:r w:rsidR="00401A1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środowisko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401A15" w:rsidRPr="00401A15">
        <w:rPr>
          <w:rFonts w:ascii="Arial" w:hAnsi="Arial" w:cs="Arial"/>
          <w:sz w:val="21"/>
          <w:szCs w:val="21"/>
          <w:shd w:val="clear" w:color="auto" w:fill="FFFFFF"/>
        </w:rPr>
        <w:t>(</w:t>
      </w:r>
      <w:proofErr w:type="spellStart"/>
      <w:r w:rsidR="00401A15" w:rsidRPr="007175D1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401A15" w:rsidRPr="007175D1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401A15" w:rsidRPr="007175D1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401A15" w:rsidRPr="007175D1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401A15" w:rsidRPr="00401A15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401A15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proofErr w:type="spellStart"/>
      <w:r w:rsidR="001B37B6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proofErr w:type="spellEnd"/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401A15">
        <w:rPr>
          <w:rFonts w:ascii="Arial" w:eastAsia="Times New Roman" w:hAnsi="Arial" w:cs="Arial"/>
          <w:sz w:val="21"/>
          <w:szCs w:val="21"/>
          <w:lang w:eastAsia="pl-PL"/>
        </w:rPr>
        <w:t xml:space="preserve">lny Dyrektor Ochrony Środowiska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w Gdańsku zawiadamia o wystąpieniu do</w:t>
      </w:r>
      <w:r w:rsidR="00C932A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932A0" w:rsidRPr="00C932A0">
        <w:rPr>
          <w:rFonts w:ascii="Arial" w:eastAsia="Times New Roman" w:hAnsi="Arial" w:cs="Arial"/>
          <w:b/>
          <w:sz w:val="21"/>
          <w:szCs w:val="21"/>
          <w:lang w:eastAsia="pl-PL"/>
        </w:rPr>
        <w:t>Dyrektora</w:t>
      </w:r>
      <w:r w:rsidR="00C932A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hAnsi="Arial" w:cs="Arial"/>
          <w:b/>
          <w:sz w:val="21"/>
          <w:szCs w:val="21"/>
        </w:rPr>
        <w:t>Państwowego Gospodarstwa Wodnego W</w:t>
      </w:r>
      <w:r w:rsidR="00D52F0E">
        <w:rPr>
          <w:rFonts w:ascii="Arial" w:hAnsi="Arial" w:cs="Arial"/>
          <w:b/>
          <w:sz w:val="21"/>
          <w:szCs w:val="21"/>
        </w:rPr>
        <w:t>ody Polskie</w:t>
      </w:r>
      <w:r w:rsidR="00C932A0">
        <w:rPr>
          <w:rFonts w:ascii="Arial" w:hAnsi="Arial" w:cs="Arial"/>
          <w:b/>
          <w:sz w:val="21"/>
          <w:szCs w:val="21"/>
        </w:rPr>
        <w:t xml:space="preserve"> </w:t>
      </w:r>
      <w:r w:rsidR="00D52F0E">
        <w:rPr>
          <w:rFonts w:ascii="Arial" w:hAnsi="Arial" w:cs="Arial"/>
          <w:b/>
          <w:sz w:val="21"/>
          <w:szCs w:val="21"/>
        </w:rPr>
        <w:t>– Zarządu</w:t>
      </w:r>
      <w:r w:rsidRPr="001C2A5B">
        <w:rPr>
          <w:rFonts w:ascii="Arial" w:hAnsi="Arial" w:cs="Arial"/>
          <w:b/>
          <w:sz w:val="21"/>
          <w:szCs w:val="21"/>
        </w:rPr>
        <w:t xml:space="preserve"> Zlewni w </w:t>
      </w:r>
      <w:r w:rsidR="00132187">
        <w:rPr>
          <w:rFonts w:ascii="Arial" w:hAnsi="Arial" w:cs="Arial"/>
          <w:b/>
          <w:sz w:val="21"/>
          <w:szCs w:val="21"/>
        </w:rPr>
        <w:t>Chojnicach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="00F51E9C">
        <w:rPr>
          <w:rFonts w:ascii="Arial" w:eastAsia="Times New Roman" w:hAnsi="Arial" w:cs="Arial"/>
          <w:i/>
          <w:sz w:val="21"/>
          <w:szCs w:val="21"/>
        </w:rPr>
        <w:t>pn.:</w:t>
      </w:r>
      <w:r w:rsidR="006E314A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51E9C" w:rsidRPr="00F51E9C">
        <w:rPr>
          <w:rFonts w:ascii="Arial" w:eastAsia="Times New Roman" w:hAnsi="Arial" w:cs="Arial"/>
          <w:i/>
          <w:sz w:val="21"/>
          <w:szCs w:val="21"/>
        </w:rPr>
        <w:t>„</w:t>
      </w:r>
      <w:r w:rsidR="00F51E9C" w:rsidRPr="00F51E9C">
        <w:rPr>
          <w:rFonts w:ascii="Arial" w:eastAsia="Times New Roman" w:hAnsi="Arial" w:cs="Arial"/>
          <w:b/>
          <w:i/>
          <w:sz w:val="21"/>
          <w:szCs w:val="21"/>
        </w:rPr>
        <w:t>Zmiana lasu niestanowiącego włas</w:t>
      </w:r>
      <w:r w:rsidR="00F51E9C">
        <w:rPr>
          <w:rFonts w:ascii="Arial" w:eastAsia="Times New Roman" w:hAnsi="Arial" w:cs="Arial"/>
          <w:b/>
          <w:i/>
          <w:sz w:val="21"/>
          <w:szCs w:val="21"/>
        </w:rPr>
        <w:t>ności Skarbu Państwa, na rolę o </w:t>
      </w:r>
      <w:r w:rsidR="00F51E9C" w:rsidRPr="00F51E9C">
        <w:rPr>
          <w:rFonts w:ascii="Arial" w:eastAsia="Times New Roman" w:hAnsi="Arial" w:cs="Arial"/>
          <w:b/>
          <w:i/>
          <w:sz w:val="21"/>
          <w:szCs w:val="21"/>
        </w:rPr>
        <w:t>powierzchni 0,97 ha, na działce nr 162/6 obręb Orlik, gm. Brusy, powiat chojnicki”</w:t>
      </w:r>
      <w:r w:rsidR="00A960EC">
        <w:rPr>
          <w:rFonts w:ascii="Arial" w:eastAsia="Times New Roman" w:hAnsi="Arial" w:cs="Arial"/>
          <w:b/>
          <w:i/>
          <w:sz w:val="21"/>
          <w:szCs w:val="21"/>
        </w:rPr>
        <w:t>.</w:t>
      </w: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DE794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DE794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DE7940" w:rsidRP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DE79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F51E9C">
        <w:rPr>
          <w:rFonts w:ascii="Arial" w:eastAsia="Calibri" w:hAnsi="Arial" w:cs="Arial"/>
          <w:sz w:val="20"/>
          <w:szCs w:val="20"/>
          <w:u w:val="single"/>
          <w:lang w:eastAsia="pl-PL"/>
        </w:rPr>
        <w:t>opublikowania</w:t>
      </w: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B01B19" w:rsidRPr="00110934" w:rsidRDefault="00B01B19" w:rsidP="00B01B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DE7940" w:rsidRPr="00DE7940" w:rsidRDefault="00DE7940" w:rsidP="00DE7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7940" w:rsidRPr="00DE7940" w:rsidRDefault="00F51E9C" w:rsidP="00DE7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Brusy</w:t>
      </w:r>
    </w:p>
    <w:p w:rsidR="003D56A0" w:rsidRPr="00D52F0E" w:rsidRDefault="001B37B6" w:rsidP="00D52F0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3D56A0" w:rsidRPr="00D52F0E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34" w:rsidRDefault="00822434">
      <w:pPr>
        <w:spacing w:after="0" w:line="240" w:lineRule="auto"/>
      </w:pPr>
      <w:r>
        <w:separator/>
      </w:r>
    </w:p>
  </w:endnote>
  <w:endnote w:type="continuationSeparator" w:id="0">
    <w:p w:rsidR="00822434" w:rsidRDefault="0082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F0E2A">
      <w:rPr>
        <w:rFonts w:ascii="Arial" w:hAnsi="Arial" w:cs="Arial"/>
        <w:sz w:val="18"/>
        <w:szCs w:val="18"/>
      </w:rPr>
      <w:t>3</w:t>
    </w:r>
    <w:r w:rsidR="003B6EE6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C41F0D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D52F0E" w:rsidP="009D30E7">
    <w:pPr>
      <w:pStyle w:val="Stopka"/>
      <w:rPr>
        <w:rFonts w:ascii="Arial" w:hAnsi="Arial" w:cs="Arial"/>
        <w:sz w:val="18"/>
        <w:szCs w:val="18"/>
      </w:rPr>
    </w:pPr>
    <w:r w:rsidRPr="00D52F0E">
      <w:rPr>
        <w:noProof/>
      </w:rPr>
      <w:drawing>
        <wp:inline distT="0" distB="0" distL="0" distR="0">
          <wp:extent cx="5924550" cy="103064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873" cy="103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34" w:rsidRDefault="00822434">
      <w:pPr>
        <w:spacing w:after="0" w:line="240" w:lineRule="auto"/>
      </w:pPr>
      <w:r>
        <w:separator/>
      </w:r>
    </w:p>
  </w:footnote>
  <w:footnote w:type="continuationSeparator" w:id="0">
    <w:p w:rsidR="00822434" w:rsidRDefault="0082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A960E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01ED0"/>
    <w:rsid w:val="00015D7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21248"/>
    <w:rsid w:val="00132187"/>
    <w:rsid w:val="00164352"/>
    <w:rsid w:val="001728C9"/>
    <w:rsid w:val="00185EF8"/>
    <w:rsid w:val="00192A27"/>
    <w:rsid w:val="001B37B6"/>
    <w:rsid w:val="001C2A5B"/>
    <w:rsid w:val="001C31D2"/>
    <w:rsid w:val="001C63CA"/>
    <w:rsid w:val="001D6A4C"/>
    <w:rsid w:val="00206E29"/>
    <w:rsid w:val="00236260"/>
    <w:rsid w:val="00244057"/>
    <w:rsid w:val="00253AFD"/>
    <w:rsid w:val="002C4BF4"/>
    <w:rsid w:val="00366E31"/>
    <w:rsid w:val="003B6EE6"/>
    <w:rsid w:val="003D0CEF"/>
    <w:rsid w:val="003D56A0"/>
    <w:rsid w:val="003F5A71"/>
    <w:rsid w:val="00401A15"/>
    <w:rsid w:val="0044081F"/>
    <w:rsid w:val="00445A27"/>
    <w:rsid w:val="0045008E"/>
    <w:rsid w:val="00463ABC"/>
    <w:rsid w:val="0046456B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5B3B02"/>
    <w:rsid w:val="006365C9"/>
    <w:rsid w:val="006D2EDB"/>
    <w:rsid w:val="006E314A"/>
    <w:rsid w:val="007175D1"/>
    <w:rsid w:val="00730362"/>
    <w:rsid w:val="00757895"/>
    <w:rsid w:val="007B30A3"/>
    <w:rsid w:val="007B50B7"/>
    <w:rsid w:val="007E4624"/>
    <w:rsid w:val="007E6A0A"/>
    <w:rsid w:val="007E7B52"/>
    <w:rsid w:val="007F1653"/>
    <w:rsid w:val="00803B29"/>
    <w:rsid w:val="00822434"/>
    <w:rsid w:val="0082439C"/>
    <w:rsid w:val="008651A0"/>
    <w:rsid w:val="008900E9"/>
    <w:rsid w:val="008A4ACD"/>
    <w:rsid w:val="00903891"/>
    <w:rsid w:val="00961129"/>
    <w:rsid w:val="009D30E7"/>
    <w:rsid w:val="009D4107"/>
    <w:rsid w:val="009D6924"/>
    <w:rsid w:val="009F512B"/>
    <w:rsid w:val="00A2625E"/>
    <w:rsid w:val="00A71607"/>
    <w:rsid w:val="00A960EC"/>
    <w:rsid w:val="00AE167E"/>
    <w:rsid w:val="00AE188B"/>
    <w:rsid w:val="00AF0B0B"/>
    <w:rsid w:val="00B01B19"/>
    <w:rsid w:val="00B06CFE"/>
    <w:rsid w:val="00B15F09"/>
    <w:rsid w:val="00B40ED5"/>
    <w:rsid w:val="00B41B92"/>
    <w:rsid w:val="00B556A2"/>
    <w:rsid w:val="00B74053"/>
    <w:rsid w:val="00BA2A8B"/>
    <w:rsid w:val="00BB61EF"/>
    <w:rsid w:val="00BD20AA"/>
    <w:rsid w:val="00BE20A5"/>
    <w:rsid w:val="00C111A5"/>
    <w:rsid w:val="00C41F0D"/>
    <w:rsid w:val="00C62D53"/>
    <w:rsid w:val="00C71261"/>
    <w:rsid w:val="00C932A0"/>
    <w:rsid w:val="00C957A9"/>
    <w:rsid w:val="00CB0ECB"/>
    <w:rsid w:val="00CE38B4"/>
    <w:rsid w:val="00CF0554"/>
    <w:rsid w:val="00D01690"/>
    <w:rsid w:val="00D52F0E"/>
    <w:rsid w:val="00D71F81"/>
    <w:rsid w:val="00D76D21"/>
    <w:rsid w:val="00DC0AAB"/>
    <w:rsid w:val="00DE58E8"/>
    <w:rsid w:val="00DE7940"/>
    <w:rsid w:val="00E15053"/>
    <w:rsid w:val="00E152E9"/>
    <w:rsid w:val="00E2652C"/>
    <w:rsid w:val="00E629C7"/>
    <w:rsid w:val="00E97B87"/>
    <w:rsid w:val="00EA6DB1"/>
    <w:rsid w:val="00EA6DF8"/>
    <w:rsid w:val="00EE3B78"/>
    <w:rsid w:val="00EF0E2A"/>
    <w:rsid w:val="00F44A46"/>
    <w:rsid w:val="00F46000"/>
    <w:rsid w:val="00F51E9C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8</cp:revision>
  <cp:lastPrinted>2022-03-09T08:12:00Z</cp:lastPrinted>
  <dcterms:created xsi:type="dcterms:W3CDTF">2023-03-31T09:21:00Z</dcterms:created>
  <dcterms:modified xsi:type="dcterms:W3CDTF">2023-05-24T05:39:00Z</dcterms:modified>
</cp:coreProperties>
</file>