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F1F5" w14:textId="77777777" w:rsidR="00A41978" w:rsidRPr="00A41978" w:rsidRDefault="00A41978" w:rsidP="00A44AC5">
      <w:pPr>
        <w:spacing w:after="0" w:line="240" w:lineRule="auto"/>
        <w:jc w:val="center"/>
        <w:outlineLvl w:val="4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41978">
        <w:rPr>
          <w:rFonts w:eastAsia="Times New Roman" w:cstheme="minorHAnsi"/>
          <w:b/>
          <w:bCs/>
          <w:sz w:val="24"/>
          <w:szCs w:val="24"/>
          <w:lang w:eastAsia="pl-PL"/>
        </w:rPr>
        <w:t>OGŁOSZENIE O KONKURSIE NA STANOWISKO WOJEWÓDZKIEGO INSPEKTORA FARMACEUTYCZNEGO</w:t>
      </w:r>
    </w:p>
    <w:tbl>
      <w:tblPr>
        <w:tblW w:w="92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6"/>
      </w:tblGrid>
      <w:tr w:rsidR="00A41978" w:rsidRPr="00A41978" w14:paraId="1714B81C" w14:textId="77777777" w:rsidTr="00A41978">
        <w:trPr>
          <w:tblCellSpacing w:w="15" w:type="dxa"/>
        </w:trPr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14:paraId="5EF4802E" w14:textId="77777777" w:rsidR="00A41978" w:rsidRDefault="00A41978" w:rsidP="00A44A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DD81E71" w14:textId="1DABB2BB" w:rsidR="00A41978" w:rsidRPr="00A41978" w:rsidRDefault="00A41978" w:rsidP="00A44A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197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WOJEWODA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WARMIŃSKO-MAZURSKI</w:t>
            </w:r>
          </w:p>
        </w:tc>
      </w:tr>
      <w:tr w:rsidR="00A41978" w:rsidRPr="00A41978" w14:paraId="2626D22F" w14:textId="77777777" w:rsidTr="00A41978">
        <w:trPr>
          <w:tblCellSpacing w:w="15" w:type="dxa"/>
        </w:trPr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14:paraId="206BF6A2" w14:textId="77777777" w:rsidR="00A41978" w:rsidRDefault="00A41978" w:rsidP="00A44AC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4197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ogłasza konkurs na stanowisko </w:t>
            </w:r>
          </w:p>
          <w:p w14:paraId="10E7C2BF" w14:textId="705F9388" w:rsidR="00A41978" w:rsidRPr="00A41978" w:rsidRDefault="00A41978" w:rsidP="00A44A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44AC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</w:t>
            </w:r>
            <w:r w:rsidRPr="00A4197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ojewódzkiego </w:t>
            </w:r>
            <w:r w:rsidRPr="00A44AC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</w:t>
            </w:r>
            <w:r w:rsidRPr="00A4197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nspektora</w:t>
            </w:r>
            <w:r w:rsidRPr="00A44AC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Farmaceutycznego w Olsztynie</w:t>
            </w:r>
          </w:p>
        </w:tc>
      </w:tr>
    </w:tbl>
    <w:p w14:paraId="56FDC863" w14:textId="77777777" w:rsidR="00BB0A4D" w:rsidRDefault="00BB0A4D" w:rsidP="00A44A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D4C77F6" w14:textId="0CE5626E" w:rsidR="00A41978" w:rsidRPr="00A41978" w:rsidRDefault="00BB0A4D" w:rsidP="00A44A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A41978" w:rsidRPr="00A41978">
        <w:rPr>
          <w:rFonts w:eastAsia="Times New Roman" w:cstheme="minorHAnsi"/>
          <w:sz w:val="24"/>
          <w:szCs w:val="24"/>
          <w:lang w:eastAsia="pl-PL"/>
        </w:rPr>
        <w:t>. Kandydatem przystępującym do konkursu może być osoba, która:</w:t>
      </w:r>
    </w:p>
    <w:p w14:paraId="19A2E4DF" w14:textId="45E00760" w:rsidR="00A41978" w:rsidRPr="008C69EB" w:rsidRDefault="00A41978" w:rsidP="008C69EB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69EB">
        <w:rPr>
          <w:rFonts w:eastAsia="Times New Roman" w:cstheme="minorHAnsi"/>
          <w:sz w:val="24"/>
          <w:szCs w:val="24"/>
          <w:lang w:eastAsia="pl-PL"/>
        </w:rPr>
        <w:t>posiada obywatelstwo polskie,</w:t>
      </w:r>
    </w:p>
    <w:p w14:paraId="193303F3" w14:textId="0C5CBD67" w:rsidR="00A41978" w:rsidRPr="008C69EB" w:rsidRDefault="00A41978" w:rsidP="008C69EB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69EB">
        <w:rPr>
          <w:rFonts w:eastAsia="Times New Roman" w:cstheme="minorHAnsi"/>
          <w:sz w:val="24"/>
          <w:szCs w:val="24"/>
          <w:lang w:eastAsia="pl-PL"/>
        </w:rPr>
        <w:t>uzyskała w kraju dyplom magistra farmacji bądź uzyskała za granicą dyplom uznany w</w:t>
      </w:r>
      <w:r w:rsidR="009F64BA" w:rsidRPr="008C69EB">
        <w:rPr>
          <w:rFonts w:eastAsia="Times New Roman" w:cstheme="minorHAnsi"/>
          <w:sz w:val="24"/>
          <w:szCs w:val="24"/>
          <w:lang w:eastAsia="pl-PL"/>
        </w:rPr>
        <w:t> </w:t>
      </w:r>
      <w:r w:rsidRPr="008C69EB">
        <w:rPr>
          <w:rFonts w:eastAsia="Times New Roman" w:cstheme="minorHAnsi"/>
          <w:sz w:val="24"/>
          <w:szCs w:val="24"/>
          <w:lang w:eastAsia="pl-PL"/>
        </w:rPr>
        <w:t>kraju za równorzędny,</w:t>
      </w:r>
    </w:p>
    <w:p w14:paraId="552B38F3" w14:textId="439F12C7" w:rsidR="00A41978" w:rsidRPr="008C69EB" w:rsidRDefault="00A41978" w:rsidP="008C69EB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69EB">
        <w:rPr>
          <w:rFonts w:eastAsia="Times New Roman" w:cstheme="minorHAnsi"/>
          <w:sz w:val="24"/>
          <w:szCs w:val="24"/>
          <w:lang w:eastAsia="pl-PL"/>
        </w:rPr>
        <w:t>posiada co najmniej 5 lat praktyki zgodnej z kierunkiem wykształcenia,</w:t>
      </w:r>
    </w:p>
    <w:p w14:paraId="76349A8A" w14:textId="0F52048E" w:rsidR="00A41978" w:rsidRPr="008C69EB" w:rsidRDefault="00A41978" w:rsidP="008C69EB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69EB">
        <w:rPr>
          <w:rFonts w:eastAsia="Times New Roman" w:cstheme="minorHAnsi"/>
          <w:sz w:val="24"/>
          <w:szCs w:val="24"/>
          <w:lang w:eastAsia="pl-PL"/>
        </w:rPr>
        <w:t>ma pełną zdolność do czynności prawnych i korzysta z pełni praw publicznych.</w:t>
      </w:r>
    </w:p>
    <w:p w14:paraId="55C40CC2" w14:textId="77777777" w:rsidR="009F64BA" w:rsidRDefault="009F64BA" w:rsidP="00A44A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B199F49" w14:textId="498D88C0" w:rsidR="00A41978" w:rsidRPr="00A41978" w:rsidRDefault="00A41978" w:rsidP="00A44AC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1978">
        <w:rPr>
          <w:rFonts w:eastAsia="Times New Roman" w:cstheme="minorHAnsi"/>
          <w:sz w:val="24"/>
          <w:szCs w:val="24"/>
          <w:lang w:eastAsia="pl-PL"/>
        </w:rPr>
        <w:t>2. Oferta kandydata powinna zawierać:</w:t>
      </w:r>
    </w:p>
    <w:p w14:paraId="010096CE" w14:textId="4DDC8EB7" w:rsidR="00A41978" w:rsidRPr="008C69EB" w:rsidRDefault="00A41978" w:rsidP="008C69EB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69EB">
        <w:rPr>
          <w:rFonts w:eastAsia="Times New Roman" w:cstheme="minorHAnsi"/>
          <w:sz w:val="24"/>
          <w:szCs w:val="24"/>
          <w:lang w:eastAsia="pl-PL"/>
        </w:rPr>
        <w:t>kopię obydwu stron dowodu osobistego</w:t>
      </w:r>
      <w:r w:rsidR="005812E1" w:rsidRPr="008C69EB">
        <w:rPr>
          <w:rFonts w:eastAsia="Times New Roman" w:cstheme="minorHAnsi"/>
          <w:sz w:val="24"/>
          <w:szCs w:val="24"/>
          <w:lang w:eastAsia="pl-PL"/>
        </w:rPr>
        <w:t>,</w:t>
      </w:r>
    </w:p>
    <w:p w14:paraId="0EA603CD" w14:textId="37FC048D" w:rsidR="00A41978" w:rsidRPr="008C69EB" w:rsidRDefault="00A41978" w:rsidP="008C69EB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69EB">
        <w:rPr>
          <w:rFonts w:eastAsia="Times New Roman" w:cstheme="minorHAnsi"/>
          <w:sz w:val="24"/>
          <w:szCs w:val="24"/>
          <w:lang w:eastAsia="pl-PL"/>
        </w:rPr>
        <w:t>życiorys i list motywacyjny,</w:t>
      </w:r>
    </w:p>
    <w:p w14:paraId="11EC9456" w14:textId="628F507E" w:rsidR="00A41978" w:rsidRPr="008C69EB" w:rsidRDefault="00A41978" w:rsidP="008C69EB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69EB">
        <w:rPr>
          <w:rFonts w:eastAsia="Times New Roman" w:cstheme="minorHAnsi"/>
          <w:sz w:val="24"/>
          <w:szCs w:val="24"/>
          <w:lang w:eastAsia="pl-PL"/>
        </w:rPr>
        <w:t>odpis dyplomu oraz inne dokumenty potwierdzające posiadane kwalifikacje,</w:t>
      </w:r>
    </w:p>
    <w:p w14:paraId="3C036373" w14:textId="274354F1" w:rsidR="00A41978" w:rsidRPr="008C69EB" w:rsidRDefault="00A41978" w:rsidP="008C69EB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69EB">
        <w:rPr>
          <w:rFonts w:eastAsia="Times New Roman" w:cstheme="minorHAnsi"/>
          <w:sz w:val="24"/>
          <w:szCs w:val="24"/>
          <w:lang w:eastAsia="pl-PL"/>
        </w:rPr>
        <w:t>oświadczenia kandydata o korzystaniu z pełni praw publicznych i o niekaralności za</w:t>
      </w:r>
      <w:r w:rsidR="009F64BA" w:rsidRPr="008C69EB">
        <w:rPr>
          <w:rFonts w:eastAsia="Times New Roman" w:cstheme="minorHAnsi"/>
          <w:sz w:val="24"/>
          <w:szCs w:val="24"/>
          <w:lang w:eastAsia="pl-PL"/>
        </w:rPr>
        <w:t> </w:t>
      </w:r>
      <w:r w:rsidRPr="008C69EB">
        <w:rPr>
          <w:rFonts w:eastAsia="Times New Roman" w:cstheme="minorHAnsi"/>
          <w:sz w:val="24"/>
          <w:szCs w:val="24"/>
          <w:lang w:eastAsia="pl-PL"/>
        </w:rPr>
        <w:t>przestępstwo popełnione umyślnie oraz za przewinienia zawodowe,</w:t>
      </w:r>
    </w:p>
    <w:p w14:paraId="690AF772" w14:textId="1D96F6AD" w:rsidR="00A41978" w:rsidRPr="008C69EB" w:rsidRDefault="00A41978" w:rsidP="008C69EB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69EB">
        <w:rPr>
          <w:rFonts w:eastAsia="Times New Roman" w:cstheme="minorHAnsi"/>
          <w:sz w:val="24"/>
          <w:szCs w:val="24"/>
          <w:lang w:eastAsia="pl-PL"/>
        </w:rPr>
        <w:t>oświadczenie kandydata o wyrażeniu zgody na przetwarzanie danych osobowych w</w:t>
      </w:r>
      <w:r w:rsidR="009F64BA" w:rsidRPr="008C69EB">
        <w:rPr>
          <w:rFonts w:eastAsia="Times New Roman" w:cstheme="minorHAnsi"/>
          <w:sz w:val="24"/>
          <w:szCs w:val="24"/>
          <w:lang w:eastAsia="pl-PL"/>
        </w:rPr>
        <w:t> </w:t>
      </w:r>
      <w:r w:rsidRPr="008C69EB">
        <w:rPr>
          <w:rFonts w:eastAsia="Times New Roman" w:cstheme="minorHAnsi"/>
          <w:sz w:val="24"/>
          <w:szCs w:val="24"/>
          <w:lang w:eastAsia="pl-PL"/>
        </w:rPr>
        <w:t>związku z prowadzonym postępowaniem konkursowym,</w:t>
      </w:r>
    </w:p>
    <w:p w14:paraId="64C3CFA4" w14:textId="58E40D50" w:rsidR="00A41978" w:rsidRPr="008C69EB" w:rsidRDefault="00A41978" w:rsidP="008C69EB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69EB">
        <w:rPr>
          <w:rFonts w:eastAsia="Times New Roman" w:cstheme="minorHAnsi"/>
          <w:sz w:val="24"/>
          <w:szCs w:val="24"/>
          <w:lang w:eastAsia="pl-PL"/>
        </w:rPr>
        <w:t xml:space="preserve">oświadczenie kandydata, że nie zachodzą przeciwwskazania do powołania na stanowisko wojewódzkiego inspektora farmaceutycznego, określone w </w:t>
      </w:r>
      <w:hyperlink r:id="rId6" w:anchor="/document/16798809?cm=DOCUMENT" w:history="1">
        <w:r w:rsidRPr="008C69EB">
          <w:rPr>
            <w:rFonts w:eastAsia="Times New Roman" w:cstheme="minorHAnsi"/>
            <w:sz w:val="24"/>
            <w:szCs w:val="24"/>
            <w:lang w:eastAsia="pl-PL"/>
          </w:rPr>
          <w:t>ustawie</w:t>
        </w:r>
      </w:hyperlink>
      <w:r w:rsidRPr="008C69EB">
        <w:rPr>
          <w:rFonts w:eastAsia="Times New Roman" w:cstheme="minorHAnsi"/>
          <w:sz w:val="24"/>
          <w:szCs w:val="24"/>
          <w:lang w:eastAsia="pl-PL"/>
        </w:rPr>
        <w:t xml:space="preserve"> z dnia 21 sierpnia 1997 r. o ograniczeniu prowadzenia działalności gospodarczej przez osoby pełniące funkcje publiczne </w:t>
      </w:r>
      <w:r w:rsidR="00154243" w:rsidRPr="008C69EB">
        <w:rPr>
          <w:rFonts w:ascii="Calibri" w:hAnsi="Calibri" w:cs="Calibri"/>
          <w:sz w:val="24"/>
          <w:szCs w:val="24"/>
        </w:rPr>
        <w:t xml:space="preserve">(Dz. U. z 2019, poz. 2399, z </w:t>
      </w:r>
      <w:proofErr w:type="spellStart"/>
      <w:r w:rsidR="00154243" w:rsidRPr="008C69EB">
        <w:rPr>
          <w:rFonts w:ascii="Calibri" w:hAnsi="Calibri" w:cs="Calibri"/>
          <w:sz w:val="24"/>
          <w:szCs w:val="24"/>
        </w:rPr>
        <w:t>późn</w:t>
      </w:r>
      <w:proofErr w:type="spellEnd"/>
      <w:r w:rsidR="00154243" w:rsidRPr="008C69EB">
        <w:rPr>
          <w:rFonts w:ascii="Calibri" w:hAnsi="Calibri" w:cs="Calibri"/>
          <w:sz w:val="24"/>
          <w:szCs w:val="24"/>
        </w:rPr>
        <w:t>. zm.).</w:t>
      </w:r>
    </w:p>
    <w:p w14:paraId="67434B77" w14:textId="77777777" w:rsidR="00E27517" w:rsidRDefault="00E27517" w:rsidP="00686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C04D3EB" w14:textId="5B06633D" w:rsidR="00686155" w:rsidRDefault="00686155" w:rsidP="00686155">
      <w:pPr>
        <w:spacing w:after="0" w:line="240" w:lineRule="auto"/>
        <w:jc w:val="both"/>
        <w:rPr>
          <w:rFonts w:ascii="Garamond" w:eastAsia="Courier New" w:hAnsi="Garamond"/>
          <w:sz w:val="16"/>
        </w:rPr>
      </w:pPr>
      <w:r w:rsidRPr="00A41978">
        <w:rPr>
          <w:rFonts w:eastAsia="Times New Roman" w:cstheme="minorHAnsi"/>
          <w:sz w:val="24"/>
          <w:szCs w:val="24"/>
          <w:lang w:eastAsia="pl-PL"/>
        </w:rPr>
        <w:t xml:space="preserve">Oferty należy składać do Wojewody </w:t>
      </w:r>
      <w:r>
        <w:rPr>
          <w:rFonts w:eastAsia="Times New Roman" w:cstheme="minorHAnsi"/>
          <w:sz w:val="24"/>
          <w:szCs w:val="24"/>
          <w:lang w:eastAsia="pl-PL"/>
        </w:rPr>
        <w:t xml:space="preserve">Warmińsko-Mazurskiego, w zamkniętych kopertach z podanym adresem zwrotnym i dopiskiem </w:t>
      </w:r>
      <w:r w:rsidRPr="00A44AC5">
        <w:rPr>
          <w:rFonts w:eastAsia="Times New Roman" w:cstheme="minorHAnsi"/>
          <w:b/>
          <w:bCs/>
          <w:sz w:val="24"/>
          <w:szCs w:val="24"/>
          <w:lang w:eastAsia="pl-PL"/>
        </w:rPr>
        <w:t>„KONKURS”</w:t>
      </w:r>
      <w:r w:rsidR="00476BC9" w:rsidRPr="00476BC9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Pr="00A41978">
        <w:rPr>
          <w:rFonts w:eastAsia="Times New Roman" w:cstheme="minorHAnsi"/>
          <w:sz w:val="24"/>
          <w:szCs w:val="24"/>
          <w:lang w:eastAsia="pl-PL"/>
        </w:rPr>
        <w:t xml:space="preserve">terminie do dnia </w:t>
      </w:r>
      <w:r>
        <w:rPr>
          <w:rFonts w:eastAsia="Times New Roman" w:cstheme="minorHAnsi"/>
          <w:sz w:val="24"/>
          <w:szCs w:val="24"/>
          <w:lang w:eastAsia="pl-PL"/>
        </w:rPr>
        <w:t>31 marca 2022 r., na adres:</w:t>
      </w:r>
    </w:p>
    <w:p w14:paraId="2042B4EA" w14:textId="3BF42B4C" w:rsidR="00686155" w:rsidRPr="00A44AC5" w:rsidRDefault="00686155" w:rsidP="0068615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44AC5">
        <w:rPr>
          <w:rFonts w:cstheme="minorHAnsi"/>
          <w:b/>
          <w:sz w:val="24"/>
          <w:szCs w:val="24"/>
        </w:rPr>
        <w:t xml:space="preserve">Warmińsko-Mazurski Urząd Wojewódzki </w:t>
      </w:r>
    </w:p>
    <w:p w14:paraId="3A2346FB" w14:textId="1811011E" w:rsidR="00686155" w:rsidRPr="00A44AC5" w:rsidRDefault="00686155" w:rsidP="0068615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44AC5">
        <w:rPr>
          <w:rFonts w:cstheme="minorHAnsi"/>
          <w:b/>
          <w:sz w:val="24"/>
          <w:szCs w:val="24"/>
        </w:rPr>
        <w:t>Wydział Organizacji i Kadr, pok. 12</w:t>
      </w:r>
      <w:r w:rsidR="000439F9">
        <w:rPr>
          <w:rFonts w:cstheme="minorHAnsi"/>
          <w:b/>
          <w:sz w:val="24"/>
          <w:szCs w:val="24"/>
        </w:rPr>
        <w:t>1</w:t>
      </w:r>
    </w:p>
    <w:p w14:paraId="7666DA15" w14:textId="594A1506" w:rsidR="00686155" w:rsidRDefault="00686155" w:rsidP="0068615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44AC5">
        <w:rPr>
          <w:rFonts w:cstheme="minorHAnsi"/>
          <w:b/>
          <w:sz w:val="24"/>
          <w:szCs w:val="24"/>
        </w:rPr>
        <w:t>Al. Marsz. J. Piłsudskiego 7/9, 10-575 Olsztyn</w:t>
      </w:r>
    </w:p>
    <w:p w14:paraId="3DBC93AC" w14:textId="4D5FFBC3" w:rsidR="00E27517" w:rsidRDefault="00E27517" w:rsidP="00E27517">
      <w:pPr>
        <w:spacing w:after="0" w:line="20" w:lineRule="atLeast"/>
        <w:rPr>
          <w:rFonts w:eastAsia="Times New Roman" w:cstheme="minorHAnsi"/>
          <w:sz w:val="20"/>
          <w:szCs w:val="20"/>
          <w:lang w:eastAsia="pl-PL"/>
        </w:rPr>
      </w:pPr>
    </w:p>
    <w:p w14:paraId="14FCA936" w14:textId="77777777" w:rsidR="00415AAC" w:rsidRDefault="00686155" w:rsidP="00415AAC">
      <w:pPr>
        <w:spacing w:after="0" w:line="2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5AAC">
        <w:rPr>
          <w:rFonts w:eastAsia="Times New Roman" w:cstheme="minorHAnsi"/>
          <w:sz w:val="24"/>
          <w:szCs w:val="24"/>
          <w:lang w:eastAsia="pl-PL"/>
        </w:rPr>
        <w:t>Konkurs odbywać się będzie w siedzibie Warmińsko-Mazurskiego Urzędu Wojewódzkiego w Olsztynie.</w:t>
      </w:r>
      <w:r w:rsidR="00415AA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D05688C" w14:textId="7F590408" w:rsidR="00686155" w:rsidRPr="00415AAC" w:rsidRDefault="00686155" w:rsidP="00415AAC">
      <w:pPr>
        <w:spacing w:after="0" w:line="20" w:lineRule="atLeast"/>
        <w:jc w:val="both"/>
        <w:rPr>
          <w:rFonts w:cstheme="minorHAnsi"/>
          <w:sz w:val="24"/>
          <w:szCs w:val="24"/>
        </w:rPr>
      </w:pPr>
      <w:r w:rsidRPr="00415AAC">
        <w:rPr>
          <w:rFonts w:cstheme="minorHAnsi"/>
          <w:sz w:val="24"/>
          <w:szCs w:val="24"/>
        </w:rPr>
        <w:t xml:space="preserve">Konkurs przeprowadzi komisja konkursowa powołana przez Wojewodę Warmińsko-Mazurskiego.           </w:t>
      </w:r>
    </w:p>
    <w:p w14:paraId="327F26D7" w14:textId="77777777" w:rsidR="007A1F4A" w:rsidRPr="00415AAC" w:rsidRDefault="00686155" w:rsidP="00415AAC">
      <w:pPr>
        <w:spacing w:after="0" w:line="20" w:lineRule="atLeast"/>
        <w:jc w:val="both"/>
        <w:rPr>
          <w:rFonts w:cstheme="minorHAnsi"/>
          <w:sz w:val="24"/>
          <w:szCs w:val="24"/>
        </w:rPr>
      </w:pPr>
      <w:r w:rsidRPr="00415AAC">
        <w:rPr>
          <w:rFonts w:cstheme="minorHAnsi"/>
          <w:sz w:val="24"/>
          <w:szCs w:val="24"/>
        </w:rPr>
        <w:t xml:space="preserve">O terminowości złożenia ofert przesłanych pocztą decydować będzie data stempla pocztowego. </w:t>
      </w:r>
    </w:p>
    <w:p w14:paraId="1C7FDEBA" w14:textId="7CC1D116" w:rsidR="00686155" w:rsidRPr="00415AAC" w:rsidRDefault="00686155" w:rsidP="00415AAC">
      <w:pPr>
        <w:spacing w:after="0" w:line="20" w:lineRule="atLeast"/>
        <w:jc w:val="both"/>
        <w:rPr>
          <w:rFonts w:cstheme="minorHAnsi"/>
          <w:sz w:val="24"/>
          <w:szCs w:val="24"/>
        </w:rPr>
      </w:pPr>
      <w:r w:rsidRPr="00415AAC">
        <w:rPr>
          <w:rFonts w:cstheme="minorHAnsi"/>
          <w:sz w:val="24"/>
          <w:szCs w:val="24"/>
        </w:rPr>
        <w:t xml:space="preserve">Oferty złożone po terminie (31 marca 2022 r.) lub niekompletne zostaną odrzucone. </w:t>
      </w:r>
    </w:p>
    <w:p w14:paraId="6E5B631F" w14:textId="281FA186" w:rsidR="00F5762D" w:rsidRPr="00415AAC" w:rsidRDefault="00686155" w:rsidP="00415AA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5AAC">
        <w:rPr>
          <w:rFonts w:eastAsia="Times New Roman" w:cstheme="minorHAnsi"/>
          <w:sz w:val="24"/>
          <w:szCs w:val="24"/>
          <w:lang w:eastAsia="pl-PL"/>
        </w:rPr>
        <w:t>Posiedzenie komisji konkursowej przeznaczone na zapoznanie się ze złożonymi dokumentami odbędzie się w</w:t>
      </w:r>
      <w:r w:rsidR="00E27517" w:rsidRPr="00415AAC">
        <w:rPr>
          <w:rFonts w:eastAsia="Times New Roman" w:cstheme="minorHAnsi"/>
          <w:sz w:val="24"/>
          <w:szCs w:val="24"/>
          <w:lang w:eastAsia="pl-PL"/>
        </w:rPr>
        <w:t> </w:t>
      </w:r>
      <w:r w:rsidRPr="00415AAC">
        <w:rPr>
          <w:rFonts w:eastAsia="Times New Roman" w:cstheme="minorHAnsi"/>
          <w:sz w:val="24"/>
          <w:szCs w:val="24"/>
          <w:lang w:eastAsia="pl-PL"/>
        </w:rPr>
        <w:t xml:space="preserve">dniu </w:t>
      </w:r>
      <w:r w:rsidRPr="00415AAC">
        <w:rPr>
          <w:rFonts w:eastAsia="Times New Roman" w:cstheme="minorHAnsi"/>
          <w:b/>
          <w:bCs/>
          <w:sz w:val="24"/>
          <w:szCs w:val="24"/>
          <w:lang w:eastAsia="pl-PL"/>
        </w:rPr>
        <w:t>12 kwietnia 2022 r.</w:t>
      </w:r>
    </w:p>
    <w:p w14:paraId="4DA2DE19" w14:textId="39E44883" w:rsidR="007A1F4A" w:rsidRPr="00415AAC" w:rsidRDefault="007A1F4A" w:rsidP="00415AAC">
      <w:pPr>
        <w:spacing w:after="0" w:line="20" w:lineRule="atLeast"/>
        <w:jc w:val="both"/>
        <w:rPr>
          <w:rFonts w:cstheme="minorHAnsi"/>
          <w:sz w:val="24"/>
          <w:szCs w:val="24"/>
        </w:rPr>
      </w:pPr>
      <w:r w:rsidRPr="00415AAC">
        <w:rPr>
          <w:rFonts w:cstheme="minorHAnsi"/>
          <w:sz w:val="24"/>
          <w:szCs w:val="24"/>
        </w:rPr>
        <w:t>O terminie przeprowadzenia rozmowy kwalifikacyjnej kandydaci zostaną powiadomieni indywidualnie.</w:t>
      </w:r>
    </w:p>
    <w:p w14:paraId="608446F4" w14:textId="77777777" w:rsidR="007A1F4A" w:rsidRPr="00A41978" w:rsidRDefault="007A1F4A" w:rsidP="00E27517">
      <w:pPr>
        <w:spacing w:after="0" w:line="240" w:lineRule="auto"/>
        <w:rPr>
          <w:rFonts w:cstheme="minorHAnsi"/>
        </w:rPr>
      </w:pPr>
    </w:p>
    <w:sectPr w:rsidR="007A1F4A" w:rsidRPr="00A41978" w:rsidSect="00415AA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1634"/>
    <w:multiLevelType w:val="hybridMultilevel"/>
    <w:tmpl w:val="1B0AB3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15B5A84"/>
    <w:multiLevelType w:val="hybridMultilevel"/>
    <w:tmpl w:val="3DA09968"/>
    <w:lvl w:ilvl="0" w:tplc="02BEAB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87781B"/>
    <w:multiLevelType w:val="hybridMultilevel"/>
    <w:tmpl w:val="EDE274D8"/>
    <w:lvl w:ilvl="0" w:tplc="C4380E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A63FED"/>
    <w:multiLevelType w:val="hybridMultilevel"/>
    <w:tmpl w:val="6A7802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8723DC"/>
    <w:multiLevelType w:val="hybridMultilevel"/>
    <w:tmpl w:val="DFA0BA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78"/>
    <w:rsid w:val="000439F9"/>
    <w:rsid w:val="00091EFC"/>
    <w:rsid w:val="00154243"/>
    <w:rsid w:val="00415AAC"/>
    <w:rsid w:val="004539F7"/>
    <w:rsid w:val="00476BC9"/>
    <w:rsid w:val="005812E1"/>
    <w:rsid w:val="00686155"/>
    <w:rsid w:val="00733919"/>
    <w:rsid w:val="007A1F4A"/>
    <w:rsid w:val="008C69EB"/>
    <w:rsid w:val="009D180B"/>
    <w:rsid w:val="009F64BA"/>
    <w:rsid w:val="00A41978"/>
    <w:rsid w:val="00A44AC5"/>
    <w:rsid w:val="00BB0A4D"/>
    <w:rsid w:val="00BD2378"/>
    <w:rsid w:val="00C05E31"/>
    <w:rsid w:val="00E27517"/>
    <w:rsid w:val="00F5762D"/>
    <w:rsid w:val="00F7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CB1C"/>
  <w15:chartTrackingRefBased/>
  <w15:docId w15:val="{D24F8D4F-D482-4255-A464-46692275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left">
    <w:name w:val="text-left"/>
    <w:basedOn w:val="Domylnaczcionkaakapitu"/>
    <w:rsid w:val="00A41978"/>
  </w:style>
  <w:style w:type="character" w:customStyle="1" w:styleId="text-justify">
    <w:name w:val="text-justify"/>
    <w:basedOn w:val="Domylnaczcionkaakapitu"/>
    <w:rsid w:val="00A41978"/>
  </w:style>
  <w:style w:type="paragraph" w:customStyle="1" w:styleId="text-justify1">
    <w:name w:val="text-justify1"/>
    <w:basedOn w:val="Normalny"/>
    <w:rsid w:val="00A4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41978"/>
    <w:rPr>
      <w:color w:val="0000FF"/>
      <w:u w:val="single"/>
    </w:rPr>
  </w:style>
  <w:style w:type="paragraph" w:customStyle="1" w:styleId="Normalny1">
    <w:name w:val="Normalny1"/>
    <w:basedOn w:val="Normalny"/>
    <w:rsid w:val="00C05E31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8C6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69461-0CF5-440D-A800-67E84552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Drzymajłło</dc:creator>
  <cp:keywords/>
  <dc:description/>
  <cp:lastModifiedBy>Joanna Drzymajłło</cp:lastModifiedBy>
  <cp:revision>9</cp:revision>
  <cp:lastPrinted>2022-03-07T13:11:00Z</cp:lastPrinted>
  <dcterms:created xsi:type="dcterms:W3CDTF">2022-03-07T10:08:00Z</dcterms:created>
  <dcterms:modified xsi:type="dcterms:W3CDTF">2022-03-09T10:59:00Z</dcterms:modified>
</cp:coreProperties>
</file>