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7071" w14:textId="77777777" w:rsidR="00887B9D" w:rsidRPr="00FF7306" w:rsidRDefault="00887B9D">
      <w:pPr>
        <w:spacing w:after="320" w:line="259" w:lineRule="auto"/>
        <w:ind w:right="17"/>
        <w:jc w:val="right"/>
        <w:rPr>
          <w:rFonts w:asciiTheme="minorHAnsi" w:hAnsiTheme="minorHAnsi" w:cstheme="minorHAnsi"/>
          <w:sz w:val="24"/>
          <w:szCs w:val="24"/>
        </w:rPr>
      </w:pPr>
    </w:p>
    <w:p w14:paraId="74676E79" w14:textId="77777777" w:rsidR="00887B9D" w:rsidRPr="00FF7306" w:rsidRDefault="00AC7BC5" w:rsidP="00AC7BC5">
      <w:pPr>
        <w:spacing w:after="0"/>
        <w:ind w:left="-5"/>
        <w:jc w:val="center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Zaproszenie do złożenia oferty</w:t>
      </w:r>
    </w:p>
    <w:p w14:paraId="3F06067A" w14:textId="77777777" w:rsidR="00AC7BC5" w:rsidRPr="00FF7306" w:rsidRDefault="00AC7BC5">
      <w:pPr>
        <w:spacing w:after="225"/>
        <w:ind w:left="-5"/>
        <w:rPr>
          <w:rFonts w:asciiTheme="minorHAnsi" w:hAnsiTheme="minorHAnsi" w:cstheme="minorHAnsi"/>
          <w:sz w:val="24"/>
          <w:szCs w:val="24"/>
        </w:rPr>
      </w:pPr>
    </w:p>
    <w:p w14:paraId="65334D29" w14:textId="775FD0F3" w:rsidR="00887B9D" w:rsidRPr="00FF7306" w:rsidRDefault="002C6540" w:rsidP="00FF7306">
      <w:pPr>
        <w:spacing w:after="225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Zamawiający</w:t>
      </w:r>
      <w:r w:rsidRPr="00FF7306">
        <w:rPr>
          <w:rFonts w:asciiTheme="minorHAnsi" w:hAnsiTheme="minorHAnsi" w:cstheme="minorHAnsi"/>
          <w:sz w:val="24"/>
          <w:szCs w:val="24"/>
        </w:rPr>
        <w:t>:</w:t>
      </w:r>
      <w:r w:rsidR="000A3635" w:rsidRPr="00FF7306">
        <w:rPr>
          <w:rFonts w:asciiTheme="minorHAnsi" w:hAnsiTheme="minorHAnsi" w:cstheme="minorHAnsi"/>
          <w:sz w:val="24"/>
          <w:szCs w:val="24"/>
        </w:rPr>
        <w:t xml:space="preserve"> </w:t>
      </w:r>
      <w:r w:rsidR="000B414B" w:rsidRPr="00FF7306">
        <w:rPr>
          <w:rFonts w:asciiTheme="minorHAnsi" w:hAnsiTheme="minorHAnsi" w:cstheme="minorHAnsi"/>
          <w:sz w:val="24"/>
          <w:szCs w:val="24"/>
        </w:rPr>
        <w:tab/>
        <w:t>Ministerstwo Rodziny i Polityki Społecznej, Biuro Administracyjne</w:t>
      </w:r>
      <w:r w:rsidR="000B414B" w:rsidRPr="00FF7306">
        <w:rPr>
          <w:rFonts w:asciiTheme="minorHAnsi" w:hAnsiTheme="minorHAnsi" w:cstheme="minorHAnsi"/>
          <w:sz w:val="24"/>
          <w:szCs w:val="24"/>
        </w:rPr>
        <w:br/>
      </w:r>
      <w:r w:rsidR="000B414B" w:rsidRPr="00FF7306">
        <w:rPr>
          <w:rFonts w:asciiTheme="minorHAnsi" w:hAnsiTheme="minorHAnsi" w:cstheme="minorHAnsi"/>
          <w:sz w:val="24"/>
          <w:szCs w:val="24"/>
        </w:rPr>
        <w:tab/>
      </w:r>
      <w:r w:rsidR="000B414B" w:rsidRPr="00FF7306">
        <w:rPr>
          <w:rFonts w:asciiTheme="minorHAnsi" w:hAnsiTheme="minorHAnsi" w:cstheme="minorHAnsi"/>
          <w:sz w:val="24"/>
          <w:szCs w:val="24"/>
        </w:rPr>
        <w:tab/>
      </w:r>
      <w:r w:rsidR="000B414B" w:rsidRPr="00FF7306">
        <w:rPr>
          <w:rFonts w:asciiTheme="minorHAnsi" w:hAnsiTheme="minorHAnsi" w:cstheme="minorHAnsi"/>
          <w:sz w:val="24"/>
          <w:szCs w:val="24"/>
        </w:rPr>
        <w:tab/>
        <w:t>ul. Nowogrodzka 1/3/5, 00‐513 Warszawa</w:t>
      </w:r>
    </w:p>
    <w:p w14:paraId="7C240BBC" w14:textId="77777777" w:rsidR="000A3635" w:rsidRPr="00FF7306" w:rsidRDefault="000A3635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DE33671" w14:textId="77777777" w:rsidR="0087554A" w:rsidRPr="00FF7306" w:rsidRDefault="00AC7BC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Opis przedmiotu zamówienia</w:t>
      </w:r>
      <w:r w:rsidRPr="00FF730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0AC4C5D" w14:textId="24678E47" w:rsidR="0087554A" w:rsidRPr="00FF7306" w:rsidRDefault="00FB23A6" w:rsidP="00FB23A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>Przedmiotem zamówienia jest sukcesywna dostawa kwiatów ciętych, kompozycji kwiatowych, kwiatów doniczkowych, środków ochrony roślin, ziemi do roślin, choinek itp. dla Ministerstwa Rodziny i Polityki Społecznej do siedziby Zamawiającego lub innego miejsca na terenie m.st. Warszawy wskazanego przez Zamawiającego.</w:t>
      </w:r>
    </w:p>
    <w:p w14:paraId="4CFA7848" w14:textId="77777777" w:rsidR="000A3635" w:rsidRPr="00FF7306" w:rsidRDefault="000A36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Kryteria oceny ofert</w:t>
      </w:r>
      <w:r w:rsidR="002C6540" w:rsidRPr="00FF73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F7306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B4C6D59" w14:textId="47F42B31" w:rsidR="00243DF9" w:rsidRPr="00FF7306" w:rsidRDefault="00243DF9" w:rsidP="00243DF9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Cena oferty z VAT - </w:t>
      </w:r>
      <w:r w:rsidR="00C25B30">
        <w:rPr>
          <w:rFonts w:asciiTheme="minorHAnsi" w:hAnsiTheme="minorHAnsi" w:cstheme="minorHAnsi"/>
          <w:sz w:val="24"/>
          <w:szCs w:val="24"/>
        </w:rPr>
        <w:t>100</w:t>
      </w:r>
      <w:r w:rsidRPr="00FF7306">
        <w:rPr>
          <w:rFonts w:asciiTheme="minorHAnsi" w:hAnsiTheme="minorHAnsi" w:cstheme="minorHAnsi"/>
          <w:sz w:val="24"/>
          <w:szCs w:val="24"/>
        </w:rPr>
        <w:t>%</w:t>
      </w:r>
    </w:p>
    <w:p w14:paraId="58527646" w14:textId="77777777" w:rsidR="000A3635" w:rsidRPr="00FF7306" w:rsidRDefault="000A36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 xml:space="preserve">Warunki udziału: </w:t>
      </w:r>
    </w:p>
    <w:p w14:paraId="6E903A36" w14:textId="77777777" w:rsidR="000A3635" w:rsidRPr="00FF7306" w:rsidRDefault="000025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 w:rsidR="0087554A" w:rsidRPr="00FF7306">
        <w:rPr>
          <w:rFonts w:asciiTheme="minorHAnsi" w:hAnsiTheme="minorHAnsi" w:cstheme="minorHAnsi"/>
          <w:sz w:val="24"/>
          <w:szCs w:val="24"/>
        </w:rPr>
        <w:t>a narodowego (Dz. U. poz. 835).</w:t>
      </w:r>
    </w:p>
    <w:p w14:paraId="2E162134" w14:textId="77777777" w:rsidR="0087554A" w:rsidRPr="00FF7306" w:rsidRDefault="000A36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Sposób przygotowania i termin składania ofert:</w:t>
      </w:r>
      <w:r w:rsidR="0087554A" w:rsidRPr="00FF730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049DD6" w14:textId="77777777" w:rsidR="0087554A" w:rsidRPr="00FF7306" w:rsidRDefault="001125D2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>1.</w:t>
      </w:r>
      <w:r w:rsidR="0087554A" w:rsidRPr="00FF7306">
        <w:rPr>
          <w:rFonts w:asciiTheme="minorHAnsi" w:hAnsiTheme="minorHAnsi" w:cstheme="minorHAnsi"/>
          <w:sz w:val="24"/>
          <w:szCs w:val="24"/>
        </w:rPr>
        <w:t xml:space="preserve"> </w:t>
      </w:r>
      <w:r w:rsidRPr="00FF7306">
        <w:rPr>
          <w:rFonts w:asciiTheme="minorHAnsi" w:hAnsiTheme="minorHAnsi" w:cstheme="minorHAnsi"/>
          <w:sz w:val="24"/>
          <w:szCs w:val="24"/>
        </w:rPr>
        <w:t>O</w:t>
      </w:r>
      <w:r w:rsidR="0087554A" w:rsidRPr="00FF7306">
        <w:rPr>
          <w:rFonts w:asciiTheme="minorHAnsi" w:hAnsiTheme="minorHAnsi" w:cstheme="minorHAnsi"/>
          <w:sz w:val="24"/>
          <w:szCs w:val="24"/>
        </w:rPr>
        <w:t>ferta zostanie przygotowana z uwzględnieniem szczegółowych zakresów określonych w załącznikach nr 1 i nr 3;</w:t>
      </w:r>
    </w:p>
    <w:p w14:paraId="1AD1ABF8" w14:textId="7BE74D74" w:rsidR="00FE3F04" w:rsidRPr="00FF7306" w:rsidRDefault="001125D2" w:rsidP="001125D2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>2.</w:t>
      </w:r>
      <w:r w:rsidR="00FE3F04" w:rsidRPr="00FF7306">
        <w:rPr>
          <w:rFonts w:asciiTheme="minorHAnsi" w:hAnsiTheme="minorHAnsi" w:cstheme="minorHAnsi"/>
          <w:sz w:val="24"/>
          <w:szCs w:val="24"/>
        </w:rPr>
        <w:t xml:space="preserve"> Do oferty należy dołączyć:</w:t>
      </w:r>
    </w:p>
    <w:p w14:paraId="41F38B0C" w14:textId="044B7E5E" w:rsidR="00FE3F04" w:rsidRPr="00FF7306" w:rsidRDefault="00FE3F04" w:rsidP="00FE3F0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1) podpisane przez wykonawcę oświadczenie o nie podleganiu wykluczeniu </w:t>
      </w:r>
    </w:p>
    <w:p w14:paraId="78A25F70" w14:textId="66F0FBB7" w:rsidR="00FE3F04" w:rsidRPr="00FF7306" w:rsidRDefault="00FE3F04" w:rsidP="00FE3F0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(załącznik nr </w:t>
      </w:r>
      <w:r w:rsidR="00867332">
        <w:rPr>
          <w:rFonts w:asciiTheme="minorHAnsi" w:hAnsiTheme="minorHAnsi" w:cstheme="minorHAnsi"/>
          <w:sz w:val="24"/>
          <w:szCs w:val="24"/>
        </w:rPr>
        <w:t>4</w:t>
      </w:r>
      <w:r w:rsidRPr="00FF7306">
        <w:rPr>
          <w:rFonts w:asciiTheme="minorHAnsi" w:hAnsiTheme="minorHAnsi" w:cstheme="minorHAnsi"/>
          <w:sz w:val="24"/>
          <w:szCs w:val="24"/>
        </w:rPr>
        <w:t>). Oferty złożone bez oświadczenia nie zostaną rozpatrzone;</w:t>
      </w:r>
    </w:p>
    <w:p w14:paraId="311692AB" w14:textId="734BA7BF" w:rsidR="00FE3F04" w:rsidRDefault="00FF7306" w:rsidP="001125D2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formularz asortymentowo – cenowy;</w:t>
      </w:r>
    </w:p>
    <w:p w14:paraId="122236AE" w14:textId="46B730BE" w:rsidR="00FF7306" w:rsidRPr="00FF7306" w:rsidRDefault="00FF7306" w:rsidP="00FF730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FF7306">
        <w:rPr>
          <w:rFonts w:asciiTheme="minorHAnsi" w:hAnsiTheme="minorHAnsi" w:cstheme="minorHAnsi"/>
          <w:sz w:val="24"/>
          <w:szCs w:val="24"/>
        </w:rPr>
        <w:t>Ceny za czynności przewidziane niniejszym zaproszeniem muszą zostać podane w złotych polskich i mają zawierać podatek od towarów i usług (VAT) obliczony wg ustalonych ustawowo stawki i zasad.</w:t>
      </w:r>
    </w:p>
    <w:p w14:paraId="1710571E" w14:textId="240A17DA" w:rsidR="00FF7306" w:rsidRPr="00FF7306" w:rsidRDefault="00FF7306" w:rsidP="00FF730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Pr="00FF7306">
        <w:rPr>
          <w:rFonts w:asciiTheme="minorHAnsi" w:hAnsiTheme="minorHAnsi" w:cstheme="minorHAnsi"/>
          <w:sz w:val="24"/>
          <w:szCs w:val="24"/>
        </w:rPr>
        <w:t xml:space="preserve">Ofertę należy złożyć drogą elektroniczną na adres e-mail: </w:t>
      </w:r>
      <w:hyperlink r:id="rId5" w:history="1">
        <w:r w:rsidRPr="002037AF">
          <w:rPr>
            <w:rStyle w:val="Hipercze"/>
            <w:rFonts w:asciiTheme="minorHAnsi" w:hAnsiTheme="minorHAnsi" w:cstheme="minorHAnsi"/>
            <w:sz w:val="24"/>
            <w:szCs w:val="24"/>
          </w:rPr>
          <w:t>sekretariat.ba@mrips.gov.pl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F73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6F4605" w14:textId="574F32E1" w:rsidR="00FF7306" w:rsidRPr="00FF7306" w:rsidRDefault="00FF7306" w:rsidP="00FF730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do </w:t>
      </w:r>
      <w:r w:rsidR="00375D88">
        <w:rPr>
          <w:rFonts w:asciiTheme="minorHAnsi" w:hAnsiTheme="minorHAnsi" w:cstheme="minorHAnsi"/>
          <w:b/>
          <w:sz w:val="24"/>
          <w:szCs w:val="24"/>
        </w:rPr>
        <w:t>dnia 4</w:t>
      </w:r>
      <w:r w:rsidRPr="00FF7306">
        <w:rPr>
          <w:rFonts w:asciiTheme="minorHAnsi" w:hAnsiTheme="minorHAnsi" w:cstheme="minorHAnsi"/>
          <w:b/>
          <w:sz w:val="24"/>
          <w:szCs w:val="24"/>
        </w:rPr>
        <w:t xml:space="preserve"> lipca 2022 roku</w:t>
      </w:r>
      <w:r w:rsidR="00375D88">
        <w:rPr>
          <w:rFonts w:asciiTheme="minorHAnsi" w:hAnsiTheme="minorHAnsi" w:cstheme="minorHAnsi"/>
          <w:sz w:val="24"/>
          <w:szCs w:val="24"/>
        </w:rPr>
        <w:t xml:space="preserve"> (poniedziałek</w:t>
      </w:r>
      <w:r w:rsidRPr="00FF7306">
        <w:rPr>
          <w:rFonts w:asciiTheme="minorHAnsi" w:hAnsiTheme="minorHAnsi" w:cstheme="minorHAnsi"/>
          <w:sz w:val="24"/>
          <w:szCs w:val="24"/>
        </w:rPr>
        <w:t>).</w:t>
      </w:r>
    </w:p>
    <w:p w14:paraId="62161562" w14:textId="77777777" w:rsidR="000A3635" w:rsidRPr="00FF7306" w:rsidRDefault="001125D2" w:rsidP="0087554A">
      <w:pPr>
        <w:spacing w:after="320" w:line="259" w:lineRule="auto"/>
        <w:ind w:right="17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3. </w:t>
      </w:r>
      <w:r w:rsidR="0087554A" w:rsidRPr="00FF7306">
        <w:rPr>
          <w:rFonts w:asciiTheme="minorHAnsi" w:hAnsiTheme="minorHAnsi" w:cstheme="minorHAnsi"/>
          <w:sz w:val="24"/>
          <w:szCs w:val="24"/>
        </w:rPr>
        <w:t>Oferta niezawierająca kompletu dokumentów, wskazanych w ust.</w:t>
      </w:r>
      <w:r w:rsidRPr="00FF7306">
        <w:rPr>
          <w:rFonts w:asciiTheme="minorHAnsi" w:hAnsiTheme="minorHAnsi" w:cstheme="minorHAnsi"/>
          <w:sz w:val="24"/>
          <w:szCs w:val="24"/>
        </w:rPr>
        <w:t xml:space="preserve"> 1 i</w:t>
      </w:r>
      <w:r w:rsidR="0087554A" w:rsidRPr="00FF7306">
        <w:rPr>
          <w:rFonts w:asciiTheme="minorHAnsi" w:hAnsiTheme="minorHAnsi" w:cstheme="minorHAnsi"/>
          <w:sz w:val="24"/>
          <w:szCs w:val="24"/>
        </w:rPr>
        <w:t xml:space="preserve"> 2, będzie traktowana jako nieważna</w:t>
      </w:r>
      <w:r w:rsidRPr="00FF7306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043F31B6" w14:textId="77777777" w:rsidR="001125D2" w:rsidRPr="00FF7306" w:rsidRDefault="001125D2" w:rsidP="0087554A">
      <w:pPr>
        <w:spacing w:after="320" w:line="259" w:lineRule="auto"/>
        <w:ind w:right="17"/>
        <w:jc w:val="left"/>
        <w:rPr>
          <w:rStyle w:val="Hipercze"/>
          <w:rFonts w:asciiTheme="minorHAnsi" w:hAnsiTheme="minorHAnsi" w:cstheme="minorHAnsi"/>
          <w:color w:val="034990" w:themeColor="hyperlink" w:themeShade="BF"/>
          <w:sz w:val="24"/>
          <w:szCs w:val="24"/>
        </w:rPr>
      </w:pPr>
    </w:p>
    <w:p w14:paraId="0762D62F" w14:textId="77777777" w:rsidR="000B414B" w:rsidRPr="00FF7306" w:rsidRDefault="000B414B" w:rsidP="000A3635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FF7306">
        <w:rPr>
          <w:rStyle w:val="Pogrubienie"/>
          <w:rFonts w:asciiTheme="minorHAnsi" w:hAnsiTheme="minorHAnsi" w:cstheme="minorHAnsi"/>
          <w:sz w:val="24"/>
          <w:szCs w:val="24"/>
        </w:rPr>
        <w:t>Dodatkowe informacje:</w:t>
      </w:r>
    </w:p>
    <w:p w14:paraId="4FE01993" w14:textId="77777777" w:rsidR="00FF7306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70360947" w14:textId="496557A4" w:rsidR="00FF7306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 xml:space="preserve">Zamawiający zastrzega sobie prawo do rezygnacji z zamówienia bez podania przyczyny. </w:t>
      </w:r>
    </w:p>
    <w:p w14:paraId="285E4F38" w14:textId="2AF817F5" w:rsidR="00FF7306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 xml:space="preserve">Umowy zawierane są z wykorzystaniem wzorów stosowanych w Ministerstwie Rodziny i Polityki Społecznej. </w:t>
      </w:r>
    </w:p>
    <w:p w14:paraId="5A6D201E" w14:textId="03688F34" w:rsidR="00FF7306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771E7670" w14:textId="44C1133D" w:rsidR="00FF7306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Zamawiający zastrzega sobie prawo do odpowiedzi tylko na ofertę wybraną, jako najkorzystniejszą. O terminie podpisania umowy Zamawiający powiadomi Wykonawcę z 3 dniowym wyprzedzeniem.</w:t>
      </w:r>
    </w:p>
    <w:p w14:paraId="4258248A" w14:textId="77777777" w:rsidR="00FF7306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Okres związania ofertą wynosi 30 dni od złożenia oferty (którego bieg rozpoczyna się wraz z upływem terminu składania ofert).</w:t>
      </w:r>
    </w:p>
    <w:p w14:paraId="6BED8AD9" w14:textId="5E92D73D" w:rsidR="00FF7306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Oferty przysłane po terminie nie będą brane pod uwagę.</w:t>
      </w:r>
    </w:p>
    <w:p w14:paraId="7172E2F2" w14:textId="591146AC" w:rsidR="002C6540" w:rsidRPr="00FF7306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Informacja o przetwarzaniu danych osobowych przez Ministerstwo Rodziny i Polityki Społecznej znajduje się na stronie https://www.gov.pl/web/rodzina/Informacja-o-przetwarzaniu-danych-osobowych-1</w:t>
      </w:r>
    </w:p>
    <w:p w14:paraId="2BF74578" w14:textId="77777777" w:rsidR="00A31393" w:rsidRDefault="00A31393" w:rsidP="000A3635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F794FCE" w14:textId="23FC9545" w:rsidR="002C6540" w:rsidRPr="00FF7306" w:rsidRDefault="002C6540" w:rsidP="000A3635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Załączniki:</w:t>
      </w:r>
    </w:p>
    <w:p w14:paraId="4BF76F45" w14:textId="77777777" w:rsidR="002C6540" w:rsidRPr="00FF7306" w:rsidRDefault="002C6540" w:rsidP="001125D2">
      <w:pPr>
        <w:pStyle w:val="Akapitzlist"/>
        <w:numPr>
          <w:ilvl w:val="0"/>
          <w:numId w:val="2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Opis przedmiotu zamówienia</w:t>
      </w:r>
      <w:r w:rsidR="001125D2" w:rsidRPr="00FF7306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E74974F" w14:textId="77777777" w:rsidR="001125D2" w:rsidRPr="00FF7306" w:rsidRDefault="001125D2" w:rsidP="001125D2">
      <w:pPr>
        <w:pStyle w:val="Akapitzlist"/>
        <w:numPr>
          <w:ilvl w:val="0"/>
          <w:numId w:val="2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Projektowane postanowienia umowy;</w:t>
      </w:r>
    </w:p>
    <w:p w14:paraId="09DDAB76" w14:textId="77777777" w:rsidR="001125D2" w:rsidRPr="00FF7306" w:rsidRDefault="001125D2" w:rsidP="001125D2">
      <w:pPr>
        <w:pStyle w:val="Akapitzlist"/>
        <w:numPr>
          <w:ilvl w:val="0"/>
          <w:numId w:val="2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Formularz asortymentowo-cenowy;</w:t>
      </w:r>
    </w:p>
    <w:p w14:paraId="180787CA" w14:textId="29167F68" w:rsidR="001125D2" w:rsidRDefault="001125D2" w:rsidP="001125D2">
      <w:pPr>
        <w:pStyle w:val="Akapitzlist"/>
        <w:numPr>
          <w:ilvl w:val="0"/>
          <w:numId w:val="2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Oświadczenie Oferenta o niepodleganiu wyłączeniu</w:t>
      </w:r>
      <w:r w:rsidR="00103DDB" w:rsidRPr="00FF730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F227D44" w14:textId="67D59DC0" w:rsidR="00021DC4" w:rsidRDefault="00021DC4" w:rsidP="00021DC4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E14A4AA" w14:textId="77777777" w:rsidR="00021DC4" w:rsidRDefault="00021DC4" w:rsidP="00021DC4">
      <w:pPr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Krzysztof Sułek</w:t>
      </w:r>
    </w:p>
    <w:p w14:paraId="18FDCD73" w14:textId="77777777" w:rsidR="00021DC4" w:rsidRDefault="00021DC4" w:rsidP="00021DC4">
      <w:pPr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</w:p>
    <w:p w14:paraId="5BBF7763" w14:textId="77777777" w:rsidR="00021DC4" w:rsidRDefault="00021DC4" w:rsidP="00021DC4">
      <w:pPr>
        <w:autoSpaceDE w:val="0"/>
        <w:autoSpaceDN w:val="0"/>
        <w:adjustRightInd w:val="0"/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Biura Administracyjnego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D84138BCE5BD49A2AD9F78F0EF2F2252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5B53FD29" w14:textId="77777777" w:rsidR="00021DC4" w:rsidRDefault="00021DC4" w:rsidP="00021DC4">
          <w:pPr>
            <w:pStyle w:val="menfont"/>
            <w:spacing w:line="360" w:lineRule="auto"/>
            <w:ind w:left="4820"/>
            <w:rPr>
              <w:rFonts w:ascii="Calibri" w:hAnsi="Calibri" w:cs="Calibri"/>
            </w:rPr>
          </w:pPr>
          <w:r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14:paraId="4023F2D3" w14:textId="77777777" w:rsidR="00021DC4" w:rsidRDefault="00021DC4" w:rsidP="00021DC4">
      <w:pPr>
        <w:spacing w:after="0" w:line="288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911C25E" w14:textId="77777777" w:rsidR="00021DC4" w:rsidRPr="00021DC4" w:rsidRDefault="00021DC4" w:rsidP="00021DC4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sectPr w:rsidR="00021DC4" w:rsidRPr="00021DC4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F1F"/>
    <w:multiLevelType w:val="hybridMultilevel"/>
    <w:tmpl w:val="8C66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21DC4"/>
    <w:rsid w:val="000A3635"/>
    <w:rsid w:val="000B414B"/>
    <w:rsid w:val="00103DDB"/>
    <w:rsid w:val="001125D2"/>
    <w:rsid w:val="00243DF9"/>
    <w:rsid w:val="002C6540"/>
    <w:rsid w:val="00375D88"/>
    <w:rsid w:val="004335AB"/>
    <w:rsid w:val="00867332"/>
    <w:rsid w:val="0087554A"/>
    <w:rsid w:val="00887B9D"/>
    <w:rsid w:val="009413B3"/>
    <w:rsid w:val="00A31393"/>
    <w:rsid w:val="00AC7BC5"/>
    <w:rsid w:val="00B641DA"/>
    <w:rsid w:val="00C25B30"/>
    <w:rsid w:val="00C7438A"/>
    <w:rsid w:val="00FB23A6"/>
    <w:rsid w:val="00FE3F0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0EF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414B"/>
    <w:rPr>
      <w:b/>
      <w:bCs/>
    </w:rPr>
  </w:style>
  <w:style w:type="paragraph" w:styleId="Akapitzlist">
    <w:name w:val="List Paragraph"/>
    <w:basedOn w:val="Normalny"/>
    <w:uiPriority w:val="34"/>
    <w:qFormat/>
    <w:rsid w:val="001125D2"/>
    <w:pPr>
      <w:ind w:left="720"/>
      <w:contextualSpacing/>
    </w:pPr>
  </w:style>
  <w:style w:type="paragraph" w:customStyle="1" w:styleId="menfont">
    <w:name w:val="men font"/>
    <w:basedOn w:val="Normalny"/>
    <w:rsid w:val="001125D2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3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3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A6"/>
    <w:rPr>
      <w:rFonts w:ascii="Segoe UI" w:eastAsia="Times New Roman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43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4138BCE5BD49A2AD9F78F0EF2F2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A9483-100D-48B1-A5D9-7962EE3B3058}"/>
      </w:docPartPr>
      <w:docPartBody>
        <w:p w:rsidR="006F3E4B" w:rsidRDefault="00C83211" w:rsidP="00C83211">
          <w:pPr>
            <w:pStyle w:val="D84138BCE5BD49A2AD9F78F0EF2F2252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11"/>
    <w:rsid w:val="000A0597"/>
    <w:rsid w:val="00362A63"/>
    <w:rsid w:val="006F3E4B"/>
    <w:rsid w:val="00C83211"/>
    <w:rsid w:val="00E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3211"/>
  </w:style>
  <w:style w:type="paragraph" w:customStyle="1" w:styleId="D84138BCE5BD49A2AD9F78F0EF2F2252">
    <w:name w:val="D84138BCE5BD49A2AD9F78F0EF2F2252"/>
    <w:rsid w:val="00C83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Monika Miązek</cp:lastModifiedBy>
  <cp:revision>10</cp:revision>
  <dcterms:created xsi:type="dcterms:W3CDTF">2022-06-20T12:09:00Z</dcterms:created>
  <dcterms:modified xsi:type="dcterms:W3CDTF">2022-06-24T12:40:00Z</dcterms:modified>
</cp:coreProperties>
</file>