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EE238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41</w:t>
            </w:r>
            <w:bookmarkStart w:id="0" w:name="_GoBack"/>
            <w:bookmarkEnd w:id="0"/>
            <w:r w:rsidR="003A17FD">
              <w:t>/2019</w:t>
            </w:r>
          </w:p>
        </w:tc>
      </w:tr>
      <w:tr w:rsidR="00EF1485" w:rsidTr="002803F6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FD0C11" w:rsidP="00FD0C11">
            <w:pPr>
              <w:pStyle w:val="Teksttreci20"/>
              <w:framePr w:w="10080" w:wrap="notBeside" w:vAnchor="text" w:hAnchor="text" w:xAlign="center" w:y="1"/>
              <w:spacing w:line="200" w:lineRule="exact"/>
            </w:pPr>
            <w:r>
              <w:t>Wykazy zawierający</w:t>
            </w:r>
            <w:r w:rsidR="002803F6">
              <w:t xml:space="preserve"> informacje </w:t>
            </w:r>
            <w:r>
              <w:t xml:space="preserve">o usługach wodnych za okres </w:t>
            </w:r>
            <w:r>
              <w:br/>
              <w:t>IV kwartału 2018 roku</w:t>
            </w:r>
          </w:p>
          <w:p w:rsidR="00EF1485" w:rsidRDefault="00EF1485" w:rsidP="002803F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FD0C1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Ochrona wód</w:t>
            </w:r>
          </w:p>
        </w:tc>
      </w:tr>
      <w:tr w:rsidR="00EF1485" w:rsidTr="002803F6">
        <w:trPr>
          <w:trHeight w:hRule="exact" w:val="6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D0C1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Oświadczenie podmiotu obowiązanego do ponoszenia opłat za usługi wodne w celu ustalenia wysokości opłaty zmiennej za pobór wód powierzchniowych oraz wód podziemnych – IV kwartał 2018 r</w:t>
            </w:r>
          </w:p>
        </w:tc>
      </w:tr>
      <w:tr w:rsidR="00EF1485" w:rsidTr="002803F6">
        <w:trPr>
          <w:trHeight w:hRule="exact" w:val="7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D0C11" w:rsidP="00EE24B9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>
              <w:t>Oświadczenie podmiotu obowiązanego do ponoszenia opłat za usługi wodne w celu ustalenia wysokości opłaty zmiennej za pobór wód powierzchniowych oraz wód podziemnych – IV kwartał 2018 r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  <w:r w:rsidR="002803F6">
              <w:t xml:space="preserve">  </w:t>
            </w:r>
          </w:p>
          <w:p w:rsidR="00EF1485" w:rsidRDefault="00EF1485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12085" w:rsidP="00FD0C1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</w:t>
            </w:r>
            <w:r w:rsidR="00FD0C11">
              <w:t>781.1.2019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D0C1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p.o. </w:t>
            </w:r>
            <w:r w:rsidR="002803F6"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D0C1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30.01.2019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FD0C11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p.o. </w:t>
            </w:r>
            <w:r w:rsidR="002803F6"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1208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30</w:t>
            </w:r>
            <w:r w:rsidR="00FD0C11">
              <w:t>.01.2019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72B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03" w:rsidRDefault="00AC5103" w:rsidP="00EF1485">
      <w:r>
        <w:separator/>
      </w:r>
    </w:p>
  </w:endnote>
  <w:endnote w:type="continuationSeparator" w:id="0">
    <w:p w:rsidR="00AC5103" w:rsidRDefault="00AC5103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03" w:rsidRDefault="00AC5103"/>
  </w:footnote>
  <w:footnote w:type="continuationSeparator" w:id="0">
    <w:p w:rsidR="00AC5103" w:rsidRDefault="00AC51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73E14"/>
    <w:rsid w:val="001130B7"/>
    <w:rsid w:val="00137221"/>
    <w:rsid w:val="0015065E"/>
    <w:rsid w:val="001E6122"/>
    <w:rsid w:val="001F6F01"/>
    <w:rsid w:val="00244282"/>
    <w:rsid w:val="002803F6"/>
    <w:rsid w:val="0030213E"/>
    <w:rsid w:val="003455BA"/>
    <w:rsid w:val="00370FE9"/>
    <w:rsid w:val="0038070D"/>
    <w:rsid w:val="003A17FD"/>
    <w:rsid w:val="00466E9B"/>
    <w:rsid w:val="00504ECD"/>
    <w:rsid w:val="0057645E"/>
    <w:rsid w:val="005856CA"/>
    <w:rsid w:val="005A7B79"/>
    <w:rsid w:val="005C2270"/>
    <w:rsid w:val="00651967"/>
    <w:rsid w:val="00684439"/>
    <w:rsid w:val="006A73CC"/>
    <w:rsid w:val="00714D19"/>
    <w:rsid w:val="00776B3B"/>
    <w:rsid w:val="00812085"/>
    <w:rsid w:val="00827099"/>
    <w:rsid w:val="008774D2"/>
    <w:rsid w:val="008B2C08"/>
    <w:rsid w:val="0091435F"/>
    <w:rsid w:val="009149E6"/>
    <w:rsid w:val="00926497"/>
    <w:rsid w:val="00947453"/>
    <w:rsid w:val="00961BF8"/>
    <w:rsid w:val="00985D4D"/>
    <w:rsid w:val="00A1681F"/>
    <w:rsid w:val="00A258D4"/>
    <w:rsid w:val="00A85C12"/>
    <w:rsid w:val="00AC5103"/>
    <w:rsid w:val="00B072B3"/>
    <w:rsid w:val="00B1111A"/>
    <w:rsid w:val="00B928EF"/>
    <w:rsid w:val="00C1072E"/>
    <w:rsid w:val="00CA6A8C"/>
    <w:rsid w:val="00D80EE2"/>
    <w:rsid w:val="00D85980"/>
    <w:rsid w:val="00E26390"/>
    <w:rsid w:val="00E84656"/>
    <w:rsid w:val="00EE238A"/>
    <w:rsid w:val="00EE24B9"/>
    <w:rsid w:val="00EF1485"/>
    <w:rsid w:val="00F9758F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Bartosz Sałachub</cp:lastModifiedBy>
  <cp:revision>4</cp:revision>
  <cp:lastPrinted>2019-02-13T12:27:00Z</cp:lastPrinted>
  <dcterms:created xsi:type="dcterms:W3CDTF">2019-02-13T14:42:00Z</dcterms:created>
  <dcterms:modified xsi:type="dcterms:W3CDTF">2019-04-11T15:01:00Z</dcterms:modified>
</cp:coreProperties>
</file>