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AFDD" w14:textId="77777777" w:rsidR="00E966E8" w:rsidRDefault="00476EDD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Załącznik</w:t>
      </w:r>
      <w:r w:rsidR="000259F9" w:rsidRPr="000933FA">
        <w:rPr>
          <w:rFonts w:ascii="Times New Roman" w:hAnsi="Times New Roman"/>
          <w:i/>
        </w:rPr>
        <w:t xml:space="preserve"> </w:t>
      </w:r>
      <w:r w:rsidRPr="000933FA">
        <w:rPr>
          <w:rFonts w:ascii="Times New Roman" w:hAnsi="Times New Roman"/>
          <w:i/>
        </w:rPr>
        <w:t>nr 10</w:t>
      </w:r>
      <w:r w:rsidR="00E966E8" w:rsidRPr="000933FA">
        <w:rPr>
          <w:rFonts w:ascii="Times New Roman" w:hAnsi="Times New Roman"/>
          <w:i/>
        </w:rPr>
        <w:t xml:space="preserve"> do Programu </w:t>
      </w:r>
    </w:p>
    <w:p w14:paraId="26CEB024" w14:textId="77777777" w:rsidR="00A335AF" w:rsidRPr="000933FA" w:rsidRDefault="00A335AF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Ministra Rodziny i Polityki Społecznej</w:t>
      </w:r>
    </w:p>
    <w:p w14:paraId="62481C7C" w14:textId="77777777" w:rsidR="00B25CBF" w:rsidRPr="000933FA" w:rsidRDefault="00E966E8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„Opi</w:t>
      </w:r>
      <w:r w:rsidR="008A1897">
        <w:rPr>
          <w:rFonts w:ascii="Times New Roman" w:hAnsi="Times New Roman"/>
          <w:i/>
        </w:rPr>
        <w:t xml:space="preserve">eka </w:t>
      </w:r>
      <w:proofErr w:type="spellStart"/>
      <w:r w:rsidR="008A1897">
        <w:rPr>
          <w:rFonts w:ascii="Times New Roman" w:hAnsi="Times New Roman"/>
          <w:i/>
        </w:rPr>
        <w:t>wytchnieniowa</w:t>
      </w:r>
      <w:proofErr w:type="spellEnd"/>
      <w:r w:rsidR="008A1897">
        <w:rPr>
          <w:rFonts w:ascii="Times New Roman" w:hAnsi="Times New Roman"/>
          <w:i/>
        </w:rPr>
        <w:t>” – edycja 2021</w:t>
      </w:r>
    </w:p>
    <w:p w14:paraId="03799EDC" w14:textId="77777777"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14:paraId="6BD02148" w14:textId="77777777"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14:paraId="2A99AC50" w14:textId="77777777" w:rsidR="00B25CBF" w:rsidRPr="00711014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14:paraId="647434EE" w14:textId="77777777"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14:paraId="591F6D52" w14:textId="77777777" w:rsidR="00B25CBF" w:rsidRPr="00711014" w:rsidRDefault="00E334E5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14:paraId="25B1BAFB" w14:textId="77777777"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5F0102" w14:textId="77777777"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>
        <w:rPr>
          <w:rFonts w:ascii="Times New Roman" w:hAnsi="Times New Roman"/>
          <w:b/>
          <w:bCs/>
          <w:sz w:val="24"/>
          <w:szCs w:val="24"/>
        </w:rPr>
        <w:t>2</w:t>
      </w:r>
      <w:r w:rsidR="00A335AF">
        <w:rPr>
          <w:rFonts w:ascii="Times New Roman" w:hAnsi="Times New Roman"/>
          <w:b/>
          <w:bCs/>
          <w:sz w:val="24"/>
          <w:szCs w:val="24"/>
        </w:rPr>
        <w:t>1</w:t>
      </w:r>
    </w:p>
    <w:p w14:paraId="0DB66AB1" w14:textId="77E6F51D" w:rsidR="00B25CBF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2565683" w14:textId="77777777" w:rsidR="00467871" w:rsidRPr="00711014" w:rsidRDefault="00467871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A27CE49" w14:textId="77777777"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14:paraId="54219305" w14:textId="77777777"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14:paraId="2712121E" w14:textId="13C4CFE1" w:rsidR="00B25CBF" w:rsidRPr="00711014" w:rsidRDefault="00B25CBF" w:rsidP="00D348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Pr="00711014">
        <w:rPr>
          <w:rFonts w:ascii="Times New Roman" w:hAnsi="Times New Roman"/>
          <w:sz w:val="24"/>
          <w:szCs w:val="24"/>
        </w:rPr>
        <w:t>wytchnieniowej</w:t>
      </w:r>
      <w:proofErr w:type="spellEnd"/>
      <w:r w:rsidRPr="00711014">
        <w:rPr>
          <w:rFonts w:ascii="Times New Roman" w:hAnsi="Times New Roman"/>
          <w:sz w:val="24"/>
          <w:szCs w:val="24"/>
        </w:rPr>
        <w:t xml:space="preserve"> w formie</w:t>
      </w:r>
      <w:r w:rsidR="00847D18">
        <w:rPr>
          <w:rFonts w:ascii="Times New Roman" w:hAnsi="Times New Roman"/>
          <w:sz w:val="24"/>
          <w:szCs w:val="24"/>
        </w:rPr>
        <w:t>:</w:t>
      </w:r>
      <w:r w:rsidRPr="00711014">
        <w:rPr>
          <w:rFonts w:ascii="Times New Roman" w:hAnsi="Times New Roman"/>
          <w:sz w:val="24"/>
          <w:szCs w:val="24"/>
        </w:rPr>
        <w:t xml:space="preserve"> </w:t>
      </w:r>
      <w:r w:rsidR="00847D18" w:rsidRPr="00847D18">
        <w:rPr>
          <w:rFonts w:ascii="Times New Roman" w:hAnsi="Times New Roman"/>
          <w:i/>
          <w:iCs/>
          <w:sz w:val="24"/>
          <w:szCs w:val="24"/>
        </w:rPr>
        <w:t xml:space="preserve">pobytu </w:t>
      </w:r>
      <w:r w:rsidRPr="00847D18">
        <w:rPr>
          <w:rFonts w:ascii="Times New Roman" w:hAnsi="Times New Roman"/>
          <w:i/>
          <w:iCs/>
          <w:sz w:val="24"/>
          <w:szCs w:val="24"/>
        </w:rPr>
        <w:t>dzienne</w:t>
      </w:r>
      <w:r w:rsidR="00847D18" w:rsidRPr="00847D18">
        <w:rPr>
          <w:rFonts w:ascii="Times New Roman" w:hAnsi="Times New Roman"/>
          <w:i/>
          <w:iCs/>
          <w:sz w:val="24"/>
          <w:szCs w:val="24"/>
        </w:rPr>
        <w:t>go/</w:t>
      </w:r>
      <w:r w:rsidRPr="00847D18">
        <w:rPr>
          <w:rFonts w:ascii="Times New Roman" w:hAnsi="Times New Roman"/>
          <w:i/>
          <w:iCs/>
          <w:sz w:val="24"/>
          <w:szCs w:val="24"/>
        </w:rPr>
        <w:t xml:space="preserve"> pobyt</w:t>
      </w:r>
      <w:r w:rsidR="00847D18" w:rsidRPr="00847D18">
        <w:rPr>
          <w:rFonts w:ascii="Times New Roman" w:hAnsi="Times New Roman"/>
          <w:i/>
          <w:iCs/>
          <w:sz w:val="24"/>
          <w:szCs w:val="24"/>
        </w:rPr>
        <w:t>u</w:t>
      </w:r>
      <w:r w:rsidRPr="00847D18">
        <w:rPr>
          <w:rFonts w:ascii="Times New Roman" w:hAnsi="Times New Roman"/>
          <w:i/>
          <w:iCs/>
          <w:sz w:val="24"/>
          <w:szCs w:val="24"/>
        </w:rPr>
        <w:t xml:space="preserve"> całodobowe</w:t>
      </w:r>
      <w:r w:rsidR="00847D18" w:rsidRPr="00847D18">
        <w:rPr>
          <w:rFonts w:ascii="Times New Roman" w:hAnsi="Times New Roman"/>
          <w:i/>
          <w:iCs/>
          <w:sz w:val="24"/>
          <w:szCs w:val="24"/>
        </w:rPr>
        <w:t>go /</w:t>
      </w:r>
      <w:r w:rsidRPr="00847D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w zakresie zapewnienia członkom rodzin</w:t>
      </w:r>
      <w:r w:rsidR="00794407" w:rsidRPr="00847D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/opiekunom </w:t>
      </w:r>
      <w:r w:rsidRPr="00847D1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wsparcia psychologicznego lub terapeutycznego</w:t>
      </w:r>
      <w:r w:rsidRPr="00847D18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w opiece</w:t>
      </w:r>
      <w:r w:rsidRPr="00847D18">
        <w:rPr>
          <w:rFonts w:ascii="Times New Roman" w:hAnsi="Times New Roman"/>
          <w:i/>
          <w:iCs/>
          <w:sz w:val="24"/>
          <w:szCs w:val="24"/>
        </w:rPr>
        <w:t xml:space="preserve"> nad dziećmi niepełnosprawnymi z orzeczeniem o niepełnosprawności oraz osobami dorosłymi ze znacznym stopniem niepełnosprawności</w:t>
      </w:r>
      <w:r w:rsidR="00847D18">
        <w:rPr>
          <w:rFonts w:ascii="Times New Roman" w:hAnsi="Times New Roman"/>
          <w:i/>
          <w:iCs/>
          <w:sz w:val="24"/>
          <w:szCs w:val="24"/>
        </w:rPr>
        <w:t>*</w:t>
      </w:r>
      <w:r w:rsidRPr="00711014">
        <w:rPr>
          <w:rFonts w:ascii="Times New Roman" w:hAnsi="Times New Roman"/>
          <w:sz w:val="24"/>
          <w:szCs w:val="24"/>
        </w:rPr>
        <w:t xml:space="preserve">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„Opieka wytchnieniowa”– edycja 20</w:t>
      </w:r>
      <w:r w:rsidR="008A1897">
        <w:rPr>
          <w:rFonts w:ascii="Times New Roman" w:hAnsi="Times New Roman"/>
          <w:i/>
          <w:iCs/>
          <w:sz w:val="24"/>
          <w:szCs w:val="24"/>
        </w:rPr>
        <w:t>21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A03F43">
        <w:rPr>
          <w:rFonts w:ascii="Times New Roman" w:hAnsi="Times New Roman"/>
          <w:sz w:val="24"/>
          <w:szCs w:val="24"/>
        </w:rPr>
        <w:t xml:space="preserve">Funduszu Solidarnościowego </w:t>
      </w:r>
      <w:r w:rsidRPr="00711014">
        <w:rPr>
          <w:rFonts w:ascii="Times New Roman" w:hAnsi="Times New Roman"/>
          <w:sz w:val="24"/>
          <w:szCs w:val="24"/>
        </w:rPr>
        <w:t xml:space="preserve">na realizację </w:t>
      </w:r>
      <w:r w:rsidR="00467871">
        <w:rPr>
          <w:rFonts w:ascii="Times New Roman" w:hAnsi="Times New Roman"/>
          <w:sz w:val="24"/>
          <w:szCs w:val="24"/>
        </w:rPr>
        <w:t>Programu</w:t>
      </w:r>
    </w:p>
    <w:p w14:paraId="7B4DC091" w14:textId="77777777"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14:paraId="1F4A0E55" w14:textId="77777777" w:rsidR="00847D18" w:rsidRDefault="00B25CBF" w:rsidP="00847D1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</w:t>
      </w:r>
      <w:r w:rsidR="00847D18">
        <w:rPr>
          <w:rFonts w:ascii="Times New Roman" w:hAnsi="Times New Roman"/>
          <w:sz w:val="24"/>
          <w:szCs w:val="24"/>
        </w:rPr>
        <w:t>, w tym na:</w:t>
      </w:r>
    </w:p>
    <w:p w14:paraId="77149F3A" w14:textId="06A65109" w:rsidR="00847D18" w:rsidRDefault="00847D18" w:rsidP="00847D18">
      <w:pPr>
        <w:spacing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a) </w:t>
      </w:r>
      <w:r w:rsidR="00467871">
        <w:rPr>
          <w:rFonts w:ascii="Times New Roman" w:hAnsi="Times New Roman"/>
          <w:color w:val="000000"/>
          <w:sz w:val="24"/>
          <w:szCs w:val="24"/>
          <w:lang w:eastAsia="pl-PL"/>
        </w:rPr>
        <w:t>realizację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usług opieki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wytchnieniowej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kwocie………………………….…….zł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 w14:paraId="6D2D77CB" w14:textId="77777777" w:rsidR="00847D18" w:rsidRDefault="00847D18" w:rsidP="00847D18">
      <w:pPr>
        <w:spacing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pokrycie kosztów związanych z obsługą Programu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kwocie…………….………..zł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 w14:paraId="49284D70" w14:textId="7541DEE4" w:rsidR="00847D18" w:rsidRDefault="00847D18" w:rsidP="00467871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9F1">
        <w:rPr>
          <w:rFonts w:ascii="Times New Roman" w:hAnsi="Times New Roman"/>
          <w:sz w:val="24"/>
          <w:szCs w:val="24"/>
        </w:rPr>
        <w:t>Niniejsze środki należy przekazać na wyodrębniony rachunek bankowy Gminy</w:t>
      </w:r>
      <w:r>
        <w:rPr>
          <w:rFonts w:ascii="Times New Roman" w:hAnsi="Times New Roman"/>
          <w:sz w:val="24"/>
          <w:szCs w:val="24"/>
        </w:rPr>
        <w:t>/ Powiatu*</w:t>
      </w:r>
      <w:r w:rsidRPr="00CA59F1">
        <w:rPr>
          <w:rFonts w:ascii="Times New Roman" w:hAnsi="Times New Roman"/>
          <w:sz w:val="24"/>
          <w:szCs w:val="24"/>
        </w:rPr>
        <w:t xml:space="preserve"> o nr………………………………………</w:t>
      </w:r>
    </w:p>
    <w:p w14:paraId="7B10C20B" w14:textId="77777777" w:rsidR="00467871" w:rsidRPr="00BA609D" w:rsidRDefault="00467871" w:rsidP="00467871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2FA0C6" w14:textId="77777777" w:rsidR="00847D18" w:rsidRPr="005D67F5" w:rsidRDefault="00847D18" w:rsidP="00847D18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lastRenderedPageBreak/>
        <w:t>Osoby uprawnione do zawarcia umowy z Wojewodą Warmińsko-Mazurskim (imię, nazwisko, pełniona funkcja):</w:t>
      </w:r>
    </w:p>
    <w:p w14:paraId="003792AB" w14:textId="77777777" w:rsidR="00847D18" w:rsidRPr="005D67F5" w:rsidRDefault="00847D18" w:rsidP="00847D1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……………………………………………, na podstawie……………………….</w:t>
      </w:r>
    </w:p>
    <w:p w14:paraId="6F024937" w14:textId="77777777" w:rsidR="00847D18" w:rsidRPr="005D67F5" w:rsidRDefault="00847D18" w:rsidP="00847D1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przy kontrasygnacie…………………………………….   – Skarbnika Gminy</w:t>
      </w:r>
      <w:r>
        <w:rPr>
          <w:rFonts w:ascii="Times New Roman" w:hAnsi="Times New Roman"/>
          <w:sz w:val="24"/>
          <w:szCs w:val="24"/>
        </w:rPr>
        <w:t>/Powiatu*</w:t>
      </w:r>
    </w:p>
    <w:p w14:paraId="45BFAB6F" w14:textId="77777777" w:rsidR="00847D18" w:rsidRPr="005D67F5" w:rsidRDefault="00847D18" w:rsidP="00847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08B20" w14:textId="77777777" w:rsidR="00847D18" w:rsidRPr="005D67F5" w:rsidRDefault="00847D18" w:rsidP="00847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Przedstawiciel do kontaktów ze strony Gminy</w:t>
      </w:r>
      <w:r>
        <w:rPr>
          <w:rFonts w:ascii="Times New Roman" w:hAnsi="Times New Roman"/>
          <w:sz w:val="24"/>
          <w:szCs w:val="24"/>
        </w:rPr>
        <w:t>/Powiatu*</w:t>
      </w:r>
      <w:r w:rsidRPr="005D67F5">
        <w:rPr>
          <w:rFonts w:ascii="Times New Roman" w:hAnsi="Times New Roman"/>
          <w:sz w:val="24"/>
          <w:szCs w:val="24"/>
        </w:rPr>
        <w:t>:</w:t>
      </w:r>
    </w:p>
    <w:p w14:paraId="2C86479B" w14:textId="77777777" w:rsidR="00847D18" w:rsidRPr="005D67F5" w:rsidRDefault="00847D18" w:rsidP="00847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675DE40" w14:textId="77777777" w:rsidR="00847D18" w:rsidRDefault="00847D18" w:rsidP="00847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7F5">
        <w:rPr>
          <w:rFonts w:ascii="Times New Roman" w:hAnsi="Times New Roman"/>
          <w:sz w:val="24"/>
          <w:szCs w:val="24"/>
        </w:rPr>
        <w:t>tel</w:t>
      </w:r>
      <w:proofErr w:type="spellEnd"/>
      <w:r w:rsidRPr="005D67F5">
        <w:rPr>
          <w:rFonts w:ascii="Times New Roman" w:hAnsi="Times New Roman"/>
          <w:sz w:val="24"/>
          <w:szCs w:val="24"/>
        </w:rPr>
        <w:t>………………………………………..;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F5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e-mail……………………………………….</w:t>
      </w:r>
    </w:p>
    <w:p w14:paraId="62DC0807" w14:textId="77777777" w:rsidR="00847D18" w:rsidRPr="005D67F5" w:rsidRDefault="00847D18" w:rsidP="00847D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2CD906" w14:textId="77777777" w:rsidR="00847D18" w:rsidRPr="005D67F5" w:rsidRDefault="00847D18" w:rsidP="00847D18">
      <w:pPr>
        <w:widowControl w:val="0"/>
        <w:spacing w:line="276" w:lineRule="auto"/>
        <w:jc w:val="both"/>
      </w:pPr>
      <w:r>
        <w:rPr>
          <w:i/>
          <w:iCs/>
          <w:sz w:val="28"/>
          <w:szCs w:val="28"/>
          <w:vertAlign w:val="superscript"/>
        </w:rPr>
        <w:t>*niepotrzebne skreślić</w:t>
      </w:r>
    </w:p>
    <w:p w14:paraId="70E1794D" w14:textId="04598D2D"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.</w:t>
      </w:r>
    </w:p>
    <w:p w14:paraId="14F77E47" w14:textId="77777777"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14:paraId="75B434A5" w14:textId="77777777" w:rsidR="00B25CBF" w:rsidRPr="00711014" w:rsidRDefault="00D348C9" w:rsidP="00D348C9">
      <w:pPr>
        <w:widowControl w:val="0"/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14:paraId="1D548964" w14:textId="77777777"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A03F43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259F9"/>
    <w:rsid w:val="000933FA"/>
    <w:rsid w:val="00197577"/>
    <w:rsid w:val="001B527C"/>
    <w:rsid w:val="001E47AF"/>
    <w:rsid w:val="00205C3F"/>
    <w:rsid w:val="00244B20"/>
    <w:rsid w:val="002B2CCA"/>
    <w:rsid w:val="003E02ED"/>
    <w:rsid w:val="00422F24"/>
    <w:rsid w:val="00467871"/>
    <w:rsid w:val="00476EDD"/>
    <w:rsid w:val="00707882"/>
    <w:rsid w:val="007225B8"/>
    <w:rsid w:val="00794407"/>
    <w:rsid w:val="00823E24"/>
    <w:rsid w:val="00847D18"/>
    <w:rsid w:val="008A1897"/>
    <w:rsid w:val="00927737"/>
    <w:rsid w:val="00A03F43"/>
    <w:rsid w:val="00A335AF"/>
    <w:rsid w:val="00B25CBF"/>
    <w:rsid w:val="00D348C9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34F4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7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Anna Cybulska</cp:lastModifiedBy>
  <cp:revision>4</cp:revision>
  <dcterms:created xsi:type="dcterms:W3CDTF">2020-10-23T06:32:00Z</dcterms:created>
  <dcterms:modified xsi:type="dcterms:W3CDTF">2021-02-24T07:46:00Z</dcterms:modified>
</cp:coreProperties>
</file>