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B19E61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65A73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E768692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E4CEF" w:rsidRPr="00002B49">
        <w:rPr>
          <w:rFonts w:ascii="Arial" w:hAnsi="Arial" w:cs="Arial"/>
        </w:rPr>
        <w:t xml:space="preserve"> </w:t>
      </w:r>
      <w:r w:rsidR="00A65A73">
        <w:rPr>
          <w:rFonts w:ascii="Arial" w:hAnsi="Arial" w:cs="Arial"/>
        </w:rPr>
        <w:t>Z</w:t>
      </w:r>
      <w:r w:rsidR="00A65A73" w:rsidRPr="00A65A73">
        <w:rPr>
          <w:rFonts w:ascii="Arial" w:hAnsi="Arial" w:cs="Arial"/>
        </w:rPr>
        <w:t>akup lub przedłużenie licencji na program antywirusowy</w:t>
      </w:r>
      <w:r w:rsidR="000410D7" w:rsidRPr="000410D7">
        <w:rPr>
          <w:rFonts w:ascii="Arial" w:hAnsi="Arial" w:cs="Arial"/>
        </w:rPr>
        <w:t>, znak: WOA.261.</w:t>
      </w:r>
      <w:r w:rsidR="00D87FED">
        <w:rPr>
          <w:rFonts w:ascii="Arial" w:hAnsi="Arial" w:cs="Arial"/>
        </w:rPr>
        <w:t>64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63A26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761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65A73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87FED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4</cp:revision>
  <cp:lastPrinted>2021-09-24T08:20:00Z</cp:lastPrinted>
  <dcterms:created xsi:type="dcterms:W3CDTF">2022-09-05T11:17:00Z</dcterms:created>
  <dcterms:modified xsi:type="dcterms:W3CDTF">2022-11-22T09:55:00Z</dcterms:modified>
</cp:coreProperties>
</file>