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42CE49E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="00DA4E2E">
        <w:rPr>
          <w:rFonts w:ascii="Times New Roman" w:hAnsi="Times New Roman" w:cs="Times New Roman"/>
        </w:rPr>
        <w:br/>
        <w:t xml:space="preserve">w Ostrzeszowie </w:t>
      </w:r>
      <w:r w:rsidRPr="008D5D47">
        <w:rPr>
          <w:rFonts w:ascii="Times New Roman" w:hAnsi="Times New Roman" w:cs="Times New Roman"/>
        </w:rPr>
        <w:t xml:space="preserve">z siedzibą </w:t>
      </w:r>
      <w:r w:rsidR="00DA4E2E">
        <w:rPr>
          <w:rFonts w:ascii="Times New Roman" w:hAnsi="Times New Roman" w:cs="Times New Roman"/>
        </w:rPr>
        <w:t>ul. Gen. Sikorskiego 58, 63-500 Ostrzeszów.</w:t>
      </w:r>
    </w:p>
    <w:p w14:paraId="7B5DF208" w14:textId="7D47B3EB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Podstawą prawną przetwarzania danych osobowych przez PSSE w</w:t>
      </w:r>
      <w:r w:rsidR="00DA4E2E">
        <w:rPr>
          <w:rFonts w:ascii="Times New Roman" w:hAnsi="Times New Roman" w:cs="Times New Roman"/>
        </w:rPr>
        <w:t xml:space="preserve"> Ostrzeszowie </w:t>
      </w:r>
      <w:r w:rsidRPr="008D5D47">
        <w:rPr>
          <w:rFonts w:ascii="Times New Roman" w:hAnsi="Times New Roman" w:cs="Times New Roman"/>
        </w:rPr>
        <w:t xml:space="preserve"> jest zgoda osób, których dane dotyczą (art. 6 ust. 1 lit. 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16E37A3D" w:rsidR="008D5D47" w:rsidRPr="00DA4E2E" w:rsidRDefault="008D5D47" w:rsidP="00DA4E2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4E2E">
        <w:rPr>
          <w:rFonts w:ascii="Times New Roman" w:hAnsi="Times New Roman" w:cs="Times New Roman"/>
        </w:rPr>
        <w:t xml:space="preserve">listownie:  </w:t>
      </w:r>
      <w:r w:rsidR="00DA4E2E" w:rsidRPr="00DA4E2E">
        <w:rPr>
          <w:rFonts w:ascii="Times New Roman" w:hAnsi="Times New Roman" w:cs="Times New Roman"/>
        </w:rPr>
        <w:t xml:space="preserve">Powiatowa  Stacja </w:t>
      </w:r>
      <w:proofErr w:type="spellStart"/>
      <w:r w:rsidR="00DA4E2E" w:rsidRPr="00DA4E2E">
        <w:rPr>
          <w:rFonts w:ascii="Times New Roman" w:hAnsi="Times New Roman" w:cs="Times New Roman"/>
        </w:rPr>
        <w:t>Sanitarno</w:t>
      </w:r>
      <w:proofErr w:type="spellEnd"/>
      <w:r w:rsidR="00DA4E2E" w:rsidRPr="00DA4E2E">
        <w:rPr>
          <w:rFonts w:ascii="Times New Roman" w:hAnsi="Times New Roman" w:cs="Times New Roman"/>
        </w:rPr>
        <w:t xml:space="preserve"> – Epidemiologiczna, ul. Gen. Sikorskiego 58, 63-500 Ostrzeszów</w:t>
      </w:r>
    </w:p>
    <w:p w14:paraId="67D0760B" w14:textId="202E13F0" w:rsidR="008D5D47" w:rsidRPr="008D5D47" w:rsidRDefault="008D5D47" w:rsidP="00DA4E2E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przez elektroniczną skrzynkę podawczą o adresie:</w:t>
      </w:r>
      <w:r w:rsidR="00DA4E2E">
        <w:t xml:space="preserve"> </w:t>
      </w:r>
      <w:r w:rsidR="00DA4E2E" w:rsidRPr="00DA4E2E">
        <w:rPr>
          <w:rFonts w:ascii="Times New Roman" w:hAnsi="Times New Roman" w:cs="Times New Roman"/>
        </w:rPr>
        <w:t>sekretariat.psse.ostrzeszow@sanepid.gov.pl</w:t>
      </w:r>
    </w:p>
    <w:p w14:paraId="434D6195" w14:textId="2DC9B4A2" w:rsidR="008D5D47" w:rsidRPr="008D5D47" w:rsidRDefault="008D5D47" w:rsidP="00DA4E2E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telefonicznie: </w:t>
      </w:r>
      <w:r w:rsidR="00DA4E2E" w:rsidRPr="00DA4E2E">
        <w:rPr>
          <w:rFonts w:ascii="Times New Roman" w:hAnsi="Times New Roman" w:cs="Times New Roman"/>
        </w:rPr>
        <w:t>62 7320770</w:t>
      </w:r>
    </w:p>
    <w:p w14:paraId="28A7FE1D" w14:textId="127AC295" w:rsidR="00DA4E2E" w:rsidRPr="00DA4E2E" w:rsidRDefault="008D5D47" w:rsidP="00DA4E2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A4E2E">
        <w:rPr>
          <w:rFonts w:ascii="Times New Roman" w:hAnsi="Times New Roman" w:cs="Times New Roman"/>
        </w:rPr>
        <w:t>Administrator danych wyznaczył Inspektora Ochrony Danych nadzorującego prawidłowość przetwarzania danych osobowych. Kontakt z Inspektorem Ochrony Danych możliwy jest pod adresem:</w:t>
      </w:r>
      <w:r w:rsidR="00DA4E2E" w:rsidRPr="00DA4E2E">
        <w:t xml:space="preserve"> </w:t>
      </w:r>
      <w:r w:rsidR="00DA4E2E" w:rsidRPr="00DA4E2E">
        <w:rPr>
          <w:rFonts w:ascii="Times New Roman" w:hAnsi="Times New Roman" w:cs="Times New Roman"/>
        </w:rPr>
        <w:t>iod.psse.ostrzeszow@sanepid.gov.pl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194DB01E" w14:textId="4D905154" w:rsidR="008D5D47" w:rsidRPr="00DA4E2E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</w:t>
      </w:r>
      <w:r w:rsidRPr="00DA4E2E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546A3A0D" w14:textId="348CDD5B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8D5D47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76674"/>
    <w:rsid w:val="00456868"/>
    <w:rsid w:val="004B0402"/>
    <w:rsid w:val="004B6153"/>
    <w:rsid w:val="005827A9"/>
    <w:rsid w:val="005B4D91"/>
    <w:rsid w:val="006266AC"/>
    <w:rsid w:val="00703903"/>
    <w:rsid w:val="007E507B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DA4E2E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4E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E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Ostrzeszów - Aleksandra Knychała</cp:lastModifiedBy>
  <cp:revision>2</cp:revision>
  <dcterms:created xsi:type="dcterms:W3CDTF">2024-04-02T06:41:00Z</dcterms:created>
  <dcterms:modified xsi:type="dcterms:W3CDTF">2024-04-02T06:41:00Z</dcterms:modified>
</cp:coreProperties>
</file>