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10479CEE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  <w:r w:rsidR="007C1042">
        <w:rPr>
          <w:rFonts w:cs="Arial"/>
          <w:b/>
          <w:sz w:val="24"/>
          <w:szCs w:val="24"/>
        </w:rPr>
        <w:t xml:space="preserve"> zadanie </w:t>
      </w:r>
      <w:r w:rsidR="00E669FE">
        <w:rPr>
          <w:rFonts w:cs="Arial"/>
          <w:b/>
          <w:sz w:val="24"/>
          <w:szCs w:val="24"/>
        </w:rPr>
        <w:t>2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4AB6E180" w14:textId="77777777" w:rsidR="007C1042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EC440A" w:rsidRPr="007C1042">
        <w:rPr>
          <w:rFonts w:ascii="Arial" w:hAnsi="Arial" w:cs="Arial"/>
          <w:bCs/>
          <w:sz w:val="22"/>
          <w:szCs w:val="22"/>
        </w:rPr>
        <w:t>:</w:t>
      </w:r>
    </w:p>
    <w:p w14:paraId="161936DF" w14:textId="77777777" w:rsidR="007C1042" w:rsidRPr="007C1042" w:rsidRDefault="006A4F46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7C1042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276"/>
        <w:gridCol w:w="703"/>
        <w:gridCol w:w="2684"/>
      </w:tblGrid>
      <w:tr w:rsidR="007C1042" w:rsidRPr="00112B00" w14:paraId="7C7D9AA6" w14:textId="77777777" w:rsidTr="000B5C9D">
        <w:trPr>
          <w:trHeight w:val="828"/>
          <w:tblHeader/>
        </w:trPr>
        <w:tc>
          <w:tcPr>
            <w:tcW w:w="4546" w:type="dxa"/>
            <w:vAlign w:val="center"/>
            <w:hideMark/>
          </w:tcPr>
          <w:p w14:paraId="605AC3C1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Oferowany element</w:t>
            </w:r>
          </w:p>
        </w:tc>
        <w:tc>
          <w:tcPr>
            <w:tcW w:w="1276" w:type="dxa"/>
          </w:tcPr>
          <w:p w14:paraId="1514AC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Cena jedn.</w:t>
            </w:r>
            <w:r w:rsidRPr="00112B00">
              <w:rPr>
                <w:rFonts w:cs="Arial"/>
                <w:b/>
                <w:color w:val="000000"/>
                <w:szCs w:val="22"/>
              </w:rPr>
              <w:br/>
              <w:t xml:space="preserve">brutto </w:t>
            </w:r>
            <w:r>
              <w:rPr>
                <w:rFonts w:cs="Arial"/>
                <w:b/>
                <w:color w:val="000000"/>
                <w:szCs w:val="22"/>
              </w:rPr>
              <w:t xml:space="preserve">za zestaw </w:t>
            </w:r>
            <w:r w:rsidRPr="00112B00">
              <w:rPr>
                <w:rFonts w:cs="Arial"/>
                <w:b/>
                <w:color w:val="000000"/>
                <w:szCs w:val="22"/>
              </w:rPr>
              <w:t>[PLN]</w:t>
            </w:r>
          </w:p>
        </w:tc>
        <w:tc>
          <w:tcPr>
            <w:tcW w:w="703" w:type="dxa"/>
            <w:vAlign w:val="center"/>
            <w:hideMark/>
          </w:tcPr>
          <w:p w14:paraId="552BF36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Ilość</w:t>
            </w:r>
          </w:p>
          <w:p w14:paraId="1225F5B7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/szt./</w:t>
            </w:r>
          </w:p>
        </w:tc>
        <w:tc>
          <w:tcPr>
            <w:tcW w:w="2684" w:type="dxa"/>
            <w:vAlign w:val="center"/>
            <w:hideMark/>
          </w:tcPr>
          <w:p w14:paraId="555016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Wartość brutto [PLN]</w:t>
            </w:r>
          </w:p>
        </w:tc>
      </w:tr>
      <w:tr w:rsidR="007C1042" w:rsidRPr="00112B00" w14:paraId="1753E4F2" w14:textId="77777777" w:rsidTr="000B5C9D">
        <w:trPr>
          <w:trHeight w:val="283"/>
          <w:tblHeader/>
        </w:trPr>
        <w:tc>
          <w:tcPr>
            <w:tcW w:w="4546" w:type="dxa"/>
            <w:vAlign w:val="center"/>
            <w:hideMark/>
          </w:tcPr>
          <w:p w14:paraId="79A2CF6F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75FCBC5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7BD2993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2684" w:type="dxa"/>
            <w:tcBorders>
              <w:bottom w:val="single" w:sz="18" w:space="0" w:color="auto"/>
            </w:tcBorders>
            <w:vAlign w:val="center"/>
            <w:hideMark/>
          </w:tcPr>
          <w:p w14:paraId="594DC38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4</w:t>
            </w:r>
            <w:r w:rsidRPr="00112B00">
              <w:rPr>
                <w:rFonts w:cs="Arial"/>
                <w:b/>
                <w:color w:val="000000"/>
                <w:szCs w:val="22"/>
              </w:rPr>
              <w:t>=</w:t>
            </w:r>
            <w:r>
              <w:rPr>
                <w:rFonts w:cs="Arial"/>
                <w:b/>
                <w:color w:val="000000"/>
                <w:szCs w:val="22"/>
              </w:rPr>
              <w:t>2x3</w:t>
            </w:r>
          </w:p>
        </w:tc>
      </w:tr>
      <w:tr w:rsidR="007C1042" w:rsidRPr="00112B00" w14:paraId="186CB2BC" w14:textId="77777777" w:rsidTr="000B5C9D">
        <w:trPr>
          <w:trHeight w:hRule="exact" w:val="817"/>
        </w:trPr>
        <w:tc>
          <w:tcPr>
            <w:tcW w:w="4546" w:type="dxa"/>
          </w:tcPr>
          <w:p w14:paraId="1FFA87E3" w14:textId="33B0CE7F" w:rsidR="007C1042" w:rsidRPr="00112B00" w:rsidRDefault="00E669FE" w:rsidP="000B5C9D">
            <w:pPr>
              <w:spacing w:after="0"/>
              <w:rPr>
                <w:rFonts w:cs="Arial"/>
                <w:b/>
                <w:szCs w:val="22"/>
              </w:rPr>
            </w:pPr>
            <w:r>
              <w:rPr>
                <w:rFonts w:cs="Arial"/>
              </w:rPr>
              <w:t xml:space="preserve">Aparatów telefonicznych </w:t>
            </w:r>
            <w:r w:rsidRPr="00CA050B">
              <w:rPr>
                <w:rFonts w:cs="Arial"/>
              </w:rPr>
              <w:t>Telefon IP Yealink T48U</w:t>
            </w:r>
            <w:r w:rsidRPr="00112B00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3BC902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59B3EC0" w14:textId="64B0D8A2" w:rsidR="007C1042" w:rsidRPr="00112B00" w:rsidRDefault="00E669FE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C30A3E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7ECE2386" w14:textId="77777777" w:rsidTr="000B5C9D">
        <w:trPr>
          <w:trHeight w:hRule="exact" w:val="817"/>
        </w:trPr>
        <w:tc>
          <w:tcPr>
            <w:tcW w:w="4546" w:type="dxa"/>
          </w:tcPr>
          <w:p w14:paraId="33496B9E" w14:textId="01C0A5F1" w:rsidR="00AF2F95" w:rsidRPr="00DD21DA" w:rsidRDefault="00E669FE" w:rsidP="00AF2F95">
            <w:pPr>
              <w:spacing w:after="120" w:line="23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M</w:t>
            </w:r>
            <w:r w:rsidRPr="00CA050B">
              <w:rPr>
                <w:rFonts w:cs="Arial"/>
              </w:rPr>
              <w:t>odułem rozszerzającym Yealink EXP40</w:t>
            </w:r>
          </w:p>
        </w:tc>
        <w:tc>
          <w:tcPr>
            <w:tcW w:w="1276" w:type="dxa"/>
            <w:vAlign w:val="center"/>
          </w:tcPr>
          <w:p w14:paraId="22B24EDD" w14:textId="201263F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2D882C2F" w14:textId="021A57BA" w:rsidR="00AF2F95" w:rsidRDefault="00E669FE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C13CDE1" w14:textId="2CF932E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5340061C" w14:textId="77777777" w:rsidTr="00147633">
        <w:trPr>
          <w:trHeight w:hRule="exact" w:val="817"/>
        </w:trPr>
        <w:tc>
          <w:tcPr>
            <w:tcW w:w="6525" w:type="dxa"/>
            <w:gridSpan w:val="3"/>
            <w:tcBorders>
              <w:right w:val="single" w:sz="18" w:space="0" w:color="auto"/>
            </w:tcBorders>
          </w:tcPr>
          <w:p w14:paraId="721A68EC" w14:textId="78CA80B7" w:rsidR="00AF2F95" w:rsidRDefault="00AF2F95" w:rsidP="00AF2F95">
            <w:pPr>
              <w:spacing w:line="240" w:lineRule="auto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RAZEM: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A380C62" w14:textId="111ABCF7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……………</w:t>
            </w:r>
          </w:p>
        </w:tc>
      </w:tr>
    </w:tbl>
    <w:p w14:paraId="5ACC233E" w14:textId="430AF301" w:rsidR="00EC440A" w:rsidRPr="007C1042" w:rsidRDefault="00EC440A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lastRenderedPageBreak/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22DDD" w14:textId="77777777" w:rsidR="00AF6FFC" w:rsidRDefault="00AF6FFC" w:rsidP="005D3548">
      <w:pPr>
        <w:spacing w:after="0" w:line="240" w:lineRule="auto"/>
      </w:pPr>
      <w:r>
        <w:separator/>
      </w:r>
    </w:p>
  </w:endnote>
  <w:endnote w:type="continuationSeparator" w:id="0">
    <w:p w14:paraId="6882FE11" w14:textId="77777777" w:rsidR="00AF6FFC" w:rsidRDefault="00AF6FF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080A" w14:textId="77777777" w:rsidR="00AF6FFC" w:rsidRDefault="00AF6FFC" w:rsidP="005D3548">
      <w:pPr>
        <w:spacing w:after="0" w:line="240" w:lineRule="auto"/>
      </w:pPr>
      <w:r>
        <w:separator/>
      </w:r>
    </w:p>
  </w:footnote>
  <w:footnote w:type="continuationSeparator" w:id="0">
    <w:p w14:paraId="14C300AC" w14:textId="77777777" w:rsidR="00AF6FFC" w:rsidRDefault="00AF6FF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125FE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042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F2F95"/>
    <w:rsid w:val="00AF6FFC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669FE"/>
    <w:rsid w:val="00E8199D"/>
    <w:rsid w:val="00E90626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DEAF-B5C5-4569-AE0E-C5BBDDE7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2022-12-05T10:49:00Z</dcterms:created>
  <dcterms:modified xsi:type="dcterms:W3CDTF">2022-12-05T10:49:00Z</dcterms:modified>
</cp:coreProperties>
</file>