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18DE08" w14:textId="2904605D" w:rsidR="00663E2B" w:rsidRPr="006B48A0" w:rsidRDefault="00663E2B" w:rsidP="006B48A0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6B48A0">
        <w:rPr>
          <w:rFonts w:ascii="Verdana" w:hAnsi="Verdana" w:cs="Arial"/>
          <w:b/>
          <w:sz w:val="20"/>
          <w:szCs w:val="20"/>
        </w:rPr>
        <w:t>Opis przedmiotu zamówienia</w:t>
      </w:r>
    </w:p>
    <w:p w14:paraId="27F1A667" w14:textId="77777777" w:rsidR="008C4769" w:rsidRPr="006B48A0" w:rsidRDefault="008C4769" w:rsidP="006B48A0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</w:p>
    <w:p w14:paraId="240A91C7" w14:textId="5B74C117" w:rsidR="00663E2B" w:rsidRPr="006B48A0" w:rsidRDefault="00663E2B" w:rsidP="006B48A0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6B48A0">
        <w:rPr>
          <w:rFonts w:ascii="Verdana" w:hAnsi="Verdana" w:cs="Arial"/>
          <w:b/>
          <w:sz w:val="20"/>
          <w:szCs w:val="20"/>
        </w:rPr>
        <w:t>Określenie przedmiotu zamówienia</w:t>
      </w:r>
    </w:p>
    <w:p w14:paraId="448753F6" w14:textId="77777777" w:rsidR="00663E2B" w:rsidRPr="00610B97" w:rsidRDefault="00663E2B" w:rsidP="006B48A0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14:paraId="68FA5A34" w14:textId="7E4FE260" w:rsidR="00F40EC9" w:rsidRPr="00610B97" w:rsidRDefault="00663E2B" w:rsidP="006B48A0">
      <w:pPr>
        <w:spacing w:after="0" w:line="360" w:lineRule="auto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610B97">
        <w:rPr>
          <w:rFonts w:ascii="Verdana" w:hAnsi="Verdana" w:cs="Arial"/>
          <w:sz w:val="20"/>
          <w:szCs w:val="20"/>
        </w:rPr>
        <w:t xml:space="preserve">Przedmiotem zamówienia jest </w:t>
      </w:r>
      <w:r w:rsidRPr="00610B97">
        <w:rPr>
          <w:rFonts w:ascii="Verdana" w:hAnsi="Verdana" w:cs="Arial"/>
          <w:b/>
          <w:sz w:val="20"/>
          <w:szCs w:val="20"/>
          <w:u w:val="single"/>
        </w:rPr>
        <w:t xml:space="preserve">usługa </w:t>
      </w:r>
    </w:p>
    <w:p w14:paraId="024B181E" w14:textId="341AB5F0" w:rsidR="00663E2B" w:rsidRPr="00610B97" w:rsidRDefault="009349A0" w:rsidP="006B48A0">
      <w:pPr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6B48A0">
        <w:rPr>
          <w:rFonts w:ascii="Verdana" w:hAnsi="Verdana" w:cs="Arial"/>
          <w:b/>
          <w:sz w:val="20"/>
          <w:szCs w:val="20"/>
        </w:rPr>
        <w:t>„</w:t>
      </w:r>
      <w:r w:rsidR="00266D77" w:rsidRPr="00266D77">
        <w:rPr>
          <w:rFonts w:ascii="Verdana" w:hAnsi="Verdana" w:cs="Arial"/>
          <w:b/>
          <w:bCs/>
          <w:sz w:val="20"/>
          <w:szCs w:val="20"/>
        </w:rPr>
        <w:t xml:space="preserve">Przeglądy serwisowe, konserwacja urządzeń klimatyzacyjnych i wentylacyjnych dla Rejonu Wysoki Brzeg” </w:t>
      </w:r>
    </w:p>
    <w:p w14:paraId="467A0BF6" w14:textId="59869E7F" w:rsidR="00663E2B" w:rsidRPr="006B48A0" w:rsidRDefault="00663E2B" w:rsidP="006B48A0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610B97">
        <w:rPr>
          <w:rFonts w:ascii="Verdana" w:hAnsi="Verdana" w:cs="Arial"/>
          <w:sz w:val="20"/>
          <w:szCs w:val="20"/>
        </w:rPr>
        <w:t>Opis określa wymagania Zamawiającego w stosunku do Wykonawcy, na wykonanie</w:t>
      </w:r>
      <w:r w:rsidR="00663137" w:rsidRPr="006B48A0">
        <w:rPr>
          <w:rFonts w:ascii="Verdana" w:hAnsi="Verdana" w:cs="Arial"/>
          <w:sz w:val="20"/>
          <w:szCs w:val="20"/>
        </w:rPr>
        <w:t xml:space="preserve"> </w:t>
      </w:r>
      <w:r w:rsidRPr="00610B97">
        <w:rPr>
          <w:rFonts w:ascii="Verdana" w:hAnsi="Verdana" w:cs="Arial"/>
          <w:sz w:val="20"/>
          <w:szCs w:val="20"/>
        </w:rPr>
        <w:t xml:space="preserve">przedmiotowych usług. </w:t>
      </w:r>
    </w:p>
    <w:p w14:paraId="35FE57D7" w14:textId="3FBEF309" w:rsidR="008C4769" w:rsidRPr="00610B97" w:rsidRDefault="00663E2B" w:rsidP="006B48A0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610B97">
        <w:rPr>
          <w:rFonts w:ascii="Verdana" w:hAnsi="Verdana" w:cs="Arial"/>
          <w:sz w:val="20"/>
          <w:szCs w:val="20"/>
        </w:rPr>
        <w:t xml:space="preserve">Wykaz </w:t>
      </w:r>
      <w:r w:rsidR="008E3C2A" w:rsidRPr="006B48A0">
        <w:rPr>
          <w:rFonts w:ascii="Verdana" w:hAnsi="Verdana" w:cs="Arial"/>
          <w:sz w:val="20"/>
          <w:szCs w:val="20"/>
        </w:rPr>
        <w:t>urządzeń kli</w:t>
      </w:r>
      <w:r w:rsidR="00EE58ED" w:rsidRPr="006B48A0">
        <w:rPr>
          <w:rFonts w:ascii="Verdana" w:hAnsi="Verdana" w:cs="Arial"/>
          <w:sz w:val="20"/>
          <w:szCs w:val="20"/>
        </w:rPr>
        <w:t>matyzacyjnych</w:t>
      </w:r>
      <w:r w:rsidR="00610B97">
        <w:rPr>
          <w:rFonts w:ascii="Verdana" w:hAnsi="Verdana" w:cs="Arial"/>
          <w:sz w:val="20"/>
          <w:szCs w:val="20"/>
        </w:rPr>
        <w:t xml:space="preserve"> i </w:t>
      </w:r>
      <w:r w:rsidR="00EE58ED" w:rsidRPr="006B48A0">
        <w:rPr>
          <w:rFonts w:ascii="Verdana" w:hAnsi="Verdana" w:cs="Arial"/>
          <w:sz w:val="20"/>
          <w:szCs w:val="20"/>
        </w:rPr>
        <w:t xml:space="preserve">wentylacyjnych </w:t>
      </w:r>
      <w:r w:rsidRPr="00610B97">
        <w:rPr>
          <w:rFonts w:ascii="Verdana" w:hAnsi="Verdana" w:cs="Arial"/>
          <w:sz w:val="20"/>
          <w:szCs w:val="20"/>
        </w:rPr>
        <w:t>objętych przeglądem wraz z ich</w:t>
      </w:r>
      <w:r w:rsidR="008C4769" w:rsidRPr="006B48A0">
        <w:rPr>
          <w:rFonts w:ascii="Verdana" w:hAnsi="Verdana" w:cs="Arial"/>
          <w:sz w:val="20"/>
          <w:szCs w:val="20"/>
        </w:rPr>
        <w:t xml:space="preserve"> </w:t>
      </w:r>
      <w:r w:rsidRPr="00610B97">
        <w:rPr>
          <w:rFonts w:ascii="Verdana" w:hAnsi="Verdana" w:cs="Arial"/>
          <w:sz w:val="20"/>
          <w:szCs w:val="20"/>
        </w:rPr>
        <w:t>charakt</w:t>
      </w:r>
      <w:r w:rsidR="00584F1B" w:rsidRPr="00610B97">
        <w:rPr>
          <w:rFonts w:ascii="Verdana" w:hAnsi="Verdana" w:cs="Arial"/>
          <w:sz w:val="20"/>
          <w:szCs w:val="20"/>
        </w:rPr>
        <w:t>erystyką stanowi załącznik</w:t>
      </w:r>
      <w:r w:rsidR="00CD2C12" w:rsidRPr="006B48A0">
        <w:rPr>
          <w:rFonts w:ascii="Verdana" w:hAnsi="Verdana" w:cs="Arial"/>
          <w:sz w:val="20"/>
          <w:szCs w:val="20"/>
        </w:rPr>
        <w:t xml:space="preserve"> </w:t>
      </w:r>
      <w:r w:rsidR="00A81409" w:rsidRPr="00610B97">
        <w:rPr>
          <w:rFonts w:ascii="Verdana" w:hAnsi="Verdana" w:cs="Arial"/>
          <w:sz w:val="20"/>
          <w:szCs w:val="20"/>
        </w:rPr>
        <w:t>do OPZ</w:t>
      </w:r>
      <w:r w:rsidR="00584F1B" w:rsidRPr="00610B97">
        <w:rPr>
          <w:rFonts w:ascii="Verdana" w:hAnsi="Verdana" w:cs="Arial"/>
          <w:sz w:val="20"/>
          <w:szCs w:val="20"/>
        </w:rPr>
        <w:t>.</w:t>
      </w:r>
    </w:p>
    <w:p w14:paraId="21EFA5EB" w14:textId="76855067" w:rsidR="008A6423" w:rsidRPr="006B48A0" w:rsidRDefault="00CD2C12" w:rsidP="006B48A0">
      <w:pPr>
        <w:pStyle w:val="Akapitzlist"/>
        <w:ind w:left="142"/>
      </w:pPr>
      <w:r w:rsidRPr="00610B97">
        <w:rPr>
          <w:rFonts w:ascii="Verdana" w:hAnsi="Verdana" w:cs="Arial"/>
          <w:b/>
          <w:sz w:val="20"/>
          <w:szCs w:val="20"/>
        </w:rPr>
        <w:t>Charakterystyka zadania</w:t>
      </w:r>
    </w:p>
    <w:p w14:paraId="67F51832" w14:textId="084FA51D" w:rsidR="00CD2C12" w:rsidRPr="006B48A0" w:rsidRDefault="008A6423" w:rsidP="006B48A0">
      <w:pPr>
        <w:pStyle w:val="Akapitzlist1"/>
        <w:numPr>
          <w:ilvl w:val="0"/>
          <w:numId w:val="12"/>
        </w:num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610B97">
        <w:rPr>
          <w:rFonts w:ascii="Verdana" w:hAnsi="Verdana"/>
          <w:b/>
          <w:sz w:val="20"/>
          <w:szCs w:val="20"/>
        </w:rPr>
        <w:t>przeglądy serwisowe, konserwacja urządzeń klimatyzacyjnych</w:t>
      </w:r>
      <w:r w:rsidR="00610B97">
        <w:rPr>
          <w:rFonts w:ascii="Verdana" w:hAnsi="Verdana"/>
          <w:b/>
          <w:sz w:val="20"/>
          <w:szCs w:val="20"/>
        </w:rPr>
        <w:t xml:space="preserve"> i </w:t>
      </w:r>
      <w:r w:rsidRPr="00610B97">
        <w:rPr>
          <w:rFonts w:ascii="Verdana" w:hAnsi="Verdana"/>
          <w:b/>
          <w:sz w:val="20"/>
          <w:szCs w:val="20"/>
        </w:rPr>
        <w:t>instalacji</w:t>
      </w:r>
    </w:p>
    <w:p w14:paraId="56AD6D5C" w14:textId="68545742" w:rsidR="008A6423" w:rsidRPr="006B48A0" w:rsidRDefault="008A6423" w:rsidP="006B48A0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6B48A0">
        <w:rPr>
          <w:rFonts w:ascii="Verdana" w:hAnsi="Verdana"/>
          <w:sz w:val="20"/>
          <w:szCs w:val="20"/>
        </w:rPr>
        <w:t>Zakres przeglądów okresowych</w:t>
      </w:r>
      <w:r w:rsidR="00610B97">
        <w:rPr>
          <w:rFonts w:ascii="Verdana" w:hAnsi="Verdana"/>
          <w:sz w:val="20"/>
          <w:szCs w:val="20"/>
        </w:rPr>
        <w:t xml:space="preserve"> i </w:t>
      </w:r>
      <w:r w:rsidRPr="006B48A0">
        <w:rPr>
          <w:rFonts w:ascii="Verdana" w:hAnsi="Verdana"/>
          <w:sz w:val="20"/>
          <w:szCs w:val="20"/>
        </w:rPr>
        <w:t>konserwacji urządzeń klimatyzacyjnych obejmuje:</w:t>
      </w:r>
    </w:p>
    <w:p w14:paraId="56494C72" w14:textId="77777777" w:rsidR="008A6423" w:rsidRPr="00610B97" w:rsidRDefault="008A6423" w:rsidP="006B48A0">
      <w:pPr>
        <w:numPr>
          <w:ilvl w:val="1"/>
          <w:numId w:val="18"/>
        </w:numPr>
        <w:spacing w:after="0" w:line="360" w:lineRule="auto"/>
        <w:ind w:left="993"/>
        <w:jc w:val="both"/>
        <w:rPr>
          <w:rFonts w:ascii="Verdana" w:hAnsi="Verdana"/>
          <w:sz w:val="20"/>
          <w:szCs w:val="20"/>
        </w:rPr>
      </w:pPr>
      <w:r w:rsidRPr="00610B97">
        <w:rPr>
          <w:rFonts w:ascii="Verdana" w:hAnsi="Verdana"/>
          <w:sz w:val="20"/>
          <w:szCs w:val="20"/>
        </w:rPr>
        <w:t>czyszczenie filtrów w jednostkach wewnętrznych,</w:t>
      </w:r>
    </w:p>
    <w:p w14:paraId="55068C14" w14:textId="6BA507F0" w:rsidR="008A6423" w:rsidRPr="00610B97" w:rsidRDefault="008A6423" w:rsidP="006B48A0">
      <w:pPr>
        <w:pStyle w:val="Akapitzlist"/>
        <w:numPr>
          <w:ilvl w:val="1"/>
          <w:numId w:val="18"/>
        </w:numPr>
        <w:spacing w:after="0" w:line="360" w:lineRule="auto"/>
        <w:ind w:left="993"/>
        <w:jc w:val="both"/>
        <w:rPr>
          <w:rFonts w:ascii="Verdana" w:hAnsi="Verdana"/>
          <w:sz w:val="20"/>
          <w:szCs w:val="20"/>
        </w:rPr>
      </w:pPr>
      <w:r w:rsidRPr="00610B97">
        <w:rPr>
          <w:rFonts w:ascii="Verdana" w:hAnsi="Verdana"/>
          <w:sz w:val="20"/>
          <w:szCs w:val="20"/>
        </w:rPr>
        <w:t>czyszczenie, mycie</w:t>
      </w:r>
      <w:r w:rsidR="00610B97">
        <w:rPr>
          <w:rFonts w:ascii="Verdana" w:hAnsi="Verdana"/>
          <w:sz w:val="20"/>
          <w:szCs w:val="20"/>
        </w:rPr>
        <w:t xml:space="preserve"> i </w:t>
      </w:r>
      <w:r w:rsidRPr="00610B97">
        <w:rPr>
          <w:rFonts w:ascii="Verdana" w:hAnsi="Verdana"/>
          <w:sz w:val="20"/>
          <w:szCs w:val="20"/>
        </w:rPr>
        <w:t xml:space="preserve">dezynfekcja (odkażanie </w:t>
      </w:r>
      <w:r w:rsidR="008C4769" w:rsidRPr="006B48A0">
        <w:rPr>
          <w:rFonts w:ascii="Verdana" w:hAnsi="Verdana"/>
          <w:sz w:val="20"/>
          <w:szCs w:val="20"/>
        </w:rPr>
        <w:t xml:space="preserve">przeciwgrzybiczne) jednostek </w:t>
      </w:r>
      <w:r w:rsidRPr="00610B97">
        <w:rPr>
          <w:rFonts w:ascii="Verdana" w:hAnsi="Verdana"/>
          <w:sz w:val="20"/>
          <w:szCs w:val="20"/>
        </w:rPr>
        <w:t>wewnętrznych,</w:t>
      </w:r>
    </w:p>
    <w:p w14:paraId="7738ACDC" w14:textId="5258DE94" w:rsidR="008A6423" w:rsidRPr="00610B97" w:rsidRDefault="008A6423" w:rsidP="006B48A0">
      <w:pPr>
        <w:pStyle w:val="Akapitzlist"/>
        <w:numPr>
          <w:ilvl w:val="1"/>
          <w:numId w:val="18"/>
        </w:numPr>
        <w:spacing w:after="0" w:line="360" w:lineRule="auto"/>
        <w:ind w:left="993"/>
        <w:jc w:val="both"/>
        <w:rPr>
          <w:rFonts w:ascii="Verdana" w:hAnsi="Verdana"/>
          <w:sz w:val="20"/>
          <w:szCs w:val="20"/>
        </w:rPr>
      </w:pPr>
      <w:r w:rsidRPr="00610B97">
        <w:rPr>
          <w:rFonts w:ascii="Verdana" w:hAnsi="Verdana"/>
          <w:sz w:val="20"/>
          <w:szCs w:val="20"/>
        </w:rPr>
        <w:t>czyszczenie</w:t>
      </w:r>
      <w:r w:rsidR="00610B97">
        <w:rPr>
          <w:rFonts w:ascii="Verdana" w:hAnsi="Verdana"/>
          <w:sz w:val="20"/>
          <w:szCs w:val="20"/>
        </w:rPr>
        <w:t xml:space="preserve"> i </w:t>
      </w:r>
      <w:r w:rsidRPr="00610B97">
        <w:rPr>
          <w:rFonts w:ascii="Verdana" w:hAnsi="Verdana"/>
          <w:sz w:val="20"/>
          <w:szCs w:val="20"/>
        </w:rPr>
        <w:t>mycie ciśnieniowe skraplaczy jednostek zewnętrznych oraz obudów,</w:t>
      </w:r>
    </w:p>
    <w:p w14:paraId="544C6CB5" w14:textId="4420B361" w:rsidR="008A6423" w:rsidRPr="00610B97" w:rsidRDefault="008A6423" w:rsidP="006B48A0">
      <w:pPr>
        <w:pStyle w:val="Akapitzlist"/>
        <w:numPr>
          <w:ilvl w:val="1"/>
          <w:numId w:val="18"/>
        </w:numPr>
        <w:spacing w:after="0" w:line="360" w:lineRule="auto"/>
        <w:ind w:left="993"/>
        <w:jc w:val="both"/>
        <w:rPr>
          <w:rFonts w:ascii="Verdana" w:hAnsi="Verdana"/>
          <w:sz w:val="20"/>
          <w:szCs w:val="20"/>
        </w:rPr>
      </w:pPr>
      <w:r w:rsidRPr="00610B97">
        <w:rPr>
          <w:rFonts w:ascii="Verdana" w:hAnsi="Verdana"/>
          <w:sz w:val="20"/>
          <w:szCs w:val="20"/>
        </w:rPr>
        <w:t>sprawdzenie szczelności urządzeń</w:t>
      </w:r>
      <w:r w:rsidR="00610B97">
        <w:rPr>
          <w:rFonts w:ascii="Verdana" w:hAnsi="Verdana"/>
          <w:sz w:val="20"/>
          <w:szCs w:val="20"/>
        </w:rPr>
        <w:t xml:space="preserve"> i </w:t>
      </w:r>
      <w:r w:rsidRPr="00610B97">
        <w:rPr>
          <w:rFonts w:ascii="Verdana" w:hAnsi="Verdana"/>
          <w:sz w:val="20"/>
          <w:szCs w:val="20"/>
        </w:rPr>
        <w:t>instalacji chłodniczej, wraz</w:t>
      </w:r>
      <w:r w:rsidR="00CD7FB7">
        <w:rPr>
          <w:rFonts w:ascii="Verdana" w:hAnsi="Verdana"/>
          <w:sz w:val="20"/>
          <w:szCs w:val="20"/>
        </w:rPr>
        <w:t xml:space="preserve"> z </w:t>
      </w:r>
      <w:r w:rsidRPr="00610B97">
        <w:rPr>
          <w:rFonts w:ascii="Verdana" w:hAnsi="Verdana"/>
          <w:sz w:val="20"/>
          <w:szCs w:val="20"/>
        </w:rPr>
        <w:t xml:space="preserve">ewentualnym </w:t>
      </w:r>
      <w:r w:rsidRPr="006B48A0">
        <w:rPr>
          <w:rFonts w:ascii="Verdana" w:hAnsi="Verdana"/>
          <w:i/>
          <w:sz w:val="20"/>
          <w:szCs w:val="20"/>
        </w:rPr>
        <w:t>uzupełnieniem</w:t>
      </w:r>
      <w:r w:rsidRPr="00610B97">
        <w:rPr>
          <w:rFonts w:ascii="Verdana" w:hAnsi="Verdana"/>
          <w:sz w:val="20"/>
          <w:szCs w:val="20"/>
        </w:rPr>
        <w:t xml:space="preserve"> ubytków eksploatacyjnych czynnika chłodzącego,</w:t>
      </w:r>
    </w:p>
    <w:p w14:paraId="12F32E1A" w14:textId="77A51668" w:rsidR="008A6423" w:rsidRPr="00610B97" w:rsidRDefault="008A6423" w:rsidP="006B48A0">
      <w:pPr>
        <w:pStyle w:val="Akapitzlist"/>
        <w:numPr>
          <w:ilvl w:val="1"/>
          <w:numId w:val="18"/>
        </w:numPr>
        <w:spacing w:after="0" w:line="360" w:lineRule="auto"/>
        <w:ind w:left="993"/>
        <w:jc w:val="both"/>
        <w:rPr>
          <w:rFonts w:ascii="Verdana" w:hAnsi="Verdana"/>
          <w:sz w:val="20"/>
          <w:szCs w:val="20"/>
        </w:rPr>
      </w:pPr>
      <w:r w:rsidRPr="00610B97">
        <w:rPr>
          <w:rFonts w:ascii="Verdana" w:hAnsi="Verdana"/>
          <w:sz w:val="20"/>
          <w:szCs w:val="20"/>
        </w:rPr>
        <w:t>sprawdzenie szczelności</w:t>
      </w:r>
      <w:r w:rsidR="00610B97">
        <w:rPr>
          <w:rFonts w:ascii="Verdana" w:hAnsi="Verdana"/>
          <w:sz w:val="20"/>
          <w:szCs w:val="20"/>
        </w:rPr>
        <w:t xml:space="preserve"> i </w:t>
      </w:r>
      <w:r w:rsidRPr="00610B97">
        <w:rPr>
          <w:rFonts w:ascii="Verdana" w:hAnsi="Verdana"/>
          <w:sz w:val="20"/>
          <w:szCs w:val="20"/>
        </w:rPr>
        <w:t>drożności instalacji odprowadzającej skropliny,</w:t>
      </w:r>
    </w:p>
    <w:p w14:paraId="163C66D3" w14:textId="0821C0E0" w:rsidR="008A6423" w:rsidRPr="00610B97" w:rsidRDefault="008A6423" w:rsidP="006B48A0">
      <w:pPr>
        <w:pStyle w:val="Akapitzlist"/>
        <w:numPr>
          <w:ilvl w:val="1"/>
          <w:numId w:val="18"/>
        </w:numPr>
        <w:spacing w:after="0" w:line="360" w:lineRule="auto"/>
        <w:ind w:left="993"/>
        <w:jc w:val="both"/>
        <w:rPr>
          <w:rFonts w:ascii="Verdana" w:hAnsi="Verdana"/>
          <w:sz w:val="20"/>
          <w:szCs w:val="20"/>
        </w:rPr>
      </w:pPr>
      <w:r w:rsidRPr="00610B97">
        <w:rPr>
          <w:rFonts w:ascii="Verdana" w:hAnsi="Verdana"/>
          <w:sz w:val="20"/>
          <w:szCs w:val="20"/>
        </w:rPr>
        <w:t>sprawdzenie prawidłowości działani</w:t>
      </w:r>
      <w:r w:rsidR="0059755E" w:rsidRPr="00610B97">
        <w:rPr>
          <w:rFonts w:ascii="Verdana" w:hAnsi="Verdana"/>
          <w:sz w:val="20"/>
          <w:szCs w:val="20"/>
        </w:rPr>
        <w:t>a urządzeń sterowniczych wraz</w:t>
      </w:r>
      <w:r w:rsidR="00CD7FB7">
        <w:rPr>
          <w:rFonts w:ascii="Verdana" w:hAnsi="Verdana"/>
          <w:sz w:val="20"/>
          <w:szCs w:val="20"/>
        </w:rPr>
        <w:t xml:space="preserve"> z </w:t>
      </w:r>
      <w:r w:rsidR="00B544A9">
        <w:rPr>
          <w:rFonts w:ascii="Verdana" w:hAnsi="Verdana"/>
          <w:sz w:val="20"/>
          <w:szCs w:val="20"/>
        </w:rPr>
        <w:t xml:space="preserve">ewentualną </w:t>
      </w:r>
      <w:r w:rsidRPr="006B48A0">
        <w:rPr>
          <w:rFonts w:ascii="Verdana" w:hAnsi="Verdana"/>
          <w:i/>
          <w:sz w:val="20"/>
          <w:szCs w:val="20"/>
        </w:rPr>
        <w:t>wymianą</w:t>
      </w:r>
      <w:r w:rsidRPr="00610B97">
        <w:rPr>
          <w:rFonts w:ascii="Verdana" w:hAnsi="Verdana"/>
          <w:sz w:val="20"/>
          <w:szCs w:val="20"/>
        </w:rPr>
        <w:t xml:space="preserve"> baterii w pilocie,</w:t>
      </w:r>
    </w:p>
    <w:p w14:paraId="26417C27" w14:textId="77777777" w:rsidR="008A6423" w:rsidRPr="00610B97" w:rsidRDefault="008A6423" w:rsidP="006B48A0">
      <w:pPr>
        <w:pStyle w:val="Akapitzlist"/>
        <w:numPr>
          <w:ilvl w:val="1"/>
          <w:numId w:val="18"/>
        </w:numPr>
        <w:spacing w:after="0" w:line="360" w:lineRule="auto"/>
        <w:ind w:left="993"/>
        <w:jc w:val="both"/>
        <w:rPr>
          <w:rFonts w:ascii="Verdana" w:hAnsi="Verdana"/>
          <w:sz w:val="20"/>
          <w:szCs w:val="20"/>
        </w:rPr>
      </w:pPr>
      <w:r w:rsidRPr="00610B97">
        <w:rPr>
          <w:rFonts w:ascii="Verdana" w:hAnsi="Verdana"/>
          <w:sz w:val="20"/>
          <w:szCs w:val="20"/>
        </w:rPr>
        <w:t>sprawdzenie instalacji elektrycznej w zakresie: oględziny instalacji, sprawdzenie zabezpieczeń nadprądowych, sprawdzenie stanu połączeń przewodów na zaciskach śrubowych.</w:t>
      </w:r>
    </w:p>
    <w:p w14:paraId="3944B34B" w14:textId="6ABAC877" w:rsidR="008A6423" w:rsidRPr="00610B97" w:rsidRDefault="008A6423" w:rsidP="006B48A0">
      <w:pPr>
        <w:pStyle w:val="Akapitzlist"/>
        <w:numPr>
          <w:ilvl w:val="1"/>
          <w:numId w:val="18"/>
        </w:numPr>
        <w:spacing w:after="0" w:line="360" w:lineRule="auto"/>
        <w:ind w:left="993"/>
        <w:jc w:val="both"/>
        <w:rPr>
          <w:rFonts w:ascii="Verdana" w:hAnsi="Verdana"/>
          <w:sz w:val="20"/>
          <w:szCs w:val="20"/>
        </w:rPr>
      </w:pPr>
      <w:r w:rsidRPr="00610B97">
        <w:rPr>
          <w:rFonts w:ascii="Verdana" w:hAnsi="Verdana"/>
          <w:sz w:val="20"/>
          <w:szCs w:val="20"/>
        </w:rPr>
        <w:t>uruchomienie klimatyzacji</w:t>
      </w:r>
      <w:r w:rsidR="00610B97">
        <w:rPr>
          <w:rFonts w:ascii="Verdana" w:hAnsi="Verdana"/>
          <w:sz w:val="20"/>
          <w:szCs w:val="20"/>
        </w:rPr>
        <w:t xml:space="preserve"> i </w:t>
      </w:r>
      <w:r w:rsidRPr="00610B97">
        <w:rPr>
          <w:rFonts w:ascii="Verdana" w:hAnsi="Verdana"/>
          <w:sz w:val="20"/>
          <w:szCs w:val="20"/>
        </w:rPr>
        <w:t>sprawdzenie jej funkcjonowania w różnych trybach pracy oraz jej regulacja,</w:t>
      </w:r>
    </w:p>
    <w:p w14:paraId="1B9F16E5" w14:textId="37FC1783" w:rsidR="008A6423" w:rsidRPr="00610B97" w:rsidRDefault="008A6423" w:rsidP="006B48A0">
      <w:pPr>
        <w:pStyle w:val="Akapitzlist"/>
        <w:numPr>
          <w:ilvl w:val="1"/>
          <w:numId w:val="18"/>
        </w:numPr>
        <w:spacing w:after="0" w:line="360" w:lineRule="auto"/>
        <w:ind w:left="993"/>
        <w:jc w:val="both"/>
        <w:rPr>
          <w:rFonts w:ascii="Verdana" w:hAnsi="Verdana"/>
          <w:sz w:val="20"/>
          <w:szCs w:val="20"/>
        </w:rPr>
      </w:pPr>
      <w:r w:rsidRPr="00610B97">
        <w:rPr>
          <w:rFonts w:ascii="Verdana" w:hAnsi="Verdana"/>
          <w:sz w:val="20"/>
          <w:szCs w:val="20"/>
        </w:rPr>
        <w:t>pomiary temperatur powietrza na wlocie</w:t>
      </w:r>
      <w:r w:rsidR="00610B97">
        <w:rPr>
          <w:rFonts w:ascii="Verdana" w:hAnsi="Verdana"/>
          <w:sz w:val="20"/>
          <w:szCs w:val="20"/>
        </w:rPr>
        <w:t xml:space="preserve"> i </w:t>
      </w:r>
      <w:r w:rsidRPr="00610B97">
        <w:rPr>
          <w:rFonts w:ascii="Verdana" w:hAnsi="Verdana"/>
          <w:sz w:val="20"/>
          <w:szCs w:val="20"/>
        </w:rPr>
        <w:t>wylocie</w:t>
      </w:r>
      <w:r w:rsidR="00CD7FB7">
        <w:rPr>
          <w:rFonts w:ascii="Verdana" w:hAnsi="Verdana"/>
          <w:sz w:val="20"/>
          <w:szCs w:val="20"/>
        </w:rPr>
        <w:t xml:space="preserve"> z </w:t>
      </w:r>
      <w:r w:rsidRPr="00610B97">
        <w:rPr>
          <w:rFonts w:ascii="Verdana" w:hAnsi="Verdana"/>
          <w:sz w:val="20"/>
          <w:szCs w:val="20"/>
        </w:rPr>
        <w:t>parownika,</w:t>
      </w:r>
    </w:p>
    <w:p w14:paraId="413E1014" w14:textId="3E4994F2" w:rsidR="008A6423" w:rsidRPr="00610B97" w:rsidRDefault="008A6423" w:rsidP="006B48A0">
      <w:pPr>
        <w:pStyle w:val="Akapitzlist"/>
        <w:numPr>
          <w:ilvl w:val="1"/>
          <w:numId w:val="18"/>
        </w:numPr>
        <w:spacing w:after="0" w:line="360" w:lineRule="auto"/>
        <w:ind w:left="993"/>
        <w:jc w:val="both"/>
        <w:rPr>
          <w:rFonts w:ascii="Verdana" w:hAnsi="Verdana"/>
          <w:sz w:val="20"/>
          <w:szCs w:val="20"/>
        </w:rPr>
      </w:pPr>
      <w:r w:rsidRPr="00610B97">
        <w:rPr>
          <w:rFonts w:ascii="Verdana" w:hAnsi="Verdana"/>
          <w:sz w:val="20"/>
          <w:szCs w:val="20"/>
        </w:rPr>
        <w:t>pomiary temperatur powietrza na wlocie</w:t>
      </w:r>
      <w:r w:rsidR="00610B97">
        <w:rPr>
          <w:rFonts w:ascii="Verdana" w:hAnsi="Verdana"/>
          <w:sz w:val="20"/>
          <w:szCs w:val="20"/>
        </w:rPr>
        <w:t xml:space="preserve"> i </w:t>
      </w:r>
      <w:r w:rsidRPr="00610B97">
        <w:rPr>
          <w:rFonts w:ascii="Verdana" w:hAnsi="Verdana"/>
          <w:sz w:val="20"/>
          <w:szCs w:val="20"/>
        </w:rPr>
        <w:t>wylocie ze skraplacza,</w:t>
      </w:r>
    </w:p>
    <w:p w14:paraId="04FBB4A6" w14:textId="693C3E9B" w:rsidR="008A6423" w:rsidRPr="00610B97" w:rsidRDefault="008A6423" w:rsidP="006B48A0">
      <w:pPr>
        <w:pStyle w:val="Akapitzlist"/>
        <w:numPr>
          <w:ilvl w:val="1"/>
          <w:numId w:val="18"/>
        </w:numPr>
        <w:spacing w:after="0" w:line="360" w:lineRule="auto"/>
        <w:ind w:left="993"/>
        <w:jc w:val="both"/>
        <w:rPr>
          <w:rFonts w:ascii="Verdana" w:hAnsi="Verdana"/>
          <w:sz w:val="20"/>
          <w:szCs w:val="20"/>
        </w:rPr>
      </w:pPr>
      <w:r w:rsidRPr="00610B97">
        <w:rPr>
          <w:rFonts w:ascii="Verdana" w:hAnsi="Verdana"/>
          <w:sz w:val="20"/>
          <w:szCs w:val="20"/>
        </w:rPr>
        <w:t>pomiar prądów pobieranych przez sprężarki</w:t>
      </w:r>
      <w:r w:rsidR="00610B97">
        <w:rPr>
          <w:rFonts w:ascii="Verdana" w:hAnsi="Verdana"/>
          <w:sz w:val="20"/>
          <w:szCs w:val="20"/>
        </w:rPr>
        <w:t xml:space="preserve"> i </w:t>
      </w:r>
      <w:r w:rsidRPr="00610B97">
        <w:rPr>
          <w:rFonts w:ascii="Verdana" w:hAnsi="Verdana"/>
          <w:sz w:val="20"/>
          <w:szCs w:val="20"/>
        </w:rPr>
        <w:t>wentylatory,</w:t>
      </w:r>
    </w:p>
    <w:p w14:paraId="6A441510" w14:textId="77777777" w:rsidR="00B544A9" w:rsidRDefault="008A6423" w:rsidP="006B48A0">
      <w:pPr>
        <w:pStyle w:val="Akapitzlist"/>
        <w:numPr>
          <w:ilvl w:val="1"/>
          <w:numId w:val="18"/>
        </w:numPr>
        <w:spacing w:after="0" w:line="360" w:lineRule="auto"/>
        <w:ind w:left="993"/>
        <w:jc w:val="both"/>
        <w:rPr>
          <w:rFonts w:ascii="Verdana" w:hAnsi="Verdana"/>
          <w:sz w:val="20"/>
          <w:szCs w:val="20"/>
        </w:rPr>
      </w:pPr>
      <w:r w:rsidRPr="00610B97">
        <w:rPr>
          <w:rFonts w:ascii="Verdana" w:hAnsi="Verdana"/>
          <w:sz w:val="20"/>
          <w:szCs w:val="20"/>
        </w:rPr>
        <w:t>sprawdzenie stanu łożysk wentylatorów parowników</w:t>
      </w:r>
      <w:r w:rsidR="00610B97">
        <w:rPr>
          <w:rFonts w:ascii="Verdana" w:hAnsi="Verdana"/>
          <w:sz w:val="20"/>
          <w:szCs w:val="20"/>
        </w:rPr>
        <w:t xml:space="preserve"> i </w:t>
      </w:r>
      <w:r w:rsidRPr="00610B97">
        <w:rPr>
          <w:rFonts w:ascii="Verdana" w:hAnsi="Verdana"/>
          <w:sz w:val="20"/>
          <w:szCs w:val="20"/>
        </w:rPr>
        <w:t>skraplaczy,</w:t>
      </w:r>
    </w:p>
    <w:p w14:paraId="13C5F53D" w14:textId="49A444B2" w:rsidR="008A6423" w:rsidRPr="00B544A9" w:rsidRDefault="008A6423" w:rsidP="006B48A0">
      <w:pPr>
        <w:pStyle w:val="Akapitzlist"/>
        <w:numPr>
          <w:ilvl w:val="1"/>
          <w:numId w:val="18"/>
        </w:numPr>
        <w:spacing w:after="0" w:line="360" w:lineRule="auto"/>
        <w:ind w:left="1134" w:hanging="501"/>
        <w:jc w:val="both"/>
        <w:rPr>
          <w:rFonts w:ascii="Verdana" w:hAnsi="Verdana"/>
          <w:sz w:val="20"/>
          <w:szCs w:val="20"/>
        </w:rPr>
      </w:pPr>
      <w:r w:rsidRPr="00B544A9">
        <w:rPr>
          <w:rFonts w:ascii="Verdana" w:hAnsi="Verdana"/>
          <w:sz w:val="20"/>
          <w:szCs w:val="20"/>
        </w:rPr>
        <w:t>sprawdzenie parametrów pracy urządzenia, pomiary:</w:t>
      </w:r>
    </w:p>
    <w:p w14:paraId="2C5DE05B" w14:textId="40A54B99" w:rsidR="008A6423" w:rsidRPr="00610B97" w:rsidRDefault="008A6423" w:rsidP="006B48A0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10B97">
        <w:rPr>
          <w:rFonts w:ascii="Verdana" w:hAnsi="Verdana"/>
          <w:sz w:val="20"/>
          <w:szCs w:val="20"/>
        </w:rPr>
        <w:t>ciśnienia skraplania</w:t>
      </w:r>
      <w:r w:rsidR="00610B97">
        <w:rPr>
          <w:rFonts w:ascii="Verdana" w:hAnsi="Verdana"/>
          <w:sz w:val="20"/>
          <w:szCs w:val="20"/>
        </w:rPr>
        <w:t xml:space="preserve"> i </w:t>
      </w:r>
      <w:r w:rsidRPr="00610B97">
        <w:rPr>
          <w:rFonts w:ascii="Verdana" w:hAnsi="Verdana"/>
          <w:sz w:val="20"/>
          <w:szCs w:val="20"/>
        </w:rPr>
        <w:t>parowania czynnika chłodniczego.</w:t>
      </w:r>
    </w:p>
    <w:p w14:paraId="2874C991" w14:textId="03D6258B" w:rsidR="008A6423" w:rsidRPr="00610B97" w:rsidRDefault="008A6423" w:rsidP="006B48A0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10B97">
        <w:rPr>
          <w:rFonts w:ascii="Verdana" w:hAnsi="Verdana"/>
          <w:sz w:val="20"/>
          <w:szCs w:val="20"/>
        </w:rPr>
        <w:t>temperatury czynnika chłodniczego na ssaniu</w:t>
      </w:r>
      <w:r w:rsidR="00610B97">
        <w:rPr>
          <w:rFonts w:ascii="Verdana" w:hAnsi="Verdana"/>
          <w:sz w:val="20"/>
          <w:szCs w:val="20"/>
        </w:rPr>
        <w:t xml:space="preserve"> i </w:t>
      </w:r>
      <w:r w:rsidRPr="00610B97">
        <w:rPr>
          <w:rFonts w:ascii="Verdana" w:hAnsi="Verdana"/>
          <w:sz w:val="20"/>
          <w:szCs w:val="20"/>
        </w:rPr>
        <w:t>tłoczeniu sprężarki.</w:t>
      </w:r>
    </w:p>
    <w:p w14:paraId="23659698" w14:textId="26A4E83A" w:rsidR="008A6423" w:rsidRPr="00610B97" w:rsidRDefault="008A6423" w:rsidP="006B48A0">
      <w:pPr>
        <w:numPr>
          <w:ilvl w:val="0"/>
          <w:numId w:val="18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10B97">
        <w:rPr>
          <w:rFonts w:ascii="Verdana" w:hAnsi="Verdana"/>
          <w:sz w:val="20"/>
          <w:szCs w:val="20"/>
        </w:rPr>
        <w:t>Zakres przeglądów okresowych</w:t>
      </w:r>
      <w:r w:rsidR="00610B97">
        <w:rPr>
          <w:rFonts w:ascii="Verdana" w:hAnsi="Verdana"/>
          <w:sz w:val="20"/>
          <w:szCs w:val="20"/>
        </w:rPr>
        <w:t xml:space="preserve"> i </w:t>
      </w:r>
      <w:r w:rsidRPr="00610B97">
        <w:rPr>
          <w:rFonts w:ascii="Verdana" w:hAnsi="Verdana"/>
          <w:sz w:val="20"/>
          <w:szCs w:val="20"/>
        </w:rPr>
        <w:t>konserwacji urządzeń wentylacyjnych obejmuje:</w:t>
      </w:r>
    </w:p>
    <w:p w14:paraId="0B4F13AC" w14:textId="51837A5C" w:rsidR="008A6423" w:rsidRPr="00610B97" w:rsidRDefault="008A6423" w:rsidP="006B48A0">
      <w:pPr>
        <w:pStyle w:val="Zwykytekst"/>
        <w:spacing w:line="360" w:lineRule="auto"/>
        <w:ind w:left="720"/>
        <w:jc w:val="both"/>
        <w:rPr>
          <w:rFonts w:ascii="Verdana" w:hAnsi="Verdana" w:cs="Tahoma"/>
        </w:rPr>
      </w:pPr>
      <w:r w:rsidRPr="00610B97">
        <w:rPr>
          <w:rFonts w:ascii="Verdana" w:hAnsi="Verdana" w:cs="Tahoma"/>
        </w:rPr>
        <w:t>Dokonanie sprawdzenia</w:t>
      </w:r>
      <w:r w:rsidR="00610B97">
        <w:rPr>
          <w:rFonts w:ascii="Verdana" w:hAnsi="Verdana" w:cs="Tahoma"/>
        </w:rPr>
        <w:t xml:space="preserve"> i </w:t>
      </w:r>
      <w:r w:rsidRPr="00610B97">
        <w:rPr>
          <w:rFonts w:ascii="Verdana" w:hAnsi="Verdana" w:cs="Tahoma"/>
        </w:rPr>
        <w:t>pomiarów:</w:t>
      </w:r>
    </w:p>
    <w:p w14:paraId="73B267C7" w14:textId="77777777" w:rsidR="008A6423" w:rsidRPr="00610B97" w:rsidRDefault="008A6423" w:rsidP="006B48A0">
      <w:pPr>
        <w:pStyle w:val="Zwykytekst"/>
        <w:numPr>
          <w:ilvl w:val="1"/>
          <w:numId w:val="18"/>
        </w:numPr>
        <w:spacing w:line="360" w:lineRule="auto"/>
        <w:ind w:left="993"/>
        <w:jc w:val="both"/>
        <w:rPr>
          <w:rFonts w:ascii="Verdana" w:hAnsi="Verdana" w:cs="Tahoma"/>
        </w:rPr>
      </w:pPr>
      <w:r w:rsidRPr="00610B97">
        <w:rPr>
          <w:rFonts w:ascii="Verdana" w:hAnsi="Verdana" w:cs="Tahoma"/>
        </w:rPr>
        <w:t>drożności przewodów wentylacyjnych,</w:t>
      </w:r>
    </w:p>
    <w:p w14:paraId="1E442346" w14:textId="77777777" w:rsidR="008A6423" w:rsidRPr="00610B97" w:rsidRDefault="008A6423" w:rsidP="006B48A0">
      <w:pPr>
        <w:pStyle w:val="Zwykytekst"/>
        <w:numPr>
          <w:ilvl w:val="1"/>
          <w:numId w:val="18"/>
        </w:numPr>
        <w:spacing w:line="360" w:lineRule="auto"/>
        <w:ind w:left="993"/>
        <w:jc w:val="both"/>
        <w:rPr>
          <w:rFonts w:ascii="Verdana" w:hAnsi="Verdana" w:cs="Tahoma"/>
        </w:rPr>
      </w:pPr>
      <w:r w:rsidRPr="00610B97">
        <w:rPr>
          <w:rFonts w:ascii="Verdana" w:hAnsi="Verdana" w:cs="Tahoma"/>
        </w:rPr>
        <w:lastRenderedPageBreak/>
        <w:t>ogólnego stanu technicznego (przydatność, uszkodzenia) przewodów wentylacyjnych na całej ich długości,</w:t>
      </w:r>
    </w:p>
    <w:p w14:paraId="3709F026" w14:textId="7D83C067" w:rsidR="008A6423" w:rsidRPr="00610B97" w:rsidRDefault="008A6423" w:rsidP="006B48A0">
      <w:pPr>
        <w:pStyle w:val="Zwykytekst"/>
        <w:numPr>
          <w:ilvl w:val="1"/>
          <w:numId w:val="18"/>
        </w:numPr>
        <w:spacing w:line="360" w:lineRule="auto"/>
        <w:ind w:left="993"/>
        <w:jc w:val="both"/>
        <w:rPr>
          <w:rFonts w:ascii="Verdana" w:hAnsi="Verdana" w:cs="Tahoma"/>
        </w:rPr>
      </w:pPr>
      <w:r w:rsidRPr="00610B97">
        <w:rPr>
          <w:rFonts w:ascii="Verdana" w:hAnsi="Verdana" w:cs="Tahoma"/>
        </w:rPr>
        <w:t xml:space="preserve">sprawdzenia sprawności zamontowanych urządzeń wentylacyjnych </w:t>
      </w:r>
      <w:proofErr w:type="spellStart"/>
      <w:r w:rsidRPr="00610B97">
        <w:rPr>
          <w:rFonts w:ascii="Verdana" w:hAnsi="Verdana" w:cs="Tahoma"/>
        </w:rPr>
        <w:t>nawiewno</w:t>
      </w:r>
      <w:proofErr w:type="spellEnd"/>
      <w:r w:rsidR="0059755E" w:rsidRPr="00610B97">
        <w:rPr>
          <w:rFonts w:ascii="Verdana" w:hAnsi="Verdana" w:cs="Tahoma"/>
          <w:lang w:val="pl-PL"/>
        </w:rPr>
        <w:t xml:space="preserve"> </w:t>
      </w:r>
      <w:r w:rsidRPr="00610B97">
        <w:rPr>
          <w:rFonts w:ascii="Verdana" w:hAnsi="Verdana" w:cs="Tahoma"/>
        </w:rPr>
        <w:t>- wywiewnych,</w:t>
      </w:r>
    </w:p>
    <w:p w14:paraId="134EB2BB" w14:textId="02EED2BA" w:rsidR="008A6423" w:rsidRPr="00610B97" w:rsidRDefault="008A6423" w:rsidP="006B48A0">
      <w:pPr>
        <w:pStyle w:val="Zwykytekst"/>
        <w:numPr>
          <w:ilvl w:val="1"/>
          <w:numId w:val="18"/>
        </w:numPr>
        <w:spacing w:line="360" w:lineRule="auto"/>
        <w:ind w:left="993"/>
        <w:jc w:val="both"/>
        <w:rPr>
          <w:rFonts w:ascii="Verdana" w:hAnsi="Verdana" w:cs="Tahoma"/>
        </w:rPr>
      </w:pPr>
      <w:r w:rsidRPr="00610B97">
        <w:rPr>
          <w:rFonts w:ascii="Verdana" w:hAnsi="Verdana" w:cs="Tahoma"/>
        </w:rPr>
        <w:t>sprawdzenia czy występują ewentualnie inne stwierdzone w trakcie kontroli nieprawidłowości mogące stanowić zagrożenie (np. materiały łatwopalne, nieprawidłowe podłączenia, brak lub uszkodzone urządzenia pomocnicze jak włazy, drabiny, ławy kominiarskie, brak zabezpieczenia przewodów kratkami wentylacyjnymi itp.) - wymienić jakie</w:t>
      </w:r>
      <w:r w:rsidR="00610B97">
        <w:rPr>
          <w:rFonts w:ascii="Verdana" w:hAnsi="Verdana" w:cs="Tahoma"/>
        </w:rPr>
        <w:t xml:space="preserve"> i </w:t>
      </w:r>
      <w:r w:rsidRPr="00610B97">
        <w:rPr>
          <w:rFonts w:ascii="Verdana" w:hAnsi="Verdana" w:cs="Tahoma"/>
        </w:rPr>
        <w:t>gdzie występują;</w:t>
      </w:r>
    </w:p>
    <w:p w14:paraId="4D2B6A01" w14:textId="77777777" w:rsidR="008A6423" w:rsidRPr="00610B97" w:rsidRDefault="008A6423" w:rsidP="006B48A0">
      <w:pPr>
        <w:pStyle w:val="Zwykytekst"/>
        <w:numPr>
          <w:ilvl w:val="1"/>
          <w:numId w:val="18"/>
        </w:numPr>
        <w:spacing w:line="360" w:lineRule="auto"/>
        <w:ind w:left="993"/>
        <w:jc w:val="both"/>
        <w:rPr>
          <w:rFonts w:ascii="Verdana" w:hAnsi="Verdana" w:cs="Tahoma"/>
        </w:rPr>
      </w:pPr>
      <w:r w:rsidRPr="00610B97">
        <w:rPr>
          <w:rFonts w:ascii="Verdana" w:hAnsi="Verdana"/>
        </w:rPr>
        <w:t>sprawdzenie stanu powierzchni obudowy centrali,</w:t>
      </w:r>
    </w:p>
    <w:p w14:paraId="158E7970" w14:textId="287D26BD" w:rsidR="008A6423" w:rsidRPr="00610B97" w:rsidRDefault="008A6423" w:rsidP="006B48A0">
      <w:pPr>
        <w:pStyle w:val="Zwykytekst"/>
        <w:numPr>
          <w:ilvl w:val="1"/>
          <w:numId w:val="18"/>
        </w:numPr>
        <w:spacing w:line="360" w:lineRule="auto"/>
        <w:ind w:left="993"/>
        <w:jc w:val="both"/>
        <w:rPr>
          <w:rFonts w:ascii="Verdana" w:hAnsi="Verdana" w:cs="Tahoma"/>
        </w:rPr>
      </w:pPr>
      <w:r w:rsidRPr="00610B97">
        <w:rPr>
          <w:rFonts w:ascii="Verdana" w:hAnsi="Verdana"/>
        </w:rPr>
        <w:t>czyszczenie</w:t>
      </w:r>
      <w:r w:rsidR="00610B97">
        <w:rPr>
          <w:rFonts w:ascii="Verdana" w:hAnsi="Verdana"/>
        </w:rPr>
        <w:t xml:space="preserve"> i </w:t>
      </w:r>
      <w:r w:rsidRPr="00610B97">
        <w:rPr>
          <w:rFonts w:ascii="Verdana" w:hAnsi="Verdana"/>
        </w:rPr>
        <w:t>mycie powierzchni wewnętrznych</w:t>
      </w:r>
      <w:r w:rsidR="00610B97">
        <w:rPr>
          <w:rFonts w:ascii="Verdana" w:hAnsi="Verdana"/>
        </w:rPr>
        <w:t xml:space="preserve"> i </w:t>
      </w:r>
      <w:r w:rsidRPr="00610B97">
        <w:rPr>
          <w:rFonts w:ascii="Verdana" w:hAnsi="Verdana"/>
        </w:rPr>
        <w:t>zewnętrznych,</w:t>
      </w:r>
    </w:p>
    <w:p w14:paraId="15D585B2" w14:textId="1A2B0902" w:rsidR="008A6423" w:rsidRPr="00610B97" w:rsidRDefault="008A6423" w:rsidP="006B48A0">
      <w:pPr>
        <w:pStyle w:val="Zwykytekst"/>
        <w:numPr>
          <w:ilvl w:val="1"/>
          <w:numId w:val="18"/>
        </w:numPr>
        <w:spacing w:line="360" w:lineRule="auto"/>
        <w:ind w:left="993"/>
        <w:jc w:val="both"/>
        <w:rPr>
          <w:rFonts w:ascii="Verdana" w:hAnsi="Verdana" w:cs="Tahoma"/>
        </w:rPr>
      </w:pPr>
      <w:r w:rsidRPr="00610B97">
        <w:rPr>
          <w:rFonts w:ascii="Verdana" w:hAnsi="Verdana"/>
        </w:rPr>
        <w:t>sprawdzenie</w:t>
      </w:r>
      <w:r w:rsidR="00610B97">
        <w:rPr>
          <w:rFonts w:ascii="Verdana" w:hAnsi="Verdana"/>
        </w:rPr>
        <w:t xml:space="preserve"> i </w:t>
      </w:r>
      <w:r w:rsidRPr="00610B97">
        <w:rPr>
          <w:rFonts w:ascii="Verdana" w:hAnsi="Verdana"/>
        </w:rPr>
        <w:t>regulacja wypoziomowania centrali,</w:t>
      </w:r>
    </w:p>
    <w:p w14:paraId="3B76C67F" w14:textId="68504A20" w:rsidR="008A6423" w:rsidRPr="00610B97" w:rsidRDefault="008A6423" w:rsidP="006B48A0">
      <w:pPr>
        <w:pStyle w:val="Zwykytekst"/>
        <w:numPr>
          <w:ilvl w:val="1"/>
          <w:numId w:val="18"/>
        </w:numPr>
        <w:spacing w:line="360" w:lineRule="auto"/>
        <w:ind w:left="993"/>
        <w:jc w:val="both"/>
        <w:rPr>
          <w:rFonts w:ascii="Verdana" w:hAnsi="Verdana" w:cs="Tahoma"/>
        </w:rPr>
      </w:pPr>
      <w:r w:rsidRPr="00610B97">
        <w:rPr>
          <w:rFonts w:ascii="Verdana" w:hAnsi="Verdana"/>
        </w:rPr>
        <w:t>oczyszczenie</w:t>
      </w:r>
      <w:r w:rsidR="00610B97">
        <w:rPr>
          <w:rFonts w:ascii="Verdana" w:hAnsi="Verdana"/>
        </w:rPr>
        <w:t xml:space="preserve"> i </w:t>
      </w:r>
      <w:r w:rsidRPr="00610B97">
        <w:rPr>
          <w:rFonts w:ascii="Verdana" w:hAnsi="Verdana"/>
        </w:rPr>
        <w:t>sprawdzenie drożności oraz działania układu odprowadzenia skroplin,</w:t>
      </w:r>
    </w:p>
    <w:p w14:paraId="490D18FA" w14:textId="567E1637" w:rsidR="008A6423" w:rsidRPr="00610B97" w:rsidRDefault="008A6423" w:rsidP="006B48A0">
      <w:pPr>
        <w:pStyle w:val="Zwykytekst"/>
        <w:numPr>
          <w:ilvl w:val="1"/>
          <w:numId w:val="18"/>
        </w:numPr>
        <w:spacing w:line="360" w:lineRule="auto"/>
        <w:ind w:left="993"/>
        <w:jc w:val="both"/>
        <w:rPr>
          <w:rFonts w:ascii="Verdana" w:hAnsi="Verdana" w:cs="Tahoma"/>
        </w:rPr>
      </w:pPr>
      <w:r w:rsidRPr="00610B97">
        <w:rPr>
          <w:rFonts w:ascii="Verdana" w:hAnsi="Verdana"/>
        </w:rPr>
        <w:t>sprawdzenie stanu mocowań</w:t>
      </w:r>
      <w:r w:rsidR="00610B97">
        <w:rPr>
          <w:rFonts w:ascii="Verdana" w:hAnsi="Verdana"/>
        </w:rPr>
        <w:t xml:space="preserve"> i </w:t>
      </w:r>
      <w:r w:rsidRPr="00610B97">
        <w:rPr>
          <w:rFonts w:ascii="Verdana" w:hAnsi="Verdana"/>
        </w:rPr>
        <w:t>uchwytów, kompletności obudów osłon, momentów dokręcenia śrub</w:t>
      </w:r>
      <w:r w:rsidR="00610B97">
        <w:rPr>
          <w:rFonts w:ascii="Verdana" w:hAnsi="Verdana"/>
        </w:rPr>
        <w:t xml:space="preserve"> i </w:t>
      </w:r>
      <w:r w:rsidRPr="00610B97">
        <w:rPr>
          <w:rFonts w:ascii="Verdana" w:hAnsi="Verdana"/>
        </w:rPr>
        <w:t>wkrętów, ewentualne uzupełnienie brakujących elementów</w:t>
      </w:r>
      <w:r w:rsidR="00F43C05" w:rsidRPr="006B48A0">
        <w:rPr>
          <w:rFonts w:ascii="Verdana" w:hAnsi="Verdana"/>
        </w:rPr>
        <w:t xml:space="preserve"> </w:t>
      </w:r>
      <w:r w:rsidRPr="00610B97">
        <w:rPr>
          <w:rFonts w:ascii="Verdana" w:hAnsi="Verdana"/>
        </w:rPr>
        <w:t>(np. śrub),</w:t>
      </w:r>
    </w:p>
    <w:p w14:paraId="16841B18" w14:textId="77777777" w:rsidR="008A6423" w:rsidRPr="00610B97" w:rsidRDefault="008A6423" w:rsidP="006B48A0">
      <w:pPr>
        <w:pStyle w:val="Zwykytekst"/>
        <w:numPr>
          <w:ilvl w:val="1"/>
          <w:numId w:val="18"/>
        </w:numPr>
        <w:spacing w:line="360" w:lineRule="auto"/>
        <w:ind w:left="993"/>
        <w:jc w:val="both"/>
        <w:rPr>
          <w:rFonts w:ascii="Verdana" w:hAnsi="Verdana" w:cs="Tahoma"/>
        </w:rPr>
      </w:pPr>
      <w:r w:rsidRPr="00610B97">
        <w:rPr>
          <w:rFonts w:ascii="Verdana" w:hAnsi="Verdana"/>
        </w:rPr>
        <w:t>sprawdzenie stanu włókniny filtracyjnej,</w:t>
      </w:r>
    </w:p>
    <w:p w14:paraId="65102D40" w14:textId="77777777" w:rsidR="008A6423" w:rsidRPr="00610B97" w:rsidRDefault="008A6423" w:rsidP="006B48A0">
      <w:pPr>
        <w:pStyle w:val="Zwykytekst"/>
        <w:numPr>
          <w:ilvl w:val="1"/>
          <w:numId w:val="18"/>
        </w:numPr>
        <w:spacing w:line="360" w:lineRule="auto"/>
        <w:ind w:left="993"/>
        <w:jc w:val="both"/>
        <w:rPr>
          <w:rFonts w:ascii="Verdana" w:hAnsi="Verdana" w:cs="Tahoma"/>
        </w:rPr>
      </w:pPr>
      <w:r w:rsidRPr="00610B97">
        <w:rPr>
          <w:rFonts w:ascii="Verdana" w:hAnsi="Verdana"/>
        </w:rPr>
        <w:t>ewentualna wymiana filtrów,</w:t>
      </w:r>
    </w:p>
    <w:p w14:paraId="38A4DFAB" w14:textId="7B5238D4" w:rsidR="008A6423" w:rsidRPr="00610B97" w:rsidRDefault="008A6423" w:rsidP="006B48A0">
      <w:pPr>
        <w:pStyle w:val="Zwykytekst"/>
        <w:numPr>
          <w:ilvl w:val="1"/>
          <w:numId w:val="18"/>
        </w:numPr>
        <w:spacing w:line="360" w:lineRule="auto"/>
        <w:ind w:left="993"/>
        <w:jc w:val="both"/>
        <w:rPr>
          <w:rFonts w:ascii="Verdana" w:hAnsi="Verdana" w:cs="Tahoma"/>
        </w:rPr>
      </w:pPr>
      <w:r w:rsidRPr="00610B97">
        <w:rPr>
          <w:rFonts w:ascii="Verdana" w:hAnsi="Verdana"/>
        </w:rPr>
        <w:t>sprawdzenie</w:t>
      </w:r>
      <w:r w:rsidR="00610B97">
        <w:rPr>
          <w:rFonts w:ascii="Verdana" w:hAnsi="Verdana"/>
        </w:rPr>
        <w:t xml:space="preserve"> i </w:t>
      </w:r>
      <w:r w:rsidRPr="00610B97">
        <w:rPr>
          <w:rFonts w:ascii="Verdana" w:hAnsi="Verdana"/>
        </w:rPr>
        <w:t>konserwacja silników elektrycznych,</w:t>
      </w:r>
    </w:p>
    <w:p w14:paraId="282580C9" w14:textId="6B972074" w:rsidR="008A6423" w:rsidRPr="00610B97" w:rsidRDefault="008A6423" w:rsidP="006B48A0">
      <w:pPr>
        <w:pStyle w:val="Zwykytekst"/>
        <w:numPr>
          <w:ilvl w:val="1"/>
          <w:numId w:val="18"/>
        </w:numPr>
        <w:spacing w:line="360" w:lineRule="auto"/>
        <w:ind w:left="993"/>
        <w:jc w:val="both"/>
        <w:rPr>
          <w:rFonts w:ascii="Verdana" w:hAnsi="Verdana" w:cs="Tahoma"/>
        </w:rPr>
      </w:pPr>
      <w:r w:rsidRPr="00610B97">
        <w:rPr>
          <w:rFonts w:ascii="Verdana" w:hAnsi="Verdana"/>
        </w:rPr>
        <w:t>sprawdzenie ustawienia</w:t>
      </w:r>
      <w:r w:rsidR="00610B97">
        <w:rPr>
          <w:rFonts w:ascii="Verdana" w:hAnsi="Verdana"/>
        </w:rPr>
        <w:t xml:space="preserve"> i </w:t>
      </w:r>
      <w:r w:rsidRPr="00610B97">
        <w:rPr>
          <w:rFonts w:ascii="Verdana" w:hAnsi="Verdana"/>
        </w:rPr>
        <w:t>zamocowania silnika elektrycznego,</w:t>
      </w:r>
    </w:p>
    <w:p w14:paraId="41CA5472" w14:textId="77777777" w:rsidR="008A6423" w:rsidRPr="00610B97" w:rsidRDefault="008A6423" w:rsidP="006B48A0">
      <w:pPr>
        <w:pStyle w:val="Zwykytekst"/>
        <w:numPr>
          <w:ilvl w:val="1"/>
          <w:numId w:val="18"/>
        </w:numPr>
        <w:spacing w:line="360" w:lineRule="auto"/>
        <w:ind w:left="993"/>
        <w:jc w:val="both"/>
        <w:rPr>
          <w:rFonts w:ascii="Verdana" w:hAnsi="Verdana" w:cs="Tahoma"/>
        </w:rPr>
      </w:pPr>
      <w:r w:rsidRPr="00610B97">
        <w:rPr>
          <w:rFonts w:ascii="Verdana" w:hAnsi="Verdana"/>
        </w:rPr>
        <w:t>sprawdzenie działania wirnika wentylatora poprzez ręczne uruchomienie,</w:t>
      </w:r>
    </w:p>
    <w:p w14:paraId="0A166073" w14:textId="634E2345" w:rsidR="008A6423" w:rsidRPr="00610B97" w:rsidRDefault="008A6423" w:rsidP="006B48A0">
      <w:pPr>
        <w:pStyle w:val="Zwykytekst"/>
        <w:numPr>
          <w:ilvl w:val="1"/>
          <w:numId w:val="18"/>
        </w:numPr>
        <w:spacing w:line="360" w:lineRule="auto"/>
        <w:ind w:left="993"/>
        <w:jc w:val="both"/>
        <w:rPr>
          <w:rFonts w:ascii="Verdana" w:hAnsi="Verdana" w:cs="Tahoma"/>
        </w:rPr>
      </w:pPr>
      <w:r w:rsidRPr="00610B97">
        <w:rPr>
          <w:rFonts w:ascii="Verdana" w:hAnsi="Verdana" w:cs="Arial"/>
        </w:rPr>
        <w:t>czyszczenie</w:t>
      </w:r>
      <w:r w:rsidR="00610B97">
        <w:rPr>
          <w:rFonts w:ascii="Verdana" w:hAnsi="Verdana" w:cs="Arial"/>
        </w:rPr>
        <w:t xml:space="preserve"> i </w:t>
      </w:r>
      <w:r w:rsidRPr="00610B97">
        <w:rPr>
          <w:rFonts w:ascii="Verdana" w:hAnsi="Verdana" w:cs="Arial"/>
        </w:rPr>
        <w:t>mycie łopatek wentylatora,</w:t>
      </w:r>
    </w:p>
    <w:p w14:paraId="177ED6C0" w14:textId="2ACC8B5B" w:rsidR="008A6423" w:rsidRPr="00610B97" w:rsidRDefault="008A6423" w:rsidP="006B48A0">
      <w:pPr>
        <w:pStyle w:val="Zwykytekst"/>
        <w:numPr>
          <w:ilvl w:val="1"/>
          <w:numId w:val="18"/>
        </w:numPr>
        <w:spacing w:line="360" w:lineRule="auto"/>
        <w:ind w:left="993"/>
        <w:jc w:val="both"/>
        <w:rPr>
          <w:rFonts w:ascii="Verdana" w:hAnsi="Verdana" w:cs="Tahoma"/>
        </w:rPr>
      </w:pPr>
      <w:r w:rsidRPr="00610B97">
        <w:rPr>
          <w:rFonts w:ascii="Verdana" w:hAnsi="Verdana"/>
        </w:rPr>
        <w:t>sprawdzenie</w:t>
      </w:r>
      <w:r w:rsidR="00610B97">
        <w:rPr>
          <w:rFonts w:ascii="Verdana" w:hAnsi="Verdana"/>
        </w:rPr>
        <w:t xml:space="preserve"> i </w:t>
      </w:r>
      <w:r w:rsidRPr="00610B97">
        <w:rPr>
          <w:rFonts w:ascii="Verdana" w:hAnsi="Verdana"/>
        </w:rPr>
        <w:t>regulacja płaszczyzny kół pasowych,</w:t>
      </w:r>
    </w:p>
    <w:p w14:paraId="78013559" w14:textId="77777777" w:rsidR="008A6423" w:rsidRPr="00610B97" w:rsidRDefault="008A6423" w:rsidP="006B48A0">
      <w:pPr>
        <w:pStyle w:val="Zwykytekst"/>
        <w:numPr>
          <w:ilvl w:val="1"/>
          <w:numId w:val="18"/>
        </w:numPr>
        <w:spacing w:line="360" w:lineRule="auto"/>
        <w:ind w:left="993"/>
        <w:jc w:val="both"/>
        <w:rPr>
          <w:rFonts w:ascii="Verdana" w:hAnsi="Verdana" w:cs="Tahoma"/>
        </w:rPr>
      </w:pPr>
      <w:r w:rsidRPr="00610B97">
        <w:rPr>
          <w:rFonts w:ascii="Verdana" w:hAnsi="Verdana"/>
        </w:rPr>
        <w:t>sprawdzenie działania przekładni pasowej,</w:t>
      </w:r>
    </w:p>
    <w:p w14:paraId="6168A0F9" w14:textId="34B654FF" w:rsidR="008A6423" w:rsidRPr="00610B97" w:rsidRDefault="008A6423" w:rsidP="006B48A0">
      <w:pPr>
        <w:pStyle w:val="Zwykytekst"/>
        <w:numPr>
          <w:ilvl w:val="1"/>
          <w:numId w:val="18"/>
        </w:numPr>
        <w:spacing w:line="360" w:lineRule="auto"/>
        <w:ind w:left="993"/>
        <w:jc w:val="both"/>
        <w:rPr>
          <w:rFonts w:ascii="Verdana" w:hAnsi="Verdana" w:cs="Tahoma"/>
        </w:rPr>
      </w:pPr>
      <w:r w:rsidRPr="00610B97">
        <w:rPr>
          <w:rFonts w:ascii="Verdana" w:hAnsi="Verdana"/>
        </w:rPr>
        <w:t>sprawdzenie</w:t>
      </w:r>
      <w:r w:rsidR="00610B97">
        <w:rPr>
          <w:rFonts w:ascii="Verdana" w:hAnsi="Verdana"/>
        </w:rPr>
        <w:t xml:space="preserve"> i </w:t>
      </w:r>
      <w:r w:rsidRPr="00610B97">
        <w:rPr>
          <w:rFonts w:ascii="Verdana" w:hAnsi="Verdana"/>
        </w:rPr>
        <w:t>regulacja naciągu pasków klinowych,</w:t>
      </w:r>
    </w:p>
    <w:p w14:paraId="05F4643A" w14:textId="77777777" w:rsidR="008A6423" w:rsidRPr="00610B97" w:rsidRDefault="008A6423" w:rsidP="006B48A0">
      <w:pPr>
        <w:pStyle w:val="Zwykytekst"/>
        <w:numPr>
          <w:ilvl w:val="1"/>
          <w:numId w:val="18"/>
        </w:numPr>
        <w:spacing w:line="360" w:lineRule="auto"/>
        <w:ind w:left="993"/>
        <w:jc w:val="both"/>
        <w:rPr>
          <w:rFonts w:ascii="Verdana" w:hAnsi="Verdana" w:cs="Tahoma"/>
        </w:rPr>
      </w:pPr>
      <w:r w:rsidRPr="00610B97">
        <w:rPr>
          <w:rFonts w:ascii="Verdana" w:hAnsi="Verdana"/>
        </w:rPr>
        <w:t>wymiana pasków klinowych,</w:t>
      </w:r>
    </w:p>
    <w:p w14:paraId="0BB5AA8A" w14:textId="3835AC2A" w:rsidR="008A6423" w:rsidRPr="00610B97" w:rsidRDefault="008A6423" w:rsidP="006B48A0">
      <w:pPr>
        <w:pStyle w:val="Zwykytekst"/>
        <w:numPr>
          <w:ilvl w:val="1"/>
          <w:numId w:val="18"/>
        </w:numPr>
        <w:spacing w:line="360" w:lineRule="auto"/>
        <w:ind w:left="993"/>
        <w:jc w:val="both"/>
        <w:rPr>
          <w:rFonts w:ascii="Verdana" w:hAnsi="Verdana" w:cs="Tahoma"/>
        </w:rPr>
      </w:pPr>
      <w:r w:rsidRPr="00610B97">
        <w:rPr>
          <w:rFonts w:ascii="Verdana" w:hAnsi="Verdana"/>
        </w:rPr>
        <w:t>czyszczenie</w:t>
      </w:r>
      <w:r w:rsidR="00610B97">
        <w:rPr>
          <w:rFonts w:ascii="Verdana" w:hAnsi="Verdana"/>
        </w:rPr>
        <w:t xml:space="preserve"> i </w:t>
      </w:r>
      <w:r w:rsidRPr="00610B97">
        <w:rPr>
          <w:rFonts w:ascii="Verdana" w:hAnsi="Verdana"/>
        </w:rPr>
        <w:t>mycie powierzchni wymienników ciepła,</w:t>
      </w:r>
    </w:p>
    <w:p w14:paraId="535C1CB7" w14:textId="77777777" w:rsidR="008A6423" w:rsidRPr="00610B97" w:rsidRDefault="008A6423" w:rsidP="006B48A0">
      <w:pPr>
        <w:pStyle w:val="Zwykytekst"/>
        <w:numPr>
          <w:ilvl w:val="1"/>
          <w:numId w:val="18"/>
        </w:numPr>
        <w:spacing w:line="360" w:lineRule="auto"/>
        <w:ind w:left="993"/>
        <w:jc w:val="both"/>
        <w:rPr>
          <w:rFonts w:ascii="Verdana" w:hAnsi="Verdana" w:cs="Tahoma"/>
        </w:rPr>
      </w:pPr>
      <w:r w:rsidRPr="00610B97">
        <w:rPr>
          <w:rFonts w:ascii="Verdana" w:hAnsi="Verdana"/>
        </w:rPr>
        <w:t>odpowietrzenie nagrzewnicy,</w:t>
      </w:r>
    </w:p>
    <w:p w14:paraId="0FC6753F" w14:textId="77777777" w:rsidR="008A6423" w:rsidRPr="00610B97" w:rsidRDefault="008A6423" w:rsidP="006B48A0">
      <w:pPr>
        <w:pStyle w:val="Zwykytekst"/>
        <w:numPr>
          <w:ilvl w:val="1"/>
          <w:numId w:val="18"/>
        </w:numPr>
        <w:spacing w:line="360" w:lineRule="auto"/>
        <w:ind w:left="993"/>
        <w:jc w:val="both"/>
        <w:rPr>
          <w:rFonts w:ascii="Verdana" w:hAnsi="Verdana" w:cs="Tahoma"/>
        </w:rPr>
      </w:pPr>
      <w:r w:rsidRPr="00610B97">
        <w:rPr>
          <w:rFonts w:ascii="Verdana" w:hAnsi="Verdana"/>
        </w:rPr>
        <w:t>sprawdzenie stanu zaworów odcinających, regulacyjnych czynnika grzewczego</w:t>
      </w:r>
    </w:p>
    <w:p w14:paraId="4B8CA06B" w14:textId="77777777" w:rsidR="008A6423" w:rsidRPr="00610B97" w:rsidRDefault="008A6423" w:rsidP="006B48A0">
      <w:pPr>
        <w:pStyle w:val="Zwykytekst"/>
        <w:numPr>
          <w:ilvl w:val="1"/>
          <w:numId w:val="18"/>
        </w:numPr>
        <w:spacing w:line="360" w:lineRule="auto"/>
        <w:ind w:left="993"/>
        <w:jc w:val="both"/>
        <w:rPr>
          <w:rFonts w:ascii="Verdana" w:hAnsi="Verdana" w:cs="Tahoma"/>
        </w:rPr>
      </w:pPr>
      <w:r w:rsidRPr="00610B97">
        <w:rPr>
          <w:rFonts w:ascii="Verdana" w:hAnsi="Verdana"/>
        </w:rPr>
        <w:t>smarowanie punktów smarowniczych,</w:t>
      </w:r>
    </w:p>
    <w:p w14:paraId="6CF2FAFD" w14:textId="77777777" w:rsidR="008A6423" w:rsidRPr="00610B97" w:rsidRDefault="008A6423" w:rsidP="006B48A0">
      <w:pPr>
        <w:pStyle w:val="Zwykytekst"/>
        <w:numPr>
          <w:ilvl w:val="1"/>
          <w:numId w:val="18"/>
        </w:numPr>
        <w:spacing w:line="360" w:lineRule="auto"/>
        <w:ind w:left="993"/>
        <w:jc w:val="both"/>
        <w:rPr>
          <w:rFonts w:ascii="Verdana" w:hAnsi="Verdana" w:cs="Tahoma"/>
        </w:rPr>
      </w:pPr>
      <w:r w:rsidRPr="00610B97">
        <w:rPr>
          <w:rFonts w:ascii="Verdana" w:hAnsi="Verdana"/>
        </w:rPr>
        <w:t>uruchomienie central wentylacyjnych,</w:t>
      </w:r>
    </w:p>
    <w:p w14:paraId="4093BF1C" w14:textId="5AD49998" w:rsidR="008A6423" w:rsidRPr="00610B97" w:rsidRDefault="008A6423" w:rsidP="006B48A0">
      <w:pPr>
        <w:pStyle w:val="Zwykytekst"/>
        <w:numPr>
          <w:ilvl w:val="1"/>
          <w:numId w:val="18"/>
        </w:numPr>
        <w:spacing w:line="360" w:lineRule="auto"/>
        <w:ind w:left="993"/>
        <w:jc w:val="both"/>
        <w:rPr>
          <w:rFonts w:ascii="Verdana" w:hAnsi="Verdana" w:cs="Tahoma"/>
        </w:rPr>
      </w:pPr>
      <w:r w:rsidRPr="00610B97">
        <w:rPr>
          <w:rFonts w:ascii="Verdana" w:hAnsi="Verdana"/>
        </w:rPr>
        <w:t>kontrola pracy układu wentylacyjnego</w:t>
      </w:r>
      <w:r w:rsidR="00610B97">
        <w:rPr>
          <w:rFonts w:ascii="Verdana" w:hAnsi="Verdana"/>
        </w:rPr>
        <w:t xml:space="preserve"> i </w:t>
      </w:r>
      <w:r w:rsidRPr="00610B97">
        <w:rPr>
          <w:rFonts w:ascii="Verdana" w:hAnsi="Verdana"/>
        </w:rPr>
        <w:t>jego regulacja,</w:t>
      </w:r>
    </w:p>
    <w:p w14:paraId="7F17711B" w14:textId="77777777" w:rsidR="008A6423" w:rsidRPr="00610B97" w:rsidRDefault="008A6423" w:rsidP="006B48A0">
      <w:pPr>
        <w:pStyle w:val="Zwykytekst"/>
        <w:numPr>
          <w:ilvl w:val="1"/>
          <w:numId w:val="18"/>
        </w:numPr>
        <w:spacing w:line="360" w:lineRule="auto"/>
        <w:ind w:left="993"/>
        <w:jc w:val="both"/>
        <w:rPr>
          <w:rFonts w:ascii="Verdana" w:hAnsi="Verdana" w:cs="Tahoma"/>
        </w:rPr>
      </w:pPr>
      <w:r w:rsidRPr="00610B97">
        <w:rPr>
          <w:rFonts w:ascii="Verdana" w:hAnsi="Verdana"/>
        </w:rPr>
        <w:t>wykonanie pomiaru kontrolnego ilości powietrza przepływającego przez centralę.</w:t>
      </w:r>
    </w:p>
    <w:p w14:paraId="415B1424" w14:textId="77777777" w:rsidR="008A6423" w:rsidRPr="00610B97" w:rsidRDefault="008A6423" w:rsidP="006B48A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5E208251" w14:textId="7FB305F8" w:rsidR="008A6423" w:rsidRPr="00610B97" w:rsidRDefault="008A6423" w:rsidP="006B48A0">
      <w:pPr>
        <w:numPr>
          <w:ilvl w:val="0"/>
          <w:numId w:val="18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10B97">
        <w:rPr>
          <w:rFonts w:ascii="Verdana" w:hAnsi="Verdana"/>
          <w:color w:val="000000"/>
          <w:sz w:val="20"/>
          <w:szCs w:val="20"/>
        </w:rPr>
        <w:t>Koszt materiałów niezbędnych do wykonania konserwacji urządzeń</w:t>
      </w:r>
      <w:r w:rsidR="00BF3C04" w:rsidRPr="00610B97">
        <w:rPr>
          <w:rFonts w:ascii="Verdana" w:hAnsi="Verdana"/>
          <w:color w:val="000000"/>
          <w:sz w:val="20"/>
          <w:szCs w:val="20"/>
        </w:rPr>
        <w:t xml:space="preserve"> (oleje, smary, przewody</w:t>
      </w:r>
      <w:r w:rsidR="00610B97">
        <w:rPr>
          <w:rFonts w:ascii="Verdana" w:hAnsi="Verdana"/>
          <w:color w:val="000000"/>
          <w:sz w:val="20"/>
          <w:szCs w:val="20"/>
        </w:rPr>
        <w:t xml:space="preserve"> i </w:t>
      </w:r>
      <w:r w:rsidR="00BF3C04" w:rsidRPr="00610B97">
        <w:rPr>
          <w:rFonts w:ascii="Verdana" w:hAnsi="Verdana"/>
          <w:color w:val="000000"/>
          <w:sz w:val="20"/>
          <w:szCs w:val="20"/>
        </w:rPr>
        <w:t>inne</w:t>
      </w:r>
      <w:r w:rsidRPr="00610B97">
        <w:rPr>
          <w:rFonts w:ascii="Verdana" w:hAnsi="Verdana"/>
          <w:color w:val="000000"/>
          <w:sz w:val="20"/>
          <w:szCs w:val="20"/>
        </w:rPr>
        <w:t xml:space="preserve">), Wykonawca winien uwzględnić w cenie ofertowej za </w:t>
      </w:r>
      <w:r w:rsidRPr="00610B97">
        <w:rPr>
          <w:rFonts w:ascii="Verdana" w:hAnsi="Verdana"/>
          <w:sz w:val="20"/>
          <w:szCs w:val="20"/>
        </w:rPr>
        <w:t>przeglądy okresowe</w:t>
      </w:r>
      <w:r w:rsidR="00610B97">
        <w:rPr>
          <w:rFonts w:ascii="Verdana" w:hAnsi="Verdana"/>
          <w:sz w:val="20"/>
          <w:szCs w:val="20"/>
        </w:rPr>
        <w:t xml:space="preserve"> i </w:t>
      </w:r>
      <w:r w:rsidRPr="00610B97">
        <w:rPr>
          <w:rFonts w:ascii="Verdana" w:hAnsi="Verdana"/>
          <w:sz w:val="20"/>
          <w:szCs w:val="20"/>
        </w:rPr>
        <w:t>konserwację</w:t>
      </w:r>
      <w:r w:rsidRPr="00610B97">
        <w:rPr>
          <w:rFonts w:ascii="Verdana" w:hAnsi="Verdana"/>
          <w:color w:val="000000"/>
          <w:sz w:val="20"/>
          <w:szCs w:val="20"/>
        </w:rPr>
        <w:t>.</w:t>
      </w:r>
    </w:p>
    <w:p w14:paraId="20344414" w14:textId="77777777" w:rsidR="008A6423" w:rsidRPr="00610B97" w:rsidRDefault="008A6423" w:rsidP="006B48A0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10B97">
        <w:rPr>
          <w:rFonts w:ascii="Verdana" w:hAnsi="Verdana"/>
          <w:sz w:val="20"/>
          <w:szCs w:val="20"/>
        </w:rPr>
        <w:lastRenderedPageBreak/>
        <w:t>Z każdego wykonanego przeglądu serwisowego, konserwacji klimatyzacji oraz wentylacji zostanie sporządzony protokół ze szczegółowym kosztorysem ewentualnych uszkodzeń bądź niesprawnych urządzeń, podpisany przez przedstawicieli Stron.</w:t>
      </w:r>
    </w:p>
    <w:p w14:paraId="10248743" w14:textId="253CA1E9" w:rsidR="008A6423" w:rsidRPr="00610B97" w:rsidRDefault="008A6423" w:rsidP="006B48A0">
      <w:pPr>
        <w:pStyle w:val="Zwykytekst"/>
        <w:numPr>
          <w:ilvl w:val="0"/>
          <w:numId w:val="18"/>
        </w:numPr>
        <w:spacing w:line="360" w:lineRule="auto"/>
        <w:jc w:val="both"/>
        <w:rPr>
          <w:rFonts w:ascii="Verdana" w:hAnsi="Verdana"/>
        </w:rPr>
      </w:pPr>
      <w:r w:rsidRPr="00610B97">
        <w:rPr>
          <w:rFonts w:ascii="Verdana" w:hAnsi="Verdana"/>
        </w:rPr>
        <w:t>Przeglądy serwisowe, zabiegi konserwacyjne urządzeń winny być dokonywane przez wykwalifikowanych pracowników Wykonawcy</w:t>
      </w:r>
      <w:r w:rsidRPr="00610B97">
        <w:rPr>
          <w:rFonts w:ascii="Verdana" w:hAnsi="Verdana"/>
          <w:b/>
        </w:rPr>
        <w:t xml:space="preserve">, </w:t>
      </w:r>
      <w:r w:rsidRPr="00610B97">
        <w:rPr>
          <w:rFonts w:ascii="Verdana" w:hAnsi="Verdana"/>
        </w:rPr>
        <w:t>posiadających stosowne uprawnienia posiadać uprawnienia SEP, oraz Świadectwa Kwalifikacji.</w:t>
      </w:r>
    </w:p>
    <w:p w14:paraId="221C27A3" w14:textId="31F3C622" w:rsidR="00A24013" w:rsidRPr="00610B97" w:rsidRDefault="00A24013" w:rsidP="006B48A0">
      <w:pPr>
        <w:pStyle w:val="Zwykytekst"/>
        <w:numPr>
          <w:ilvl w:val="0"/>
          <w:numId w:val="18"/>
        </w:numPr>
        <w:spacing w:line="360" w:lineRule="auto"/>
        <w:jc w:val="both"/>
        <w:rPr>
          <w:rFonts w:ascii="Verdana" w:hAnsi="Verdana"/>
        </w:rPr>
      </w:pPr>
      <w:r w:rsidRPr="006B48A0">
        <w:rPr>
          <w:rFonts w:ascii="Verdana" w:hAnsi="Verdana"/>
          <w:i/>
        </w:rPr>
        <w:t>Osoby</w:t>
      </w:r>
      <w:r w:rsidRPr="00610B97">
        <w:rPr>
          <w:rFonts w:ascii="Verdana" w:hAnsi="Verdana"/>
        </w:rPr>
        <w:t xml:space="preserve"> zajmujące się serwisowaniem, konserwacją, naprawą urządzeń wymienionych, a</w:t>
      </w:r>
      <w:r w:rsidR="00F43C05" w:rsidRPr="006B48A0">
        <w:rPr>
          <w:rFonts w:ascii="Verdana" w:hAnsi="Verdana"/>
        </w:rPr>
        <w:t> </w:t>
      </w:r>
      <w:r w:rsidRPr="00610B97">
        <w:rPr>
          <w:rFonts w:ascii="Verdana" w:hAnsi="Verdana"/>
        </w:rPr>
        <w:t xml:space="preserve">także przeprowadzające kontrole szczelności lub odzysk F-gazów </w:t>
      </w:r>
      <w:r w:rsidRPr="006B48A0">
        <w:rPr>
          <w:rFonts w:ascii="Verdana" w:hAnsi="Verdana"/>
          <w:i/>
        </w:rPr>
        <w:t>powinny</w:t>
      </w:r>
      <w:r w:rsidR="00B81CF0" w:rsidRPr="006B48A0">
        <w:rPr>
          <w:rFonts w:ascii="Verdana" w:hAnsi="Verdana"/>
          <w:i/>
        </w:rPr>
        <w:t xml:space="preserve"> posiadać odpowiedni certyfikat zgodnie</w:t>
      </w:r>
      <w:r w:rsidR="00CD7FB7">
        <w:rPr>
          <w:rFonts w:ascii="Verdana" w:hAnsi="Verdana"/>
          <w:i/>
        </w:rPr>
        <w:t xml:space="preserve"> z </w:t>
      </w:r>
      <w:r w:rsidR="00B81CF0" w:rsidRPr="006B48A0">
        <w:rPr>
          <w:rFonts w:ascii="Verdana" w:hAnsi="Verdana"/>
          <w:i/>
        </w:rPr>
        <w:t>obowiązującą ustawą</w:t>
      </w:r>
      <w:r w:rsidR="00CD7FB7">
        <w:rPr>
          <w:rFonts w:ascii="Verdana" w:hAnsi="Verdana"/>
          <w:i/>
        </w:rPr>
        <w:t xml:space="preserve"> z </w:t>
      </w:r>
      <w:r w:rsidR="00B81CF0" w:rsidRPr="006B48A0">
        <w:rPr>
          <w:rFonts w:ascii="Verdana" w:hAnsi="Verdana"/>
          <w:i/>
        </w:rPr>
        <w:t xml:space="preserve">dn. 15 maja 2015r </w:t>
      </w:r>
      <w:r w:rsidR="00663137" w:rsidRPr="006B48A0">
        <w:rPr>
          <w:rFonts w:ascii="Verdana" w:hAnsi="Verdana"/>
          <w:i/>
        </w:rPr>
        <w:t xml:space="preserve">(z </w:t>
      </w:r>
      <w:proofErr w:type="spellStart"/>
      <w:r w:rsidR="00663137" w:rsidRPr="006B48A0">
        <w:rPr>
          <w:rFonts w:ascii="Verdana" w:hAnsi="Verdana"/>
          <w:i/>
        </w:rPr>
        <w:t>poźn</w:t>
      </w:r>
      <w:proofErr w:type="spellEnd"/>
      <w:r w:rsidR="00663137" w:rsidRPr="006B48A0">
        <w:rPr>
          <w:rFonts w:ascii="Verdana" w:hAnsi="Verdana"/>
          <w:i/>
        </w:rPr>
        <w:t xml:space="preserve">. zmianami) </w:t>
      </w:r>
      <w:r w:rsidR="00B81CF0" w:rsidRPr="006B48A0">
        <w:rPr>
          <w:rFonts w:ascii="Verdana" w:hAnsi="Verdana"/>
          <w:i/>
        </w:rPr>
        <w:t>„o substancjach zubażających warstwę ozonową oraz niektórych fluorowanych gazach cieplarnianych”</w:t>
      </w:r>
      <w:r w:rsidR="00610B97">
        <w:rPr>
          <w:rFonts w:ascii="Verdana" w:hAnsi="Verdana"/>
          <w:i/>
        </w:rPr>
        <w:t xml:space="preserve"> i </w:t>
      </w:r>
      <w:r w:rsidR="00B81CF0" w:rsidRPr="006B48A0">
        <w:rPr>
          <w:rFonts w:ascii="Verdana" w:hAnsi="Verdana"/>
          <w:i/>
        </w:rPr>
        <w:t xml:space="preserve">wykonywać wszystkie działania zgodnie </w:t>
      </w:r>
      <w:r w:rsidR="00B81CF0" w:rsidRPr="006B48A0">
        <w:rPr>
          <w:rFonts w:ascii="Verdana" w:hAnsi="Verdana"/>
          <w:i/>
          <w:lang w:val="pl-PL"/>
        </w:rPr>
        <w:t>z jej postanowieniami.</w:t>
      </w:r>
      <w:r w:rsidR="00B81CF0" w:rsidRPr="00610B97">
        <w:rPr>
          <w:rFonts w:ascii="Verdana" w:hAnsi="Verdana"/>
          <w:lang w:val="pl-PL"/>
        </w:rPr>
        <w:t xml:space="preserve"> </w:t>
      </w:r>
    </w:p>
    <w:p w14:paraId="6465E091" w14:textId="609D3E5A" w:rsidR="008A6423" w:rsidRPr="00610B97" w:rsidRDefault="008A6423" w:rsidP="006B48A0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10B97">
        <w:rPr>
          <w:rFonts w:ascii="Verdana" w:hAnsi="Verdana"/>
          <w:sz w:val="20"/>
          <w:szCs w:val="20"/>
        </w:rPr>
        <w:t>Prace związane</w:t>
      </w:r>
      <w:r w:rsidR="00CD7FB7">
        <w:rPr>
          <w:rFonts w:ascii="Verdana" w:hAnsi="Verdana"/>
          <w:sz w:val="20"/>
          <w:szCs w:val="20"/>
        </w:rPr>
        <w:t xml:space="preserve"> z </w:t>
      </w:r>
      <w:r w:rsidRPr="00610B97">
        <w:rPr>
          <w:rFonts w:ascii="Verdana" w:hAnsi="Verdana"/>
          <w:sz w:val="20"/>
          <w:szCs w:val="20"/>
        </w:rPr>
        <w:t>realizacją usługi Wykonawca będzie wykonywał zgodnie</w:t>
      </w:r>
      <w:r w:rsidR="00CD7FB7">
        <w:rPr>
          <w:rFonts w:ascii="Verdana" w:hAnsi="Verdana"/>
          <w:sz w:val="20"/>
          <w:szCs w:val="20"/>
        </w:rPr>
        <w:t xml:space="preserve"> z </w:t>
      </w:r>
      <w:r w:rsidRPr="00610B97">
        <w:rPr>
          <w:rFonts w:ascii="Verdana" w:hAnsi="Verdana"/>
          <w:sz w:val="20"/>
          <w:szCs w:val="20"/>
        </w:rPr>
        <w:t>obowiązującymi przepisami</w:t>
      </w:r>
      <w:r w:rsidR="00610B97">
        <w:rPr>
          <w:rFonts w:ascii="Verdana" w:hAnsi="Verdana"/>
          <w:sz w:val="20"/>
          <w:szCs w:val="20"/>
        </w:rPr>
        <w:t xml:space="preserve"> i </w:t>
      </w:r>
      <w:r w:rsidRPr="00610B97">
        <w:rPr>
          <w:rFonts w:ascii="Verdana" w:hAnsi="Verdana"/>
          <w:sz w:val="20"/>
          <w:szCs w:val="20"/>
        </w:rPr>
        <w:t>zasadami wiedzy technicznej, Polskimi Normami oraz</w:t>
      </w:r>
      <w:r w:rsidR="00CD7FB7">
        <w:rPr>
          <w:rFonts w:ascii="Verdana" w:hAnsi="Verdana"/>
          <w:sz w:val="20"/>
          <w:szCs w:val="20"/>
        </w:rPr>
        <w:t xml:space="preserve"> z </w:t>
      </w:r>
      <w:r w:rsidRPr="00610B97">
        <w:rPr>
          <w:rFonts w:ascii="Verdana" w:hAnsi="Verdana"/>
          <w:sz w:val="20"/>
          <w:szCs w:val="20"/>
        </w:rPr>
        <w:t>zachowaniem warunków Bezpieczeństwa</w:t>
      </w:r>
      <w:r w:rsidR="00610B97">
        <w:rPr>
          <w:rFonts w:ascii="Verdana" w:hAnsi="Verdana"/>
          <w:sz w:val="20"/>
          <w:szCs w:val="20"/>
        </w:rPr>
        <w:t xml:space="preserve"> i </w:t>
      </w:r>
      <w:r w:rsidRPr="00610B97">
        <w:rPr>
          <w:rFonts w:ascii="Verdana" w:hAnsi="Verdana"/>
          <w:sz w:val="20"/>
          <w:szCs w:val="20"/>
        </w:rPr>
        <w:t>Higieny Pracy.</w:t>
      </w:r>
    </w:p>
    <w:p w14:paraId="3365029A" w14:textId="33A1E283" w:rsidR="008A6423" w:rsidRPr="00610B97" w:rsidRDefault="008A6423" w:rsidP="006B48A0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10B97">
        <w:rPr>
          <w:rFonts w:ascii="Verdana" w:hAnsi="Verdana"/>
          <w:sz w:val="20"/>
          <w:szCs w:val="20"/>
        </w:rPr>
        <w:t>Wykonawca będzie stosował przy przeglądach oraz konserwacji urządzeń, materiały eksploatacyjne spełniające odpowiednie normy techniczne, które posiadają wymagane prawem polskim</w:t>
      </w:r>
      <w:r w:rsidR="00610B97">
        <w:rPr>
          <w:rFonts w:ascii="Verdana" w:hAnsi="Verdana"/>
          <w:sz w:val="20"/>
          <w:szCs w:val="20"/>
        </w:rPr>
        <w:t xml:space="preserve"> i </w:t>
      </w:r>
      <w:r w:rsidRPr="00610B97">
        <w:rPr>
          <w:rFonts w:ascii="Verdana" w:hAnsi="Verdana"/>
          <w:sz w:val="20"/>
          <w:szCs w:val="20"/>
        </w:rPr>
        <w:t>europejskim świadectwa jakości, certyfikaty, w tym bezpieczeństwa.</w:t>
      </w:r>
    </w:p>
    <w:p w14:paraId="4521A550" w14:textId="77777777" w:rsidR="008A6423" w:rsidRPr="00610B97" w:rsidRDefault="008A6423" w:rsidP="006B48A0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10B97">
        <w:rPr>
          <w:rFonts w:ascii="Verdana" w:hAnsi="Verdana"/>
          <w:sz w:val="20"/>
          <w:szCs w:val="20"/>
        </w:rPr>
        <w:t>Wykonawca zobowiąże się do zawiadomienia Zamawiającego o wszelkich zauważonych usterkach, których usunięcie wykracza poza zakres prac określonych w umowie, jak również kwalifikujących urządzenie do remontu lub modernizacji.</w:t>
      </w:r>
    </w:p>
    <w:p w14:paraId="33558273" w14:textId="724903D7" w:rsidR="00F36A2C" w:rsidRPr="006B48A0" w:rsidRDefault="008A6423" w:rsidP="006B48A0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10B97">
        <w:rPr>
          <w:rFonts w:ascii="Verdana" w:hAnsi="Verdana"/>
          <w:sz w:val="20"/>
          <w:szCs w:val="20"/>
        </w:rPr>
        <w:t>Wykonawca poniesie pełną odpowiedzialność za skutki spowodowane niewłaściwą konserwacją</w:t>
      </w:r>
      <w:r w:rsidR="00610B97">
        <w:rPr>
          <w:rFonts w:ascii="Verdana" w:hAnsi="Verdana"/>
          <w:sz w:val="20"/>
          <w:szCs w:val="20"/>
        </w:rPr>
        <w:t xml:space="preserve"> i </w:t>
      </w:r>
      <w:r w:rsidRPr="00610B97">
        <w:rPr>
          <w:rFonts w:ascii="Verdana" w:hAnsi="Verdana"/>
          <w:sz w:val="20"/>
          <w:szCs w:val="20"/>
        </w:rPr>
        <w:t>zobowiąże się do ich usunięcia na własny koszt.</w:t>
      </w:r>
    </w:p>
    <w:p w14:paraId="312C4931" w14:textId="4CC75B0D" w:rsidR="00CB7704" w:rsidRPr="00610B97" w:rsidRDefault="00CB7704" w:rsidP="006B48A0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B48A0">
        <w:rPr>
          <w:rFonts w:ascii="Verdana" w:hAnsi="Verdana"/>
          <w:sz w:val="20"/>
          <w:szCs w:val="20"/>
        </w:rPr>
        <w:t>Po wykonaniu przeglądów</w:t>
      </w:r>
      <w:r w:rsidR="00610B97">
        <w:rPr>
          <w:rFonts w:ascii="Verdana" w:hAnsi="Verdana"/>
          <w:sz w:val="20"/>
          <w:szCs w:val="20"/>
        </w:rPr>
        <w:t xml:space="preserve"> i </w:t>
      </w:r>
      <w:r w:rsidRPr="006B48A0">
        <w:rPr>
          <w:rFonts w:ascii="Verdana" w:hAnsi="Verdana"/>
          <w:sz w:val="20"/>
          <w:szCs w:val="20"/>
        </w:rPr>
        <w:t>konserwacji Wykonawca w porozumieniu</w:t>
      </w:r>
      <w:r w:rsidR="00CD7FB7">
        <w:rPr>
          <w:rFonts w:ascii="Verdana" w:hAnsi="Verdana"/>
          <w:sz w:val="20"/>
          <w:szCs w:val="20"/>
        </w:rPr>
        <w:t xml:space="preserve"> z </w:t>
      </w:r>
      <w:r w:rsidRPr="006B48A0">
        <w:rPr>
          <w:rFonts w:ascii="Verdana" w:hAnsi="Verdana"/>
          <w:sz w:val="20"/>
          <w:szCs w:val="20"/>
        </w:rPr>
        <w:t>Zamawiającym uzupełni wpisy do Karty Urządzenia oraz Ochrony Przeciwpożarowej danych dotyczących czynności środków, o których mowa w art. 14 ust. 3 pkt 4</w:t>
      </w:r>
      <w:r w:rsidR="00610B97">
        <w:rPr>
          <w:rFonts w:ascii="Verdana" w:hAnsi="Verdana"/>
          <w:sz w:val="20"/>
          <w:szCs w:val="20"/>
        </w:rPr>
        <w:t xml:space="preserve"> i </w:t>
      </w:r>
      <w:r w:rsidRPr="006B48A0">
        <w:rPr>
          <w:rFonts w:ascii="Verdana" w:hAnsi="Verdana"/>
          <w:sz w:val="20"/>
          <w:szCs w:val="20"/>
        </w:rPr>
        <w:t>5 ustawy</w:t>
      </w:r>
      <w:r w:rsidR="00CD7FB7">
        <w:rPr>
          <w:rFonts w:ascii="Verdana" w:hAnsi="Verdana"/>
          <w:sz w:val="20"/>
          <w:szCs w:val="20"/>
        </w:rPr>
        <w:t xml:space="preserve"> z </w:t>
      </w:r>
      <w:r w:rsidRPr="006B48A0">
        <w:rPr>
          <w:rFonts w:ascii="Verdana" w:hAnsi="Verdana"/>
          <w:sz w:val="20"/>
          <w:szCs w:val="20"/>
        </w:rPr>
        <w:t>dnia 15 maja 2015r „o substancjach zubożających warstwę ozonową oraz niektórych fluorowanych gazach cieplarnianych” (Dz.U.</w:t>
      </w:r>
      <w:r w:rsidR="00CD7FB7">
        <w:rPr>
          <w:rFonts w:ascii="Verdana" w:hAnsi="Verdana"/>
          <w:sz w:val="20"/>
          <w:szCs w:val="20"/>
        </w:rPr>
        <w:t xml:space="preserve"> z </w:t>
      </w:r>
      <w:r w:rsidRPr="006B48A0">
        <w:rPr>
          <w:rFonts w:ascii="Verdana" w:hAnsi="Verdana"/>
          <w:sz w:val="20"/>
          <w:szCs w:val="20"/>
        </w:rPr>
        <w:t>2018 poz.2221).</w:t>
      </w:r>
    </w:p>
    <w:p w14:paraId="44A65B3B" w14:textId="6615A07A" w:rsidR="00F36A2C" w:rsidRPr="00610B97" w:rsidRDefault="00F36A2C" w:rsidP="006B48A0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10B97">
        <w:rPr>
          <w:rFonts w:ascii="Verdana" w:hAnsi="Verdana"/>
          <w:sz w:val="20"/>
          <w:szCs w:val="20"/>
        </w:rPr>
        <w:t>Przeglądy serwisowe</w:t>
      </w:r>
      <w:r w:rsidR="00610B97">
        <w:rPr>
          <w:rFonts w:ascii="Verdana" w:hAnsi="Verdana"/>
          <w:sz w:val="20"/>
          <w:szCs w:val="20"/>
        </w:rPr>
        <w:t xml:space="preserve"> i </w:t>
      </w:r>
      <w:r w:rsidRPr="00610B97">
        <w:rPr>
          <w:rFonts w:ascii="Verdana" w:hAnsi="Verdana"/>
          <w:sz w:val="20"/>
          <w:szCs w:val="20"/>
        </w:rPr>
        <w:t>konserwacja urządzeń klimatyzacyjnych</w:t>
      </w:r>
      <w:r w:rsidR="00610B97">
        <w:rPr>
          <w:rFonts w:ascii="Verdana" w:hAnsi="Verdana"/>
          <w:sz w:val="20"/>
          <w:szCs w:val="20"/>
        </w:rPr>
        <w:t xml:space="preserve"> i </w:t>
      </w:r>
      <w:r w:rsidRPr="00610B97">
        <w:rPr>
          <w:rFonts w:ascii="Verdana" w:hAnsi="Verdana"/>
          <w:sz w:val="20"/>
          <w:szCs w:val="20"/>
        </w:rPr>
        <w:t>wentylacyjnych będą wykonywane dwa razy w roku, w okresach:</w:t>
      </w:r>
    </w:p>
    <w:p w14:paraId="55AC0222" w14:textId="57E98307" w:rsidR="00A31514" w:rsidRPr="006B48A0" w:rsidRDefault="00A31514" w:rsidP="006B48A0">
      <w:pPr>
        <w:pStyle w:val="Akapitzlist"/>
        <w:numPr>
          <w:ilvl w:val="0"/>
          <w:numId w:val="25"/>
        </w:numPr>
        <w:spacing w:after="0" w:line="360" w:lineRule="auto"/>
        <w:ind w:left="1788"/>
        <w:jc w:val="both"/>
        <w:rPr>
          <w:rFonts w:ascii="Verdana" w:hAnsi="Verdana"/>
          <w:sz w:val="20"/>
          <w:szCs w:val="20"/>
        </w:rPr>
      </w:pPr>
      <w:r w:rsidRPr="006B48A0">
        <w:rPr>
          <w:rFonts w:ascii="Verdana" w:hAnsi="Verdana"/>
          <w:sz w:val="20"/>
          <w:szCs w:val="20"/>
        </w:rPr>
        <w:t>wrzesień – październik</w:t>
      </w:r>
    </w:p>
    <w:p w14:paraId="480AE397" w14:textId="1D847065" w:rsidR="00F36A2C" w:rsidRPr="00610B97" w:rsidRDefault="00F36A2C" w:rsidP="006B48A0">
      <w:pPr>
        <w:pStyle w:val="Akapitzlist"/>
        <w:numPr>
          <w:ilvl w:val="0"/>
          <w:numId w:val="25"/>
        </w:numPr>
        <w:spacing w:after="0" w:line="360" w:lineRule="auto"/>
        <w:ind w:left="1788"/>
        <w:jc w:val="both"/>
        <w:rPr>
          <w:rFonts w:ascii="Verdana" w:hAnsi="Verdana"/>
          <w:sz w:val="20"/>
          <w:szCs w:val="20"/>
        </w:rPr>
      </w:pPr>
      <w:r w:rsidRPr="00610B97">
        <w:rPr>
          <w:rFonts w:ascii="Verdana" w:hAnsi="Verdana"/>
          <w:sz w:val="20"/>
          <w:szCs w:val="20"/>
        </w:rPr>
        <w:t>czerwiec- lipiec</w:t>
      </w:r>
    </w:p>
    <w:p w14:paraId="50BD3531" w14:textId="569DA88A" w:rsidR="00D618AC" w:rsidRPr="00610B97" w:rsidRDefault="00F36A2C" w:rsidP="006B48A0">
      <w:pPr>
        <w:pStyle w:val="Akapitzlist"/>
        <w:spacing w:after="0" w:line="360" w:lineRule="auto"/>
        <w:ind w:left="708"/>
        <w:jc w:val="both"/>
        <w:rPr>
          <w:rFonts w:ascii="Verdana" w:hAnsi="Verdana"/>
          <w:sz w:val="20"/>
          <w:szCs w:val="20"/>
        </w:rPr>
      </w:pPr>
      <w:r w:rsidRPr="00610B97">
        <w:rPr>
          <w:rFonts w:ascii="Verdana" w:hAnsi="Verdana"/>
          <w:sz w:val="20"/>
          <w:szCs w:val="20"/>
        </w:rPr>
        <w:t>w terminach</w:t>
      </w:r>
      <w:r w:rsidR="00610B97">
        <w:rPr>
          <w:rFonts w:ascii="Verdana" w:hAnsi="Verdana"/>
          <w:sz w:val="20"/>
          <w:szCs w:val="20"/>
        </w:rPr>
        <w:t xml:space="preserve"> i </w:t>
      </w:r>
      <w:r w:rsidRPr="00610B97">
        <w:rPr>
          <w:rFonts w:ascii="Verdana" w:hAnsi="Verdana"/>
          <w:sz w:val="20"/>
          <w:szCs w:val="20"/>
        </w:rPr>
        <w:t>godzinach ustalonych w formie pisemnej lub telefonicznej</w:t>
      </w:r>
      <w:r w:rsidR="00CD7FB7">
        <w:rPr>
          <w:rFonts w:ascii="Verdana" w:hAnsi="Verdana"/>
          <w:sz w:val="20"/>
          <w:szCs w:val="20"/>
        </w:rPr>
        <w:t xml:space="preserve"> z </w:t>
      </w:r>
      <w:r w:rsidRPr="00610B97">
        <w:rPr>
          <w:rFonts w:ascii="Verdana" w:hAnsi="Verdana"/>
          <w:sz w:val="20"/>
          <w:szCs w:val="20"/>
        </w:rPr>
        <w:t>upoważnionym przedstawicielem Zamawiającego.</w:t>
      </w:r>
    </w:p>
    <w:p w14:paraId="008E5348" w14:textId="77777777" w:rsidR="002A3E2F" w:rsidRPr="00610B97" w:rsidRDefault="002A3E2F" w:rsidP="006B48A0">
      <w:pPr>
        <w:pStyle w:val="Akapitzlist1"/>
        <w:spacing w:after="0" w:line="360" w:lineRule="auto"/>
        <w:ind w:left="0"/>
        <w:jc w:val="both"/>
        <w:rPr>
          <w:rFonts w:ascii="Verdana" w:hAnsi="Verdana" w:cs="Arial"/>
          <w:sz w:val="20"/>
          <w:szCs w:val="20"/>
        </w:rPr>
      </w:pPr>
    </w:p>
    <w:p w14:paraId="611077B4" w14:textId="34900EF9" w:rsidR="002A3E2F" w:rsidRPr="006B48A0" w:rsidRDefault="002A3E2F" w:rsidP="006B48A0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Verdana" w:hAnsi="Verdana"/>
          <w:b/>
          <w:bCs/>
          <w:kern w:val="1"/>
          <w:sz w:val="20"/>
          <w:szCs w:val="20"/>
          <w:lang w:eastAsia="ar-SA"/>
        </w:rPr>
      </w:pPr>
      <w:r w:rsidRPr="00610B97">
        <w:rPr>
          <w:rFonts w:ascii="Verdana" w:hAnsi="Verdana"/>
          <w:b/>
          <w:bCs/>
          <w:kern w:val="1"/>
          <w:sz w:val="20"/>
          <w:szCs w:val="20"/>
          <w:lang w:eastAsia="ar-SA"/>
        </w:rPr>
        <w:t>Odbiór</w:t>
      </w:r>
      <w:r w:rsidR="00610B97">
        <w:rPr>
          <w:rFonts w:ascii="Verdana" w:hAnsi="Verdana"/>
          <w:b/>
          <w:bCs/>
          <w:kern w:val="1"/>
          <w:sz w:val="20"/>
          <w:szCs w:val="20"/>
          <w:lang w:eastAsia="ar-SA"/>
        </w:rPr>
        <w:t xml:space="preserve"> i </w:t>
      </w:r>
      <w:r w:rsidRPr="00610B97">
        <w:rPr>
          <w:rFonts w:ascii="Verdana" w:hAnsi="Verdana"/>
          <w:b/>
          <w:bCs/>
          <w:kern w:val="1"/>
          <w:sz w:val="20"/>
          <w:szCs w:val="20"/>
          <w:lang w:eastAsia="ar-SA"/>
        </w:rPr>
        <w:t>zapłata:</w:t>
      </w:r>
    </w:p>
    <w:p w14:paraId="4FCD0E14" w14:textId="18B6C940" w:rsidR="002A3E2F" w:rsidRPr="00610B97" w:rsidRDefault="002A3E2F" w:rsidP="006B48A0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,Bold"/>
          <w:bCs/>
          <w:color w:val="000000"/>
          <w:sz w:val="20"/>
          <w:szCs w:val="20"/>
        </w:rPr>
      </w:pPr>
      <w:r w:rsidRPr="00610B97">
        <w:rPr>
          <w:rFonts w:ascii="Verdana" w:hAnsi="Verdana" w:cs="Verdana,Bold"/>
          <w:bCs/>
          <w:color w:val="000000"/>
          <w:sz w:val="20"/>
          <w:szCs w:val="20"/>
        </w:rPr>
        <w:lastRenderedPageBreak/>
        <w:t xml:space="preserve">Wynagrodzenie określone w Formularzu ofertowym powinno obejmować </w:t>
      </w:r>
      <w:r w:rsidR="008024FB" w:rsidRPr="00610B97">
        <w:rPr>
          <w:rFonts w:ascii="Verdana" w:hAnsi="Verdana" w:cs="Verdana,Bold"/>
          <w:bCs/>
          <w:color w:val="000000"/>
          <w:sz w:val="20"/>
          <w:szCs w:val="20"/>
        </w:rPr>
        <w:t xml:space="preserve">m.in. </w:t>
      </w:r>
      <w:r w:rsidRPr="00610B97">
        <w:rPr>
          <w:rFonts w:ascii="Verdana" w:hAnsi="Verdana" w:cs="Verdana,Bold"/>
          <w:bCs/>
          <w:color w:val="000000"/>
          <w:sz w:val="20"/>
          <w:szCs w:val="20"/>
        </w:rPr>
        <w:t>koszt d</w:t>
      </w:r>
      <w:r w:rsidR="0059755E" w:rsidRPr="00610B97">
        <w:rPr>
          <w:rFonts w:ascii="Verdana" w:hAnsi="Verdana" w:cs="Verdana,Bold"/>
          <w:bCs/>
          <w:color w:val="000000"/>
          <w:sz w:val="20"/>
          <w:szCs w:val="20"/>
        </w:rPr>
        <w:t>ojazdu do siedzib Zamawiającego</w:t>
      </w:r>
      <w:r w:rsidRPr="00610B97">
        <w:rPr>
          <w:rFonts w:ascii="Verdana" w:hAnsi="Verdana" w:cs="Verdana,Bold"/>
          <w:bCs/>
          <w:color w:val="000000"/>
          <w:sz w:val="20"/>
          <w:szCs w:val="20"/>
        </w:rPr>
        <w:t>:</w:t>
      </w:r>
    </w:p>
    <w:p w14:paraId="0C919EDE" w14:textId="77777777" w:rsidR="004C0C01" w:rsidRPr="006B48A0" w:rsidRDefault="004C0C01" w:rsidP="006B48A0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10B97">
        <w:rPr>
          <w:rFonts w:ascii="Verdana" w:hAnsi="Verdana"/>
          <w:sz w:val="20"/>
          <w:szCs w:val="20"/>
        </w:rPr>
        <w:t>Rejonu Wysoki Brzeg w Jaworznie przy ul. Drogowców 6,</w:t>
      </w:r>
    </w:p>
    <w:p w14:paraId="08A1FF5E" w14:textId="1AD18DF3" w:rsidR="002A3E2F" w:rsidRPr="00610B97" w:rsidRDefault="002A3E2F" w:rsidP="006B48A0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,Bold"/>
          <w:bCs/>
          <w:color w:val="000000"/>
          <w:sz w:val="20"/>
          <w:szCs w:val="20"/>
        </w:rPr>
      </w:pPr>
      <w:r w:rsidRPr="00610B97">
        <w:rPr>
          <w:rFonts w:ascii="Verdana" w:hAnsi="Verdana"/>
          <w:sz w:val="20"/>
          <w:szCs w:val="20"/>
        </w:rPr>
        <w:t>OUA Zabrze</w:t>
      </w:r>
      <w:r w:rsidR="0059755E" w:rsidRPr="00610B97">
        <w:rPr>
          <w:rFonts w:ascii="Verdana" w:hAnsi="Verdana"/>
          <w:sz w:val="20"/>
          <w:szCs w:val="20"/>
        </w:rPr>
        <w:t xml:space="preserve"> </w:t>
      </w:r>
      <w:r w:rsidRPr="00610B97">
        <w:rPr>
          <w:rFonts w:ascii="Verdana" w:hAnsi="Verdana"/>
          <w:sz w:val="20"/>
          <w:szCs w:val="20"/>
        </w:rPr>
        <w:t>- Kończyce przy ul. Chudowskiej 1,</w:t>
      </w:r>
    </w:p>
    <w:p w14:paraId="1054FA5A" w14:textId="743F6ECD" w:rsidR="002A3E2F" w:rsidRPr="006B48A0" w:rsidRDefault="002A3E2F" w:rsidP="006B48A0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,Bold"/>
          <w:bCs/>
          <w:color w:val="000000"/>
          <w:sz w:val="20"/>
          <w:szCs w:val="20"/>
        </w:rPr>
      </w:pPr>
      <w:r w:rsidRPr="00610B97">
        <w:rPr>
          <w:rFonts w:ascii="Verdana" w:hAnsi="Verdana"/>
          <w:sz w:val="20"/>
          <w:szCs w:val="20"/>
        </w:rPr>
        <w:t>Obwodu Drogowego w Mikołowie</w:t>
      </w:r>
      <w:r w:rsidR="0059755E" w:rsidRPr="00610B97">
        <w:rPr>
          <w:rFonts w:ascii="Verdana" w:hAnsi="Verdana"/>
          <w:sz w:val="20"/>
          <w:szCs w:val="20"/>
        </w:rPr>
        <w:t xml:space="preserve"> </w:t>
      </w:r>
      <w:r w:rsidRPr="00610B97">
        <w:rPr>
          <w:rFonts w:ascii="Verdana" w:hAnsi="Verdana"/>
          <w:sz w:val="20"/>
          <w:szCs w:val="20"/>
        </w:rPr>
        <w:t>- Mokre przy ul. Fitelberga 1</w:t>
      </w:r>
      <w:r w:rsidR="00F43C05" w:rsidRPr="006B48A0">
        <w:rPr>
          <w:rFonts w:ascii="Verdana" w:hAnsi="Verdana"/>
          <w:sz w:val="20"/>
          <w:szCs w:val="20"/>
        </w:rPr>
        <w:t>.</w:t>
      </w:r>
    </w:p>
    <w:p w14:paraId="2714FB21" w14:textId="436936DA" w:rsidR="002A3E2F" w:rsidRPr="00610B97" w:rsidRDefault="002A3E2F" w:rsidP="006B48A0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Verdana" w:hAnsi="Verdana"/>
          <w:sz w:val="20"/>
          <w:szCs w:val="20"/>
        </w:rPr>
      </w:pPr>
      <w:r w:rsidRPr="00610B97">
        <w:rPr>
          <w:rFonts w:ascii="Verdana" w:hAnsi="Verdana"/>
          <w:sz w:val="20"/>
          <w:szCs w:val="20"/>
        </w:rPr>
        <w:t>oraz ceny materiałów eksploatacyjnych użytych do przeglądów</w:t>
      </w:r>
      <w:r w:rsidR="00610B97">
        <w:rPr>
          <w:rFonts w:ascii="Verdana" w:hAnsi="Verdana"/>
          <w:sz w:val="20"/>
          <w:szCs w:val="20"/>
        </w:rPr>
        <w:t xml:space="preserve"> i </w:t>
      </w:r>
      <w:r w:rsidRPr="00610B97">
        <w:rPr>
          <w:rFonts w:ascii="Verdana" w:hAnsi="Verdana"/>
          <w:sz w:val="20"/>
          <w:szCs w:val="20"/>
        </w:rPr>
        <w:t>konserwacji</w:t>
      </w:r>
      <w:r w:rsidR="00124D83" w:rsidRPr="006B48A0">
        <w:rPr>
          <w:rFonts w:ascii="Verdana" w:hAnsi="Verdana"/>
          <w:sz w:val="20"/>
          <w:szCs w:val="20"/>
        </w:rPr>
        <w:t xml:space="preserve"> </w:t>
      </w:r>
      <w:r w:rsidRPr="00610B97">
        <w:rPr>
          <w:rFonts w:ascii="Verdana" w:hAnsi="Verdana"/>
          <w:sz w:val="20"/>
          <w:szCs w:val="20"/>
        </w:rPr>
        <w:t>urządzeń.</w:t>
      </w:r>
    </w:p>
    <w:p w14:paraId="6AF2EFD0" w14:textId="3993E044" w:rsidR="002A3E2F" w:rsidRPr="006B48A0" w:rsidRDefault="002A3E2F" w:rsidP="006B48A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,Bold"/>
          <w:bCs/>
          <w:color w:val="000000"/>
          <w:sz w:val="20"/>
          <w:szCs w:val="20"/>
          <w:lang w:eastAsia="pl-PL"/>
        </w:rPr>
      </w:pPr>
      <w:r w:rsidRPr="00610B97">
        <w:rPr>
          <w:rFonts w:ascii="Verdana" w:hAnsi="Verdana"/>
          <w:sz w:val="20"/>
          <w:szCs w:val="20"/>
          <w:lang w:eastAsia="ar-SA"/>
        </w:rPr>
        <w:t>Zapłata nastąpi po wykonaniu</w:t>
      </w:r>
      <w:r w:rsidR="00610B97">
        <w:rPr>
          <w:rFonts w:ascii="Verdana" w:hAnsi="Verdana"/>
          <w:sz w:val="20"/>
          <w:szCs w:val="20"/>
          <w:lang w:eastAsia="ar-SA"/>
        </w:rPr>
        <w:t xml:space="preserve"> i </w:t>
      </w:r>
      <w:r w:rsidRPr="00610B97">
        <w:rPr>
          <w:rFonts w:ascii="Verdana" w:hAnsi="Verdana"/>
          <w:sz w:val="20"/>
          <w:szCs w:val="20"/>
          <w:lang w:eastAsia="ar-SA"/>
        </w:rPr>
        <w:t xml:space="preserve">protokolarnym potwierdzeniu wykonanej </w:t>
      </w:r>
      <w:r w:rsidR="006341A6" w:rsidRPr="00610B97">
        <w:rPr>
          <w:rFonts w:ascii="Verdana" w:hAnsi="Verdana"/>
          <w:sz w:val="20"/>
          <w:szCs w:val="20"/>
          <w:lang w:eastAsia="ar-SA"/>
        </w:rPr>
        <w:t xml:space="preserve">części </w:t>
      </w:r>
      <w:r w:rsidRPr="00610B97">
        <w:rPr>
          <w:rFonts w:ascii="Verdana" w:hAnsi="Verdana"/>
          <w:sz w:val="20"/>
          <w:szCs w:val="20"/>
          <w:lang w:eastAsia="ar-SA"/>
        </w:rPr>
        <w:t>usługi przez Strony, który to dokument stanowić będzie podstawę wystawienia faktury VAT.</w:t>
      </w:r>
    </w:p>
    <w:p w14:paraId="65DC746E" w14:textId="217E78C1" w:rsidR="00B544A9" w:rsidRDefault="00B544A9" w:rsidP="006B48A0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hAnsi="Verdana" w:cs="Verdana,Bold"/>
          <w:bCs/>
          <w:color w:val="000000"/>
          <w:sz w:val="20"/>
          <w:szCs w:val="20"/>
          <w:lang w:eastAsia="pl-PL"/>
        </w:rPr>
      </w:pPr>
    </w:p>
    <w:p w14:paraId="7C981E2E" w14:textId="7003DF03" w:rsidR="00174262" w:rsidRDefault="00724A86" w:rsidP="00724A86">
      <w:pPr>
        <w:spacing w:after="0" w:line="360" w:lineRule="auto"/>
        <w:jc w:val="both"/>
        <w:rPr>
          <w:rFonts w:ascii="Verdana" w:eastAsia="Calibri" w:hAnsi="Verdana"/>
          <w:sz w:val="20"/>
        </w:rPr>
      </w:pPr>
      <w:r w:rsidRPr="00724A86">
        <w:rPr>
          <w:rFonts w:ascii="Verdana" w:eastAsia="Calibri" w:hAnsi="Verdana"/>
          <w:sz w:val="20"/>
        </w:rPr>
        <w:t>W celu uniknięcia wątpliwości Zamawiający informuje, że określone ceny jednostkowe przez Wykonawcę w formularzu cenowym obejmuje wszystkie koszty związane z realizacją usługi objętej niniejszą umową, w tym ryzyko Wykonawcy z tytułu ich oszacowania a także oddziaływania innych czynników mających lub mogących mieć wpływ na te koszty (np. opłaty, podatki, koszty paliwa i eksploatacji pojazdu, koszty wyposażenia w środki czystości, art. higieniczne, koszty użytych narzędzi, itd.) Niedoszacowanie, pominięcie przez Wykonawcę przy wycenie jakiejkolwiek części zakresu Przedmiotu umowy nie będzie stanowić podstawy do dodatkowej zapłaty z tego tytułu.</w:t>
      </w:r>
    </w:p>
    <w:p w14:paraId="5F8F7012" w14:textId="1CCB57A8" w:rsidR="00993B1E" w:rsidRDefault="00993B1E" w:rsidP="00724A86">
      <w:pPr>
        <w:spacing w:after="0" w:line="360" w:lineRule="auto"/>
        <w:jc w:val="both"/>
        <w:rPr>
          <w:rFonts w:ascii="Verdana" w:eastAsia="Calibri" w:hAnsi="Verdana"/>
          <w:sz w:val="20"/>
        </w:rPr>
      </w:pPr>
    </w:p>
    <w:p w14:paraId="3FEE77D6" w14:textId="3A78223C" w:rsidR="00993B1E" w:rsidRDefault="00993B1E" w:rsidP="00724A86">
      <w:pPr>
        <w:spacing w:after="0" w:line="360" w:lineRule="auto"/>
        <w:jc w:val="both"/>
        <w:rPr>
          <w:rFonts w:ascii="Verdana" w:eastAsia="Calibri" w:hAnsi="Verdana"/>
          <w:sz w:val="20"/>
        </w:rPr>
      </w:pPr>
    </w:p>
    <w:p w14:paraId="2DC63B4E" w14:textId="28DDDB35" w:rsidR="00993B1E" w:rsidRDefault="00993B1E" w:rsidP="00724A86">
      <w:pPr>
        <w:spacing w:after="0" w:line="360" w:lineRule="auto"/>
        <w:jc w:val="both"/>
        <w:rPr>
          <w:rFonts w:ascii="Verdana" w:eastAsia="Calibri" w:hAnsi="Verdana"/>
          <w:sz w:val="20"/>
        </w:rPr>
      </w:pPr>
    </w:p>
    <w:p w14:paraId="622F38C0" w14:textId="48A0F5F1" w:rsidR="00993B1E" w:rsidRDefault="00993B1E" w:rsidP="00724A86">
      <w:pPr>
        <w:spacing w:after="0" w:line="360" w:lineRule="auto"/>
        <w:jc w:val="both"/>
        <w:rPr>
          <w:rFonts w:ascii="Verdana" w:eastAsia="Calibri" w:hAnsi="Verdana"/>
          <w:sz w:val="20"/>
        </w:rPr>
      </w:pPr>
    </w:p>
    <w:p w14:paraId="6207F05F" w14:textId="659D53D6" w:rsidR="00993B1E" w:rsidRDefault="00993B1E" w:rsidP="00724A86">
      <w:pPr>
        <w:spacing w:after="0" w:line="360" w:lineRule="auto"/>
        <w:jc w:val="both"/>
        <w:rPr>
          <w:rFonts w:ascii="Verdana" w:eastAsia="Calibri" w:hAnsi="Verdana"/>
          <w:sz w:val="20"/>
        </w:rPr>
      </w:pPr>
    </w:p>
    <w:p w14:paraId="5FA62516" w14:textId="03E9AFDC" w:rsidR="00993B1E" w:rsidRDefault="00993B1E" w:rsidP="00724A86">
      <w:pPr>
        <w:spacing w:after="0" w:line="360" w:lineRule="auto"/>
        <w:jc w:val="both"/>
        <w:rPr>
          <w:rFonts w:ascii="Verdana" w:eastAsia="Calibri" w:hAnsi="Verdana"/>
          <w:sz w:val="20"/>
        </w:rPr>
      </w:pPr>
    </w:p>
    <w:p w14:paraId="6E606297" w14:textId="77777777" w:rsidR="00993B1E" w:rsidRDefault="00993B1E" w:rsidP="00993B1E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Przygotował: Justyna Tomsia</w:t>
      </w:r>
    </w:p>
    <w:p w14:paraId="02B3397D" w14:textId="6614D732" w:rsidR="00993B1E" w:rsidRPr="006B48A0" w:rsidRDefault="00F37514" w:rsidP="00993B1E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Zatwierdził: Aleksandra Paczuska</w:t>
      </w:r>
    </w:p>
    <w:p w14:paraId="370C4FDB" w14:textId="77777777" w:rsidR="00993B1E" w:rsidRDefault="00993B1E" w:rsidP="00724A86">
      <w:pPr>
        <w:spacing w:after="0" w:line="360" w:lineRule="auto"/>
        <w:jc w:val="both"/>
        <w:rPr>
          <w:rFonts w:ascii="Verdana" w:eastAsia="Calibri" w:hAnsi="Verdana"/>
          <w:sz w:val="20"/>
        </w:rPr>
      </w:pPr>
    </w:p>
    <w:p w14:paraId="7FFF0BC7" w14:textId="77777777" w:rsidR="00174262" w:rsidRDefault="00174262">
      <w:pPr>
        <w:rPr>
          <w:rFonts w:ascii="Verdana" w:eastAsia="Calibri" w:hAnsi="Verdana"/>
          <w:sz w:val="20"/>
        </w:rPr>
      </w:pPr>
      <w:r>
        <w:rPr>
          <w:rFonts w:ascii="Verdana" w:eastAsia="Calibri" w:hAnsi="Verdana"/>
          <w:sz w:val="20"/>
        </w:rPr>
        <w:br w:type="page"/>
      </w:r>
      <w:bookmarkStart w:id="0" w:name="_GoBack"/>
      <w:bookmarkEnd w:id="0"/>
    </w:p>
    <w:p w14:paraId="39187C9D" w14:textId="5787E630" w:rsidR="00D618AC" w:rsidRPr="006B48A0" w:rsidRDefault="00D618AC" w:rsidP="006B48A0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/>
          <w:b/>
          <w:sz w:val="20"/>
          <w:szCs w:val="20"/>
          <w:lang w:eastAsia="ar-SA"/>
        </w:rPr>
      </w:pPr>
      <w:r w:rsidRPr="006B48A0">
        <w:rPr>
          <w:rFonts w:ascii="Verdana" w:hAnsi="Verdana"/>
          <w:b/>
          <w:sz w:val="20"/>
          <w:szCs w:val="20"/>
          <w:lang w:eastAsia="ar-SA"/>
        </w:rPr>
        <w:lastRenderedPageBreak/>
        <w:t>Wykaz urządzeń objętych przeglądem</w:t>
      </w:r>
      <w:r w:rsidR="00610B97">
        <w:rPr>
          <w:rFonts w:ascii="Verdana" w:hAnsi="Verdana"/>
          <w:b/>
          <w:sz w:val="20"/>
          <w:szCs w:val="20"/>
          <w:lang w:eastAsia="ar-SA"/>
        </w:rPr>
        <w:t xml:space="preserve"> i </w:t>
      </w:r>
      <w:r w:rsidRPr="006B48A0">
        <w:rPr>
          <w:rFonts w:ascii="Verdana" w:hAnsi="Verdana"/>
          <w:b/>
          <w:sz w:val="20"/>
          <w:szCs w:val="20"/>
          <w:lang w:eastAsia="ar-SA"/>
        </w:rPr>
        <w:t>konserwacją</w:t>
      </w:r>
    </w:p>
    <w:p w14:paraId="462624AE" w14:textId="77777777" w:rsidR="00D618AC" w:rsidRPr="006B48A0" w:rsidRDefault="00D618AC" w:rsidP="006B48A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20"/>
          <w:szCs w:val="20"/>
          <w:lang w:eastAsia="ar-SA"/>
        </w:rPr>
      </w:pPr>
    </w:p>
    <w:p w14:paraId="645EB150" w14:textId="66056910" w:rsidR="00D618AC" w:rsidRPr="00EF01C7" w:rsidRDefault="00D618AC" w:rsidP="00EF01C7">
      <w:pPr>
        <w:pStyle w:val="Akapitzlist"/>
        <w:numPr>
          <w:ilvl w:val="3"/>
          <w:numId w:val="18"/>
        </w:numPr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  <w:u w:val="single"/>
          <w:lang w:val="x-none" w:eastAsia="pl-PL"/>
        </w:rPr>
      </w:pPr>
      <w:r w:rsidRPr="00EF01C7">
        <w:rPr>
          <w:rFonts w:ascii="Verdana" w:hAnsi="Verdana"/>
          <w:b/>
          <w:sz w:val="20"/>
          <w:szCs w:val="20"/>
          <w:u w:val="single"/>
          <w:lang w:val="x-none" w:eastAsia="pl-PL"/>
        </w:rPr>
        <w:t>Klimatyzacja:</w:t>
      </w:r>
    </w:p>
    <w:p w14:paraId="6AC2A0D3" w14:textId="3B7886CA" w:rsidR="00D618AC" w:rsidRPr="00610B97" w:rsidRDefault="00D618AC" w:rsidP="00EF01C7">
      <w:pPr>
        <w:spacing w:after="0"/>
        <w:ind w:left="720"/>
        <w:jc w:val="both"/>
        <w:rPr>
          <w:rFonts w:ascii="Verdana" w:hAnsi="Verdana"/>
          <w:sz w:val="20"/>
          <w:szCs w:val="20"/>
          <w:u w:val="single"/>
          <w:lang w:val="x-none" w:eastAsia="pl-PL"/>
        </w:rPr>
      </w:pPr>
    </w:p>
    <w:p w14:paraId="78967977" w14:textId="6B89FED8" w:rsidR="00D618AC" w:rsidRPr="00EF01C7" w:rsidRDefault="001803C2" w:rsidP="00EF01C7">
      <w:pPr>
        <w:pStyle w:val="Akapitzlist"/>
        <w:numPr>
          <w:ilvl w:val="1"/>
          <w:numId w:val="12"/>
        </w:numPr>
        <w:spacing w:after="0" w:line="360" w:lineRule="auto"/>
        <w:jc w:val="both"/>
        <w:rPr>
          <w:rFonts w:ascii="Verdana" w:hAnsi="Verdana"/>
          <w:sz w:val="20"/>
          <w:szCs w:val="20"/>
          <w:u w:val="single"/>
          <w:lang w:val="x-none" w:eastAsia="pl-PL"/>
        </w:rPr>
      </w:pPr>
      <w:r w:rsidRPr="00EF01C7">
        <w:rPr>
          <w:rFonts w:ascii="Verdana" w:hAnsi="Verdana"/>
          <w:b/>
          <w:sz w:val="20"/>
          <w:szCs w:val="20"/>
          <w:u w:val="single"/>
          <w:lang w:eastAsia="pl-PL"/>
        </w:rPr>
        <w:t xml:space="preserve">Lokalizacja: </w:t>
      </w:r>
      <w:r w:rsidR="00D618AC" w:rsidRPr="00EF01C7">
        <w:rPr>
          <w:rFonts w:ascii="Verdana" w:hAnsi="Verdana"/>
          <w:b/>
          <w:sz w:val="20"/>
          <w:szCs w:val="20"/>
          <w:u w:val="single"/>
          <w:lang w:val="x-none" w:eastAsia="pl-PL"/>
        </w:rPr>
        <w:t>OD Mikołów-Mokre</w:t>
      </w:r>
      <w:r w:rsidR="00EF01C7">
        <w:rPr>
          <w:rFonts w:ascii="Verdana" w:hAnsi="Verdana"/>
          <w:b/>
          <w:sz w:val="20"/>
          <w:szCs w:val="20"/>
          <w:u w:val="single"/>
          <w:lang w:eastAsia="pl-PL"/>
        </w:rPr>
        <w:t>,</w:t>
      </w:r>
      <w:r w:rsidR="00D618AC" w:rsidRPr="00EF01C7">
        <w:rPr>
          <w:rFonts w:ascii="Verdana" w:hAnsi="Verdana"/>
          <w:b/>
          <w:sz w:val="20"/>
          <w:szCs w:val="20"/>
          <w:u w:val="single"/>
          <w:lang w:val="x-none" w:eastAsia="pl-PL"/>
        </w:rPr>
        <w:t xml:space="preserve"> ul. Fitelberga 1</w:t>
      </w:r>
      <w:r w:rsidR="00D618AC" w:rsidRPr="00EF01C7">
        <w:rPr>
          <w:rFonts w:ascii="Verdana" w:hAnsi="Verdana"/>
          <w:sz w:val="20"/>
          <w:szCs w:val="20"/>
          <w:u w:val="single"/>
          <w:lang w:val="x-none" w:eastAsia="pl-PL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4607"/>
        <w:gridCol w:w="2706"/>
      </w:tblGrid>
      <w:tr w:rsidR="00D618AC" w:rsidRPr="001B5237" w14:paraId="102FFDA7" w14:textId="77777777" w:rsidTr="00EF01C7">
        <w:trPr>
          <w:jc w:val="center"/>
        </w:trPr>
        <w:tc>
          <w:tcPr>
            <w:tcW w:w="652" w:type="dxa"/>
            <w:vAlign w:val="center"/>
          </w:tcPr>
          <w:p w14:paraId="3FBECC9B" w14:textId="77777777" w:rsidR="00D618AC" w:rsidRPr="006B48A0" w:rsidRDefault="00D618AC" w:rsidP="006B48A0">
            <w:pPr>
              <w:spacing w:after="0" w:line="360" w:lineRule="auto"/>
              <w:jc w:val="both"/>
              <w:rPr>
                <w:rFonts w:ascii="Verdana" w:hAnsi="Verdana"/>
                <w:b/>
                <w:sz w:val="18"/>
                <w:szCs w:val="20"/>
                <w:lang w:eastAsia="pl-PL"/>
              </w:rPr>
            </w:pPr>
            <w:r w:rsidRPr="006B48A0">
              <w:rPr>
                <w:rFonts w:ascii="Verdana" w:hAnsi="Verdana"/>
                <w:b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4607" w:type="dxa"/>
            <w:vAlign w:val="center"/>
          </w:tcPr>
          <w:p w14:paraId="15BC3240" w14:textId="77777777" w:rsidR="00D618AC" w:rsidRPr="006B48A0" w:rsidRDefault="00D618AC" w:rsidP="006B48A0">
            <w:pPr>
              <w:spacing w:after="0" w:line="360" w:lineRule="auto"/>
              <w:jc w:val="both"/>
              <w:rPr>
                <w:rFonts w:ascii="Verdana" w:hAnsi="Verdana"/>
                <w:b/>
                <w:sz w:val="18"/>
                <w:szCs w:val="20"/>
                <w:lang w:eastAsia="pl-PL"/>
              </w:rPr>
            </w:pPr>
            <w:r w:rsidRPr="006B48A0">
              <w:rPr>
                <w:rFonts w:ascii="Verdana" w:hAnsi="Verdana"/>
                <w:b/>
                <w:sz w:val="18"/>
                <w:szCs w:val="20"/>
                <w:lang w:eastAsia="pl-PL"/>
              </w:rPr>
              <w:t>Nazwa urządzenia</w:t>
            </w:r>
          </w:p>
        </w:tc>
        <w:tc>
          <w:tcPr>
            <w:tcW w:w="2706" w:type="dxa"/>
            <w:vAlign w:val="center"/>
          </w:tcPr>
          <w:p w14:paraId="6FE06FDA" w14:textId="77777777" w:rsidR="00D618AC" w:rsidRPr="006B48A0" w:rsidRDefault="00D618AC" w:rsidP="006B48A0">
            <w:pPr>
              <w:spacing w:after="0" w:line="360" w:lineRule="auto"/>
              <w:jc w:val="center"/>
              <w:rPr>
                <w:rFonts w:ascii="Verdana" w:hAnsi="Verdana"/>
                <w:b/>
                <w:sz w:val="18"/>
                <w:szCs w:val="20"/>
                <w:lang w:eastAsia="pl-PL"/>
              </w:rPr>
            </w:pPr>
            <w:r w:rsidRPr="006B48A0">
              <w:rPr>
                <w:rFonts w:ascii="Verdana" w:hAnsi="Verdana"/>
                <w:b/>
                <w:sz w:val="18"/>
                <w:szCs w:val="20"/>
                <w:lang w:eastAsia="pl-PL"/>
              </w:rPr>
              <w:t>Ilość sztuk</w:t>
            </w:r>
          </w:p>
        </w:tc>
      </w:tr>
      <w:tr w:rsidR="00D618AC" w:rsidRPr="001B5237" w14:paraId="77A1F08E" w14:textId="77777777" w:rsidTr="00EF01C7">
        <w:trPr>
          <w:jc w:val="center"/>
        </w:trPr>
        <w:tc>
          <w:tcPr>
            <w:tcW w:w="652" w:type="dxa"/>
            <w:vAlign w:val="center"/>
          </w:tcPr>
          <w:p w14:paraId="1C22A219" w14:textId="77777777" w:rsidR="00D618AC" w:rsidRPr="006B48A0" w:rsidRDefault="00D618AC" w:rsidP="006B48A0">
            <w:pPr>
              <w:spacing w:after="0" w:line="360" w:lineRule="auto"/>
              <w:jc w:val="both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6B48A0">
              <w:rPr>
                <w:rFonts w:ascii="Verdana" w:hAnsi="Verdana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4607" w:type="dxa"/>
            <w:vAlign w:val="center"/>
          </w:tcPr>
          <w:p w14:paraId="77B155EC" w14:textId="77777777" w:rsidR="00D618AC" w:rsidRPr="006B48A0" w:rsidRDefault="00D618AC" w:rsidP="006B48A0">
            <w:pPr>
              <w:spacing w:after="0" w:line="360" w:lineRule="auto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6B48A0">
              <w:rPr>
                <w:rFonts w:ascii="Verdana" w:hAnsi="Verdana"/>
                <w:sz w:val="18"/>
                <w:szCs w:val="20"/>
                <w:lang w:eastAsia="pl-PL"/>
              </w:rPr>
              <w:t>Klimatyzator LG P12 RK</w:t>
            </w:r>
          </w:p>
        </w:tc>
        <w:tc>
          <w:tcPr>
            <w:tcW w:w="2706" w:type="dxa"/>
          </w:tcPr>
          <w:p w14:paraId="693A2B74" w14:textId="77777777" w:rsidR="00D618AC" w:rsidRPr="006B48A0" w:rsidRDefault="00D618AC" w:rsidP="006B48A0">
            <w:pPr>
              <w:spacing w:after="0" w:line="360" w:lineRule="auto"/>
              <w:jc w:val="center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6B48A0">
              <w:rPr>
                <w:rFonts w:ascii="Verdana" w:hAnsi="Verdana"/>
                <w:sz w:val="18"/>
                <w:szCs w:val="20"/>
                <w:lang w:eastAsia="pl-PL"/>
              </w:rPr>
              <w:t>1</w:t>
            </w:r>
          </w:p>
        </w:tc>
      </w:tr>
      <w:tr w:rsidR="00610B97" w:rsidRPr="001B5237" w14:paraId="102A3ED5" w14:textId="77777777" w:rsidTr="00EF01C7">
        <w:trPr>
          <w:jc w:val="center"/>
        </w:trPr>
        <w:tc>
          <w:tcPr>
            <w:tcW w:w="652" w:type="dxa"/>
            <w:vAlign w:val="center"/>
          </w:tcPr>
          <w:p w14:paraId="726F642C" w14:textId="3FB93A96" w:rsidR="00610B97" w:rsidRPr="006B48A0" w:rsidRDefault="00610B97" w:rsidP="006B48A0">
            <w:pPr>
              <w:spacing w:after="0" w:line="360" w:lineRule="auto"/>
              <w:jc w:val="both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6B48A0">
              <w:rPr>
                <w:rFonts w:ascii="Verdana" w:hAnsi="Verdana"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4607" w:type="dxa"/>
            <w:vAlign w:val="center"/>
          </w:tcPr>
          <w:p w14:paraId="3662F2DB" w14:textId="5269AF62" w:rsidR="00610B97" w:rsidRPr="006B48A0" w:rsidRDefault="00610B97" w:rsidP="006B48A0">
            <w:pPr>
              <w:spacing w:after="0" w:line="360" w:lineRule="auto"/>
              <w:rPr>
                <w:rFonts w:ascii="Verdana" w:hAnsi="Verdana"/>
                <w:sz w:val="18"/>
                <w:szCs w:val="20"/>
                <w:lang w:eastAsia="pl-PL"/>
              </w:rPr>
            </w:pPr>
            <w:proofErr w:type="spellStart"/>
            <w:r w:rsidRPr="006B48A0">
              <w:rPr>
                <w:rFonts w:ascii="Verdana" w:hAnsi="Verdana"/>
                <w:sz w:val="18"/>
                <w:szCs w:val="20"/>
                <w:lang w:eastAsia="pl-PL"/>
              </w:rPr>
              <w:t>Daikin</w:t>
            </w:r>
            <w:proofErr w:type="spellEnd"/>
            <w:r w:rsidR="006F1130" w:rsidRPr="006B48A0">
              <w:rPr>
                <w:rFonts w:ascii="Verdana" w:hAnsi="Verdana"/>
                <w:sz w:val="18"/>
                <w:szCs w:val="20"/>
                <w:lang w:eastAsia="pl-PL"/>
              </w:rPr>
              <w:t xml:space="preserve"> ATX B25/ARX B25</w:t>
            </w:r>
          </w:p>
        </w:tc>
        <w:tc>
          <w:tcPr>
            <w:tcW w:w="2706" w:type="dxa"/>
          </w:tcPr>
          <w:p w14:paraId="0D0B939A" w14:textId="35B0C7D2" w:rsidR="00610B97" w:rsidRPr="006B48A0" w:rsidRDefault="00610B97" w:rsidP="006B48A0">
            <w:pPr>
              <w:spacing w:after="0" w:line="360" w:lineRule="auto"/>
              <w:jc w:val="center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6B48A0">
              <w:rPr>
                <w:rFonts w:ascii="Verdana" w:hAnsi="Verdana"/>
                <w:sz w:val="18"/>
                <w:szCs w:val="20"/>
                <w:lang w:eastAsia="pl-PL"/>
              </w:rPr>
              <w:t>1</w:t>
            </w:r>
          </w:p>
        </w:tc>
      </w:tr>
      <w:tr w:rsidR="00D618AC" w:rsidRPr="001B5237" w14:paraId="162B94A5" w14:textId="77777777" w:rsidTr="00EF01C7">
        <w:trPr>
          <w:jc w:val="center"/>
        </w:trPr>
        <w:tc>
          <w:tcPr>
            <w:tcW w:w="5259" w:type="dxa"/>
            <w:gridSpan w:val="2"/>
            <w:vAlign w:val="center"/>
          </w:tcPr>
          <w:p w14:paraId="1A967B9D" w14:textId="77777777" w:rsidR="00D618AC" w:rsidRPr="006B48A0" w:rsidRDefault="00D618AC" w:rsidP="006B48A0">
            <w:pPr>
              <w:spacing w:after="0" w:line="360" w:lineRule="auto"/>
              <w:jc w:val="right"/>
              <w:rPr>
                <w:rFonts w:ascii="Verdana" w:hAnsi="Verdana"/>
                <w:b/>
                <w:sz w:val="18"/>
                <w:szCs w:val="20"/>
                <w:lang w:eastAsia="pl-PL"/>
              </w:rPr>
            </w:pPr>
            <w:r w:rsidRPr="006B48A0">
              <w:rPr>
                <w:rFonts w:ascii="Verdana" w:hAnsi="Verdana"/>
                <w:b/>
                <w:sz w:val="18"/>
                <w:szCs w:val="20"/>
                <w:lang w:eastAsia="pl-PL"/>
              </w:rPr>
              <w:t>Łącznie</w:t>
            </w:r>
          </w:p>
        </w:tc>
        <w:tc>
          <w:tcPr>
            <w:tcW w:w="2706" w:type="dxa"/>
          </w:tcPr>
          <w:p w14:paraId="1A10EB9D" w14:textId="32CF63FF" w:rsidR="00D618AC" w:rsidRPr="006B48A0" w:rsidRDefault="00610B97" w:rsidP="006B48A0">
            <w:pPr>
              <w:spacing w:after="0" w:line="360" w:lineRule="auto"/>
              <w:jc w:val="center"/>
              <w:rPr>
                <w:rFonts w:ascii="Verdana" w:hAnsi="Verdana"/>
                <w:b/>
                <w:sz w:val="18"/>
                <w:szCs w:val="20"/>
                <w:lang w:eastAsia="pl-PL"/>
              </w:rPr>
            </w:pPr>
            <w:r w:rsidRPr="006B48A0">
              <w:rPr>
                <w:rFonts w:ascii="Verdana" w:hAnsi="Verdana"/>
                <w:b/>
                <w:sz w:val="18"/>
                <w:szCs w:val="20"/>
                <w:lang w:eastAsia="pl-PL"/>
              </w:rPr>
              <w:t>2</w:t>
            </w:r>
          </w:p>
        </w:tc>
      </w:tr>
    </w:tbl>
    <w:p w14:paraId="20F230AC" w14:textId="77777777" w:rsidR="00D618AC" w:rsidRPr="006B48A0" w:rsidRDefault="00D618AC" w:rsidP="006B48A0">
      <w:pPr>
        <w:spacing w:after="0" w:line="360" w:lineRule="auto"/>
        <w:ind w:left="720"/>
        <w:jc w:val="both"/>
        <w:rPr>
          <w:rFonts w:ascii="Verdana" w:hAnsi="Verdana"/>
          <w:b/>
          <w:sz w:val="20"/>
          <w:szCs w:val="20"/>
          <w:u w:val="single"/>
          <w:lang w:val="x-none" w:eastAsia="pl-PL"/>
        </w:rPr>
      </w:pPr>
    </w:p>
    <w:p w14:paraId="298E35FB" w14:textId="67E70D01" w:rsidR="00D618AC" w:rsidRPr="00EF01C7" w:rsidRDefault="001803C2" w:rsidP="00EF01C7">
      <w:pPr>
        <w:pStyle w:val="Akapitzlist"/>
        <w:numPr>
          <w:ilvl w:val="1"/>
          <w:numId w:val="12"/>
        </w:numPr>
        <w:spacing w:after="0" w:line="360" w:lineRule="auto"/>
        <w:jc w:val="both"/>
        <w:rPr>
          <w:rFonts w:ascii="Verdana" w:hAnsi="Verdana"/>
          <w:sz w:val="20"/>
          <w:szCs w:val="20"/>
          <w:u w:val="single"/>
          <w:lang w:val="x-none" w:eastAsia="pl-PL"/>
        </w:rPr>
      </w:pPr>
      <w:r w:rsidRPr="00EF01C7">
        <w:rPr>
          <w:rFonts w:ascii="Verdana" w:hAnsi="Verdana"/>
          <w:b/>
          <w:sz w:val="20"/>
          <w:szCs w:val="20"/>
          <w:u w:val="single"/>
          <w:lang w:eastAsia="pl-PL"/>
        </w:rPr>
        <w:t xml:space="preserve">Lokalizacja: </w:t>
      </w:r>
      <w:r w:rsidR="00D618AC" w:rsidRPr="00EF01C7">
        <w:rPr>
          <w:rFonts w:ascii="Verdana" w:hAnsi="Verdana"/>
          <w:b/>
          <w:sz w:val="20"/>
          <w:szCs w:val="20"/>
          <w:u w:val="single"/>
          <w:lang w:val="x-none" w:eastAsia="pl-PL"/>
        </w:rPr>
        <w:t>Rejon Wysoki Brzeg</w:t>
      </w:r>
      <w:r w:rsidR="00EF01C7">
        <w:rPr>
          <w:rFonts w:ascii="Verdana" w:hAnsi="Verdana"/>
          <w:b/>
          <w:sz w:val="20"/>
          <w:szCs w:val="20"/>
          <w:u w:val="single"/>
          <w:lang w:eastAsia="pl-PL"/>
        </w:rPr>
        <w:t>,</w:t>
      </w:r>
      <w:r w:rsidR="00EF01C7">
        <w:rPr>
          <w:rFonts w:ascii="Verdana" w:hAnsi="Verdana"/>
          <w:b/>
          <w:sz w:val="20"/>
          <w:szCs w:val="20"/>
          <w:u w:val="single"/>
          <w:lang w:val="x-none" w:eastAsia="pl-PL"/>
        </w:rPr>
        <w:t xml:space="preserve"> ul. Drogowców 6</w:t>
      </w:r>
      <w:r w:rsidR="00D618AC" w:rsidRPr="00EF01C7">
        <w:rPr>
          <w:rFonts w:ascii="Verdana" w:hAnsi="Verdana"/>
          <w:b/>
          <w:sz w:val="20"/>
          <w:szCs w:val="20"/>
          <w:u w:val="single"/>
          <w:lang w:val="x-none" w:eastAsia="pl-PL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4607"/>
        <w:gridCol w:w="2706"/>
      </w:tblGrid>
      <w:tr w:rsidR="00D618AC" w:rsidRPr="001B5237" w14:paraId="1424DE03" w14:textId="77777777" w:rsidTr="00EF01C7">
        <w:trPr>
          <w:jc w:val="center"/>
        </w:trPr>
        <w:tc>
          <w:tcPr>
            <w:tcW w:w="652" w:type="dxa"/>
            <w:vAlign w:val="center"/>
          </w:tcPr>
          <w:p w14:paraId="72768DB5" w14:textId="77777777" w:rsidR="00D618AC" w:rsidRPr="006B48A0" w:rsidRDefault="00D618AC" w:rsidP="006B48A0">
            <w:pPr>
              <w:spacing w:after="0" w:line="360" w:lineRule="auto"/>
              <w:jc w:val="both"/>
              <w:rPr>
                <w:rFonts w:ascii="Verdana" w:hAnsi="Verdana"/>
                <w:b/>
                <w:sz w:val="18"/>
                <w:szCs w:val="20"/>
                <w:lang w:eastAsia="pl-PL"/>
              </w:rPr>
            </w:pPr>
            <w:r w:rsidRPr="006B48A0">
              <w:rPr>
                <w:rFonts w:ascii="Verdana" w:hAnsi="Verdana"/>
                <w:b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4607" w:type="dxa"/>
            <w:vAlign w:val="center"/>
          </w:tcPr>
          <w:p w14:paraId="49274B52" w14:textId="0C1B76FE" w:rsidR="00D618AC" w:rsidRPr="006B48A0" w:rsidRDefault="00D618AC" w:rsidP="006B48A0">
            <w:pPr>
              <w:spacing w:after="0" w:line="360" w:lineRule="auto"/>
              <w:rPr>
                <w:rFonts w:ascii="Verdana" w:hAnsi="Verdana"/>
                <w:b/>
                <w:sz w:val="18"/>
                <w:szCs w:val="20"/>
                <w:lang w:eastAsia="pl-PL"/>
              </w:rPr>
            </w:pPr>
            <w:r w:rsidRPr="006B48A0">
              <w:rPr>
                <w:rFonts w:ascii="Verdana" w:hAnsi="Verdana"/>
                <w:b/>
                <w:sz w:val="18"/>
                <w:szCs w:val="20"/>
                <w:lang w:eastAsia="pl-PL"/>
              </w:rPr>
              <w:t>Na</w:t>
            </w:r>
            <w:r w:rsidR="00EF01C7">
              <w:rPr>
                <w:rFonts w:ascii="Verdana" w:hAnsi="Verdana"/>
                <w:b/>
                <w:sz w:val="18"/>
                <w:szCs w:val="20"/>
                <w:lang w:eastAsia="pl-PL"/>
              </w:rPr>
              <w:t xml:space="preserve">zwa urządzenia </w:t>
            </w:r>
            <w:r w:rsidR="00EF01C7">
              <w:rPr>
                <w:rFonts w:ascii="Verdana" w:hAnsi="Verdana"/>
                <w:b/>
                <w:sz w:val="18"/>
                <w:szCs w:val="20"/>
                <w:lang w:eastAsia="pl-PL"/>
              </w:rPr>
              <w:br/>
            </w:r>
            <w:r w:rsidRPr="006B48A0">
              <w:rPr>
                <w:rFonts w:ascii="Verdana" w:hAnsi="Verdana"/>
                <w:b/>
                <w:sz w:val="18"/>
                <w:szCs w:val="20"/>
                <w:lang w:eastAsia="pl-PL"/>
              </w:rPr>
              <w:t>(jednostka wewnętrzna + zewnętrzna)</w:t>
            </w:r>
          </w:p>
        </w:tc>
        <w:tc>
          <w:tcPr>
            <w:tcW w:w="2706" w:type="dxa"/>
            <w:vAlign w:val="center"/>
          </w:tcPr>
          <w:p w14:paraId="0381584B" w14:textId="77777777" w:rsidR="00D618AC" w:rsidRPr="006B48A0" w:rsidRDefault="00D618AC" w:rsidP="006B48A0">
            <w:pPr>
              <w:spacing w:after="0" w:line="360" w:lineRule="auto"/>
              <w:jc w:val="center"/>
              <w:rPr>
                <w:rFonts w:ascii="Verdana" w:hAnsi="Verdana"/>
                <w:b/>
                <w:sz w:val="18"/>
                <w:szCs w:val="20"/>
                <w:lang w:eastAsia="pl-PL"/>
              </w:rPr>
            </w:pPr>
            <w:r w:rsidRPr="006B48A0">
              <w:rPr>
                <w:rFonts w:ascii="Verdana" w:hAnsi="Verdana"/>
                <w:b/>
                <w:sz w:val="18"/>
                <w:szCs w:val="20"/>
                <w:lang w:eastAsia="pl-PL"/>
              </w:rPr>
              <w:t>Ilość sztuk</w:t>
            </w:r>
          </w:p>
        </w:tc>
      </w:tr>
      <w:tr w:rsidR="00D618AC" w:rsidRPr="001B5237" w14:paraId="03E06EF8" w14:textId="77777777" w:rsidTr="00EF01C7">
        <w:trPr>
          <w:jc w:val="center"/>
        </w:trPr>
        <w:tc>
          <w:tcPr>
            <w:tcW w:w="652" w:type="dxa"/>
            <w:vAlign w:val="center"/>
          </w:tcPr>
          <w:p w14:paraId="6565C55F" w14:textId="25834A95" w:rsidR="00D618AC" w:rsidRPr="006B48A0" w:rsidRDefault="00610B97" w:rsidP="006B48A0">
            <w:pPr>
              <w:spacing w:after="0" w:line="360" w:lineRule="auto"/>
              <w:jc w:val="both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6B48A0">
              <w:rPr>
                <w:rFonts w:ascii="Verdana" w:hAnsi="Verdana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4607" w:type="dxa"/>
            <w:vAlign w:val="center"/>
          </w:tcPr>
          <w:p w14:paraId="0C51B4C4" w14:textId="77777777" w:rsidR="00D618AC" w:rsidRPr="006B48A0" w:rsidRDefault="00D618AC" w:rsidP="006B48A0">
            <w:pPr>
              <w:spacing w:after="0" w:line="360" w:lineRule="auto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proofErr w:type="spellStart"/>
            <w:r w:rsidRPr="006B48A0">
              <w:rPr>
                <w:rFonts w:ascii="Verdana" w:hAnsi="Verdana"/>
                <w:sz w:val="18"/>
                <w:szCs w:val="20"/>
                <w:lang w:val="en-US" w:eastAsia="pl-PL"/>
              </w:rPr>
              <w:t>Artel</w:t>
            </w:r>
            <w:proofErr w:type="spellEnd"/>
            <w:r w:rsidRPr="006B48A0">
              <w:rPr>
                <w:rFonts w:ascii="Verdana" w:hAnsi="Verdana"/>
                <w:sz w:val="18"/>
                <w:szCs w:val="20"/>
                <w:lang w:val="en-US" w:eastAsia="pl-PL"/>
              </w:rPr>
              <w:t xml:space="preserve"> Sky Line SKI 24RN4</w:t>
            </w:r>
          </w:p>
        </w:tc>
        <w:tc>
          <w:tcPr>
            <w:tcW w:w="2706" w:type="dxa"/>
          </w:tcPr>
          <w:p w14:paraId="35908238" w14:textId="77777777" w:rsidR="00D618AC" w:rsidRPr="006B48A0" w:rsidRDefault="00D618AC" w:rsidP="006B48A0">
            <w:pPr>
              <w:spacing w:after="0" w:line="360" w:lineRule="auto"/>
              <w:jc w:val="center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6B48A0">
              <w:rPr>
                <w:rFonts w:ascii="Verdana" w:hAnsi="Verdana"/>
                <w:sz w:val="18"/>
                <w:szCs w:val="20"/>
                <w:lang w:eastAsia="pl-PL"/>
              </w:rPr>
              <w:t>3</w:t>
            </w:r>
          </w:p>
        </w:tc>
      </w:tr>
      <w:tr w:rsidR="00D618AC" w:rsidRPr="001B5237" w14:paraId="7109DBAE" w14:textId="77777777" w:rsidTr="00EF01C7">
        <w:trPr>
          <w:jc w:val="center"/>
        </w:trPr>
        <w:tc>
          <w:tcPr>
            <w:tcW w:w="652" w:type="dxa"/>
            <w:vAlign w:val="center"/>
          </w:tcPr>
          <w:p w14:paraId="540DE4A7" w14:textId="38D0FF42" w:rsidR="00D618AC" w:rsidRPr="006B48A0" w:rsidRDefault="00610B97" w:rsidP="006B48A0">
            <w:pPr>
              <w:spacing w:after="0" w:line="360" w:lineRule="auto"/>
              <w:jc w:val="both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6B48A0">
              <w:rPr>
                <w:rFonts w:ascii="Verdana" w:hAnsi="Verdana"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4607" w:type="dxa"/>
          </w:tcPr>
          <w:p w14:paraId="3409BC3A" w14:textId="77777777" w:rsidR="00D618AC" w:rsidRPr="006B48A0" w:rsidRDefault="00D618AC" w:rsidP="006B48A0">
            <w:pPr>
              <w:spacing w:after="0" w:line="360" w:lineRule="auto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proofErr w:type="spellStart"/>
            <w:r w:rsidRPr="006B48A0">
              <w:rPr>
                <w:rFonts w:ascii="Verdana" w:hAnsi="Verdana"/>
                <w:sz w:val="18"/>
                <w:szCs w:val="20"/>
                <w:lang w:val="en-US" w:eastAsia="pl-PL"/>
              </w:rPr>
              <w:t>Artel</w:t>
            </w:r>
            <w:proofErr w:type="spellEnd"/>
            <w:r w:rsidRPr="006B48A0">
              <w:rPr>
                <w:rFonts w:ascii="Verdana" w:hAnsi="Verdana"/>
                <w:sz w:val="18"/>
                <w:szCs w:val="20"/>
                <w:lang w:val="en-US" w:eastAsia="pl-PL"/>
              </w:rPr>
              <w:t xml:space="preserve"> Sky Line SKI 12RN4 y</w:t>
            </w:r>
          </w:p>
        </w:tc>
        <w:tc>
          <w:tcPr>
            <w:tcW w:w="2706" w:type="dxa"/>
            <w:vAlign w:val="center"/>
          </w:tcPr>
          <w:p w14:paraId="7486C393" w14:textId="77777777" w:rsidR="00D618AC" w:rsidRPr="006B48A0" w:rsidRDefault="00D618AC" w:rsidP="006B48A0">
            <w:pPr>
              <w:spacing w:after="0" w:line="360" w:lineRule="auto"/>
              <w:jc w:val="center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6B48A0">
              <w:rPr>
                <w:rFonts w:ascii="Verdana" w:hAnsi="Verdana"/>
                <w:sz w:val="18"/>
                <w:szCs w:val="20"/>
                <w:lang w:val="en-US" w:eastAsia="pl-PL"/>
              </w:rPr>
              <w:t>3</w:t>
            </w:r>
          </w:p>
        </w:tc>
      </w:tr>
      <w:tr w:rsidR="00D618AC" w:rsidRPr="001B5237" w14:paraId="769902BD" w14:textId="77777777" w:rsidTr="00EF01C7">
        <w:trPr>
          <w:jc w:val="center"/>
        </w:trPr>
        <w:tc>
          <w:tcPr>
            <w:tcW w:w="652" w:type="dxa"/>
            <w:vAlign w:val="center"/>
          </w:tcPr>
          <w:p w14:paraId="223D9707" w14:textId="44DD6B9B" w:rsidR="00D618AC" w:rsidRPr="006B48A0" w:rsidRDefault="00610B97" w:rsidP="006B48A0">
            <w:pPr>
              <w:spacing w:after="0" w:line="360" w:lineRule="auto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6B48A0">
              <w:rPr>
                <w:rFonts w:ascii="Verdana" w:hAnsi="Verdana"/>
                <w:sz w:val="18"/>
                <w:szCs w:val="20"/>
                <w:lang w:val="en-US" w:eastAsia="pl-PL"/>
              </w:rPr>
              <w:t>3</w:t>
            </w:r>
          </w:p>
        </w:tc>
        <w:tc>
          <w:tcPr>
            <w:tcW w:w="4607" w:type="dxa"/>
          </w:tcPr>
          <w:p w14:paraId="2FD7A1EA" w14:textId="77777777" w:rsidR="00D618AC" w:rsidRPr="006B48A0" w:rsidRDefault="00D618AC" w:rsidP="006B48A0">
            <w:pPr>
              <w:spacing w:after="0" w:line="360" w:lineRule="auto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proofErr w:type="spellStart"/>
            <w:r w:rsidRPr="006B48A0">
              <w:rPr>
                <w:rFonts w:ascii="Verdana" w:hAnsi="Verdana"/>
                <w:sz w:val="18"/>
                <w:szCs w:val="20"/>
                <w:lang w:val="en-US" w:eastAsia="pl-PL"/>
              </w:rPr>
              <w:t>Artel</w:t>
            </w:r>
            <w:proofErr w:type="spellEnd"/>
            <w:r w:rsidRPr="006B48A0">
              <w:rPr>
                <w:rFonts w:ascii="Verdana" w:hAnsi="Verdana"/>
                <w:sz w:val="18"/>
                <w:szCs w:val="20"/>
                <w:lang w:val="en-US" w:eastAsia="pl-PL"/>
              </w:rPr>
              <w:t xml:space="preserve"> Sky Line SKI 9RN4 y</w:t>
            </w:r>
          </w:p>
        </w:tc>
        <w:tc>
          <w:tcPr>
            <w:tcW w:w="2706" w:type="dxa"/>
            <w:vAlign w:val="center"/>
          </w:tcPr>
          <w:p w14:paraId="7E6B5496" w14:textId="77777777" w:rsidR="00D618AC" w:rsidRPr="006B48A0" w:rsidRDefault="00D618AC" w:rsidP="006B48A0">
            <w:pPr>
              <w:spacing w:after="0" w:line="360" w:lineRule="auto"/>
              <w:jc w:val="center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6B48A0">
              <w:rPr>
                <w:rFonts w:ascii="Verdana" w:hAnsi="Verdana"/>
                <w:sz w:val="18"/>
                <w:szCs w:val="20"/>
                <w:lang w:val="en-US" w:eastAsia="pl-PL"/>
              </w:rPr>
              <w:t>3</w:t>
            </w:r>
          </w:p>
        </w:tc>
      </w:tr>
      <w:tr w:rsidR="00D618AC" w:rsidRPr="001B5237" w14:paraId="3876040A" w14:textId="77777777" w:rsidTr="00EF01C7">
        <w:trPr>
          <w:jc w:val="center"/>
        </w:trPr>
        <w:tc>
          <w:tcPr>
            <w:tcW w:w="652" w:type="dxa"/>
            <w:vAlign w:val="center"/>
          </w:tcPr>
          <w:p w14:paraId="670AFD6D" w14:textId="7D75F0F9" w:rsidR="00D618AC" w:rsidRPr="006B48A0" w:rsidRDefault="00610B97" w:rsidP="006B48A0">
            <w:pPr>
              <w:spacing w:after="0" w:line="360" w:lineRule="auto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6B48A0">
              <w:rPr>
                <w:rFonts w:ascii="Verdana" w:hAnsi="Verdana"/>
                <w:sz w:val="18"/>
                <w:szCs w:val="20"/>
                <w:lang w:val="en-US" w:eastAsia="pl-PL"/>
              </w:rPr>
              <w:t>4</w:t>
            </w:r>
          </w:p>
        </w:tc>
        <w:tc>
          <w:tcPr>
            <w:tcW w:w="4607" w:type="dxa"/>
          </w:tcPr>
          <w:p w14:paraId="2BA926AD" w14:textId="77777777" w:rsidR="00D618AC" w:rsidRPr="006B48A0" w:rsidRDefault="00D618AC" w:rsidP="006B48A0">
            <w:pPr>
              <w:spacing w:after="0" w:line="360" w:lineRule="auto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6B48A0">
              <w:rPr>
                <w:rFonts w:ascii="Verdana" w:hAnsi="Verdana"/>
                <w:sz w:val="18"/>
                <w:szCs w:val="20"/>
                <w:lang w:val="en-US" w:eastAsia="pl-PL"/>
              </w:rPr>
              <w:t>Daikin FTXS42G2V18</w:t>
            </w:r>
          </w:p>
        </w:tc>
        <w:tc>
          <w:tcPr>
            <w:tcW w:w="2706" w:type="dxa"/>
            <w:vAlign w:val="center"/>
          </w:tcPr>
          <w:p w14:paraId="133D79CA" w14:textId="77777777" w:rsidR="00D618AC" w:rsidRPr="006B48A0" w:rsidRDefault="00D618AC" w:rsidP="006B48A0">
            <w:pPr>
              <w:spacing w:after="0" w:line="360" w:lineRule="auto"/>
              <w:jc w:val="center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6B48A0">
              <w:rPr>
                <w:rFonts w:ascii="Verdana" w:hAnsi="Verdana"/>
                <w:sz w:val="18"/>
                <w:szCs w:val="20"/>
                <w:lang w:val="en-US" w:eastAsia="pl-PL"/>
              </w:rPr>
              <w:t>1</w:t>
            </w:r>
          </w:p>
        </w:tc>
      </w:tr>
      <w:tr w:rsidR="00D618AC" w:rsidRPr="001B5237" w14:paraId="71CF8FCF" w14:textId="77777777" w:rsidTr="00EF01C7">
        <w:trPr>
          <w:jc w:val="center"/>
        </w:trPr>
        <w:tc>
          <w:tcPr>
            <w:tcW w:w="652" w:type="dxa"/>
            <w:vAlign w:val="center"/>
          </w:tcPr>
          <w:p w14:paraId="7AFC15FB" w14:textId="3ED9EF05" w:rsidR="00D618AC" w:rsidRPr="006B48A0" w:rsidRDefault="00F26503" w:rsidP="006B48A0">
            <w:pPr>
              <w:spacing w:after="0" w:line="360" w:lineRule="auto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>
              <w:rPr>
                <w:rFonts w:ascii="Verdana" w:hAnsi="Verdana"/>
                <w:sz w:val="18"/>
                <w:szCs w:val="20"/>
                <w:lang w:val="en-US" w:eastAsia="pl-PL"/>
              </w:rPr>
              <w:t>5</w:t>
            </w:r>
          </w:p>
        </w:tc>
        <w:tc>
          <w:tcPr>
            <w:tcW w:w="4607" w:type="dxa"/>
          </w:tcPr>
          <w:p w14:paraId="33E43073" w14:textId="77777777" w:rsidR="00D618AC" w:rsidRPr="006B48A0" w:rsidRDefault="00D618AC" w:rsidP="006B48A0">
            <w:pPr>
              <w:spacing w:after="0" w:line="360" w:lineRule="auto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6B48A0">
              <w:rPr>
                <w:rFonts w:ascii="Verdana" w:hAnsi="Verdana"/>
                <w:sz w:val="18"/>
                <w:szCs w:val="20"/>
                <w:lang w:val="en-US" w:eastAsia="pl-PL"/>
              </w:rPr>
              <w:t>Mitsubishi ELECTRIC MS-24NV</w:t>
            </w:r>
          </w:p>
        </w:tc>
        <w:tc>
          <w:tcPr>
            <w:tcW w:w="2706" w:type="dxa"/>
            <w:vAlign w:val="center"/>
          </w:tcPr>
          <w:p w14:paraId="542385C4" w14:textId="77777777" w:rsidR="00D618AC" w:rsidRPr="006B48A0" w:rsidRDefault="00D618AC" w:rsidP="006B48A0">
            <w:pPr>
              <w:spacing w:after="0" w:line="360" w:lineRule="auto"/>
              <w:jc w:val="center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6B48A0">
              <w:rPr>
                <w:rFonts w:ascii="Verdana" w:hAnsi="Verdana"/>
                <w:sz w:val="18"/>
                <w:szCs w:val="20"/>
                <w:lang w:val="en-US" w:eastAsia="pl-PL"/>
              </w:rPr>
              <w:t>2</w:t>
            </w:r>
          </w:p>
        </w:tc>
      </w:tr>
      <w:tr w:rsidR="00610B97" w:rsidRPr="001B5237" w14:paraId="5816F2DA" w14:textId="77777777" w:rsidTr="00EF01C7">
        <w:trPr>
          <w:jc w:val="center"/>
        </w:trPr>
        <w:tc>
          <w:tcPr>
            <w:tcW w:w="652" w:type="dxa"/>
            <w:vAlign w:val="center"/>
          </w:tcPr>
          <w:p w14:paraId="7AD92B6F" w14:textId="49B37BCA" w:rsidR="00610B97" w:rsidRPr="006B48A0" w:rsidRDefault="00F26503" w:rsidP="006B48A0">
            <w:pPr>
              <w:spacing w:after="0" w:line="360" w:lineRule="auto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>
              <w:rPr>
                <w:rFonts w:ascii="Verdana" w:hAnsi="Verdana"/>
                <w:sz w:val="18"/>
                <w:szCs w:val="20"/>
                <w:lang w:val="en-US" w:eastAsia="pl-PL"/>
              </w:rPr>
              <w:t>6</w:t>
            </w:r>
          </w:p>
        </w:tc>
        <w:tc>
          <w:tcPr>
            <w:tcW w:w="4607" w:type="dxa"/>
          </w:tcPr>
          <w:p w14:paraId="78643A8E" w14:textId="45E0DF71" w:rsidR="00610B97" w:rsidRPr="006B48A0" w:rsidRDefault="00610B97" w:rsidP="006B48A0">
            <w:pPr>
              <w:spacing w:after="0" w:line="360" w:lineRule="auto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6B48A0">
              <w:rPr>
                <w:rFonts w:ascii="Verdana" w:hAnsi="Verdana"/>
                <w:sz w:val="18"/>
                <w:szCs w:val="20"/>
                <w:lang w:val="en-US" w:eastAsia="pl-PL"/>
              </w:rPr>
              <w:t xml:space="preserve">Daikin </w:t>
            </w:r>
            <w:r w:rsidR="006F1130" w:rsidRPr="006B48A0">
              <w:rPr>
                <w:rFonts w:ascii="Verdana" w:hAnsi="Verdana"/>
                <w:sz w:val="18"/>
                <w:szCs w:val="20"/>
                <w:lang w:val="en-US" w:eastAsia="pl-PL"/>
              </w:rPr>
              <w:t>ATX B25/ARXB25</w:t>
            </w:r>
          </w:p>
        </w:tc>
        <w:tc>
          <w:tcPr>
            <w:tcW w:w="2706" w:type="dxa"/>
            <w:vAlign w:val="center"/>
          </w:tcPr>
          <w:p w14:paraId="382755E5" w14:textId="47E0E000" w:rsidR="00610B97" w:rsidRPr="006B48A0" w:rsidRDefault="00610B97" w:rsidP="006B48A0">
            <w:pPr>
              <w:spacing w:after="0" w:line="360" w:lineRule="auto"/>
              <w:jc w:val="center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6B48A0">
              <w:rPr>
                <w:rFonts w:ascii="Verdana" w:hAnsi="Verdana"/>
                <w:sz w:val="18"/>
                <w:szCs w:val="20"/>
                <w:lang w:val="en-US" w:eastAsia="pl-PL"/>
              </w:rPr>
              <w:t>1</w:t>
            </w:r>
          </w:p>
        </w:tc>
      </w:tr>
      <w:tr w:rsidR="00D618AC" w:rsidRPr="001B5237" w14:paraId="7C1B854C" w14:textId="77777777" w:rsidTr="00EF01C7">
        <w:trPr>
          <w:trHeight w:val="153"/>
          <w:jc w:val="center"/>
        </w:trPr>
        <w:tc>
          <w:tcPr>
            <w:tcW w:w="5259" w:type="dxa"/>
            <w:gridSpan w:val="2"/>
            <w:vAlign w:val="center"/>
          </w:tcPr>
          <w:p w14:paraId="42CCEFB6" w14:textId="77777777" w:rsidR="00D618AC" w:rsidRPr="006B48A0" w:rsidRDefault="00D618AC" w:rsidP="006B48A0">
            <w:pPr>
              <w:spacing w:after="0" w:line="360" w:lineRule="auto"/>
              <w:jc w:val="right"/>
              <w:rPr>
                <w:rFonts w:ascii="Verdana" w:hAnsi="Verdana"/>
                <w:b/>
                <w:sz w:val="18"/>
                <w:szCs w:val="20"/>
                <w:lang w:val="en-US" w:eastAsia="pl-PL"/>
              </w:rPr>
            </w:pPr>
            <w:r w:rsidRPr="006B48A0">
              <w:rPr>
                <w:rFonts w:ascii="Verdana" w:hAnsi="Verdana"/>
                <w:b/>
                <w:sz w:val="18"/>
                <w:szCs w:val="20"/>
                <w:lang w:eastAsia="pl-PL"/>
              </w:rPr>
              <w:t>Łącznie</w:t>
            </w:r>
          </w:p>
        </w:tc>
        <w:tc>
          <w:tcPr>
            <w:tcW w:w="2706" w:type="dxa"/>
            <w:vAlign w:val="center"/>
          </w:tcPr>
          <w:p w14:paraId="4B14E82B" w14:textId="05A0E095" w:rsidR="00D618AC" w:rsidRPr="006B48A0" w:rsidRDefault="00D618AC" w:rsidP="006B48A0">
            <w:pPr>
              <w:spacing w:after="0" w:line="360" w:lineRule="auto"/>
              <w:jc w:val="center"/>
              <w:rPr>
                <w:rFonts w:ascii="Verdana" w:hAnsi="Verdana"/>
                <w:b/>
                <w:sz w:val="18"/>
                <w:szCs w:val="20"/>
                <w:lang w:val="en-US" w:eastAsia="pl-PL"/>
              </w:rPr>
            </w:pPr>
            <w:r w:rsidRPr="006B48A0">
              <w:rPr>
                <w:rFonts w:ascii="Verdana" w:hAnsi="Verdana"/>
                <w:b/>
                <w:sz w:val="18"/>
                <w:szCs w:val="20"/>
                <w:lang w:val="en-US" w:eastAsia="pl-PL"/>
              </w:rPr>
              <w:t>1</w:t>
            </w:r>
            <w:r w:rsidR="00F26503" w:rsidRPr="006B48A0">
              <w:rPr>
                <w:rFonts w:ascii="Verdana" w:hAnsi="Verdana"/>
                <w:b/>
                <w:sz w:val="18"/>
                <w:szCs w:val="20"/>
                <w:lang w:val="en-US" w:eastAsia="pl-PL"/>
              </w:rPr>
              <w:t>3</w:t>
            </w:r>
          </w:p>
        </w:tc>
      </w:tr>
    </w:tbl>
    <w:p w14:paraId="5CD52949" w14:textId="24DB69FA" w:rsidR="0073799E" w:rsidRDefault="0073799E" w:rsidP="006B48A0">
      <w:pPr>
        <w:spacing w:after="0" w:line="360" w:lineRule="auto"/>
        <w:jc w:val="both"/>
        <w:rPr>
          <w:rFonts w:ascii="Verdana" w:hAnsi="Verdana"/>
          <w:b/>
          <w:sz w:val="20"/>
          <w:szCs w:val="20"/>
          <w:u w:val="single"/>
          <w:lang w:val="en-US" w:eastAsia="pl-PL"/>
        </w:rPr>
      </w:pPr>
    </w:p>
    <w:p w14:paraId="107D519F" w14:textId="629E8E4B" w:rsidR="0073799E" w:rsidRDefault="0073799E">
      <w:pPr>
        <w:rPr>
          <w:rFonts w:ascii="Verdana" w:hAnsi="Verdana"/>
          <w:b/>
          <w:sz w:val="20"/>
          <w:szCs w:val="20"/>
          <w:u w:val="single"/>
          <w:lang w:val="en-US" w:eastAsia="pl-PL"/>
        </w:rPr>
      </w:pPr>
    </w:p>
    <w:p w14:paraId="77C5BEFD" w14:textId="77777777" w:rsidR="0073799E" w:rsidRDefault="0073799E">
      <w:pPr>
        <w:rPr>
          <w:rFonts w:ascii="Verdana" w:hAnsi="Verdana"/>
          <w:b/>
          <w:sz w:val="20"/>
          <w:szCs w:val="20"/>
          <w:u w:val="single"/>
          <w:lang w:val="en-US" w:eastAsia="pl-PL"/>
        </w:rPr>
      </w:pPr>
    </w:p>
    <w:p w14:paraId="71D8B0E8" w14:textId="542FEA22" w:rsidR="00687868" w:rsidRPr="00EF01C7" w:rsidRDefault="00687868" w:rsidP="00EF01C7">
      <w:pPr>
        <w:pStyle w:val="Akapitzlist"/>
        <w:numPr>
          <w:ilvl w:val="0"/>
          <w:numId w:val="12"/>
        </w:numPr>
        <w:suppressAutoHyphens/>
        <w:autoSpaceDN w:val="0"/>
        <w:ind w:left="284"/>
        <w:textAlignment w:val="baseline"/>
        <w:rPr>
          <w:rFonts w:ascii="Verdana" w:hAnsi="Verdana"/>
          <w:sz w:val="20"/>
        </w:rPr>
      </w:pPr>
      <w:r w:rsidRPr="00EF01C7">
        <w:rPr>
          <w:rFonts w:ascii="Verdana" w:hAnsi="Verdana"/>
          <w:b/>
          <w:bCs/>
          <w:sz w:val="20"/>
          <w:u w:val="single"/>
        </w:rPr>
        <w:t>Wentylacja</w:t>
      </w:r>
    </w:p>
    <w:p w14:paraId="4D3606FF" w14:textId="1ED023EF" w:rsidR="00EF01C7" w:rsidRDefault="00EF01C7" w:rsidP="00EF01C7">
      <w:pPr>
        <w:pStyle w:val="Akapitzlist"/>
        <w:suppressAutoHyphens/>
        <w:autoSpaceDN w:val="0"/>
        <w:spacing w:after="0"/>
        <w:ind w:left="284"/>
        <w:textAlignment w:val="baseline"/>
        <w:rPr>
          <w:rFonts w:ascii="Verdana" w:hAnsi="Verdana"/>
          <w:b/>
          <w:bCs/>
          <w:sz w:val="20"/>
          <w:u w:val="single"/>
        </w:rPr>
      </w:pPr>
    </w:p>
    <w:p w14:paraId="5F301724" w14:textId="2D6501E6" w:rsidR="00EF01C7" w:rsidRDefault="006C532C" w:rsidP="00EF01C7">
      <w:pPr>
        <w:pStyle w:val="Standard"/>
        <w:numPr>
          <w:ilvl w:val="1"/>
          <w:numId w:val="12"/>
        </w:numPr>
        <w:spacing w:after="0"/>
        <w:ind w:left="1134"/>
      </w:pPr>
      <w:proofErr w:type="spellStart"/>
      <w:r>
        <w:rPr>
          <w:rFonts w:ascii="Verdana" w:hAnsi="Verdana"/>
          <w:b/>
          <w:sz w:val="20"/>
          <w:szCs w:val="20"/>
          <w:u w:val="single"/>
          <w:lang w:val="en-US" w:eastAsia="pl-PL"/>
        </w:rPr>
        <w:t>Lokalizacja</w:t>
      </w:r>
      <w:proofErr w:type="spellEnd"/>
      <w:r>
        <w:rPr>
          <w:rFonts w:ascii="Verdana" w:hAnsi="Verdana"/>
          <w:b/>
          <w:sz w:val="20"/>
          <w:szCs w:val="20"/>
          <w:u w:val="single"/>
          <w:lang w:val="en-US" w:eastAsia="pl-PL"/>
        </w:rPr>
        <w:t xml:space="preserve">: </w:t>
      </w:r>
      <w:r w:rsidR="00EF01C7">
        <w:rPr>
          <w:rFonts w:ascii="Verdana" w:hAnsi="Verdana"/>
          <w:b/>
          <w:sz w:val="20"/>
          <w:szCs w:val="20"/>
          <w:u w:val="single"/>
          <w:lang w:val="en-US" w:eastAsia="pl-PL"/>
        </w:rPr>
        <w:t xml:space="preserve">OUA Zabrze- </w:t>
      </w:r>
      <w:proofErr w:type="spellStart"/>
      <w:r w:rsidR="00EF01C7">
        <w:rPr>
          <w:rFonts w:ascii="Verdana" w:hAnsi="Verdana"/>
          <w:b/>
          <w:sz w:val="20"/>
          <w:szCs w:val="20"/>
          <w:u w:val="single"/>
          <w:lang w:val="en-US" w:eastAsia="pl-PL"/>
        </w:rPr>
        <w:t>Kończyce</w:t>
      </w:r>
      <w:proofErr w:type="spellEnd"/>
      <w:r w:rsidR="00EF01C7">
        <w:rPr>
          <w:rFonts w:ascii="Verdana" w:hAnsi="Verdana"/>
          <w:b/>
          <w:sz w:val="20"/>
          <w:szCs w:val="20"/>
          <w:u w:val="single"/>
          <w:lang w:val="en-US" w:eastAsia="pl-PL"/>
        </w:rPr>
        <w:t xml:space="preserve">, </w:t>
      </w:r>
      <w:proofErr w:type="spellStart"/>
      <w:r w:rsidR="00EF01C7">
        <w:rPr>
          <w:rFonts w:ascii="Verdana" w:hAnsi="Verdana"/>
          <w:b/>
          <w:sz w:val="20"/>
          <w:szCs w:val="20"/>
          <w:u w:val="single"/>
          <w:lang w:val="en-US" w:eastAsia="pl-PL"/>
        </w:rPr>
        <w:t>ul</w:t>
      </w:r>
      <w:proofErr w:type="spellEnd"/>
      <w:r w:rsidR="00EF01C7">
        <w:rPr>
          <w:rFonts w:ascii="Verdana" w:hAnsi="Verdana"/>
          <w:b/>
          <w:sz w:val="20"/>
          <w:szCs w:val="20"/>
          <w:u w:val="single"/>
          <w:lang w:val="en-US" w:eastAsia="pl-PL"/>
        </w:rPr>
        <w:t xml:space="preserve">. </w:t>
      </w:r>
      <w:proofErr w:type="spellStart"/>
      <w:r w:rsidR="00EF01C7">
        <w:rPr>
          <w:rFonts w:ascii="Verdana" w:hAnsi="Verdana"/>
          <w:b/>
          <w:sz w:val="20"/>
          <w:szCs w:val="20"/>
          <w:u w:val="single"/>
          <w:lang w:val="en-US" w:eastAsia="pl-PL"/>
        </w:rPr>
        <w:t>Chudowska</w:t>
      </w:r>
      <w:proofErr w:type="spellEnd"/>
      <w:r w:rsidR="00EF01C7">
        <w:rPr>
          <w:rFonts w:ascii="Verdana" w:hAnsi="Verdana"/>
          <w:b/>
          <w:sz w:val="20"/>
          <w:szCs w:val="20"/>
          <w:u w:val="single"/>
          <w:lang w:val="en-US" w:eastAsia="pl-PL"/>
        </w:rPr>
        <w:t xml:space="preserve"> 1: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4109"/>
        <w:gridCol w:w="3911"/>
      </w:tblGrid>
      <w:tr w:rsidR="00D50B2B" w:rsidRPr="001B5237" w14:paraId="7638FD54" w14:textId="77777777" w:rsidTr="00D50B2B">
        <w:trPr>
          <w:trHeight w:val="234"/>
          <w:jc w:val="center"/>
        </w:trPr>
        <w:tc>
          <w:tcPr>
            <w:tcW w:w="615" w:type="dxa"/>
            <w:vAlign w:val="center"/>
          </w:tcPr>
          <w:p w14:paraId="1891AA53" w14:textId="77777777" w:rsidR="00D50B2B" w:rsidRPr="00412068" w:rsidRDefault="00D50B2B" w:rsidP="001C22CB">
            <w:pPr>
              <w:spacing w:after="0" w:line="360" w:lineRule="auto"/>
              <w:jc w:val="both"/>
              <w:rPr>
                <w:rFonts w:ascii="Verdana" w:hAnsi="Verdana"/>
                <w:b/>
                <w:sz w:val="18"/>
                <w:szCs w:val="20"/>
                <w:lang w:eastAsia="pl-PL"/>
              </w:rPr>
            </w:pPr>
            <w:r w:rsidRPr="00412068">
              <w:rPr>
                <w:rFonts w:ascii="Verdana" w:hAnsi="Verdana"/>
                <w:b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4109" w:type="dxa"/>
            <w:vAlign w:val="center"/>
          </w:tcPr>
          <w:p w14:paraId="274003C0" w14:textId="77777777" w:rsidR="00D50B2B" w:rsidRPr="00412068" w:rsidRDefault="00D50B2B" w:rsidP="001C22CB">
            <w:pPr>
              <w:spacing w:after="0" w:line="360" w:lineRule="auto"/>
              <w:jc w:val="both"/>
              <w:rPr>
                <w:rFonts w:ascii="Verdana" w:hAnsi="Verdana"/>
                <w:b/>
                <w:sz w:val="18"/>
                <w:szCs w:val="20"/>
                <w:lang w:eastAsia="pl-PL"/>
              </w:rPr>
            </w:pPr>
            <w:r w:rsidRPr="00412068">
              <w:rPr>
                <w:rFonts w:ascii="Verdana" w:hAnsi="Verdana"/>
                <w:b/>
                <w:sz w:val="18"/>
                <w:szCs w:val="20"/>
                <w:lang w:eastAsia="pl-PL"/>
              </w:rPr>
              <w:t>Nazwa urządzenia</w:t>
            </w:r>
          </w:p>
        </w:tc>
        <w:tc>
          <w:tcPr>
            <w:tcW w:w="3911" w:type="dxa"/>
            <w:vAlign w:val="center"/>
          </w:tcPr>
          <w:p w14:paraId="5DDCAF2B" w14:textId="77777777" w:rsidR="00D50B2B" w:rsidRPr="00412068" w:rsidRDefault="00D50B2B" w:rsidP="001C22CB">
            <w:pPr>
              <w:spacing w:after="0" w:line="360" w:lineRule="auto"/>
              <w:jc w:val="center"/>
              <w:rPr>
                <w:rFonts w:ascii="Verdana" w:hAnsi="Verdana"/>
                <w:b/>
                <w:sz w:val="18"/>
                <w:szCs w:val="20"/>
                <w:lang w:eastAsia="pl-PL"/>
              </w:rPr>
            </w:pPr>
            <w:r w:rsidRPr="00412068">
              <w:rPr>
                <w:rFonts w:ascii="Verdana" w:hAnsi="Verdana"/>
                <w:b/>
                <w:sz w:val="18"/>
                <w:szCs w:val="20"/>
                <w:lang w:eastAsia="pl-PL"/>
              </w:rPr>
              <w:t>Ilość sztuk</w:t>
            </w:r>
          </w:p>
        </w:tc>
      </w:tr>
      <w:tr w:rsidR="00D50B2B" w:rsidRPr="001B5237" w14:paraId="6614C0A0" w14:textId="77777777" w:rsidTr="00D50B2B">
        <w:trPr>
          <w:trHeight w:val="234"/>
          <w:jc w:val="center"/>
        </w:trPr>
        <w:tc>
          <w:tcPr>
            <w:tcW w:w="8635" w:type="dxa"/>
            <w:gridSpan w:val="3"/>
            <w:vAlign w:val="center"/>
          </w:tcPr>
          <w:p w14:paraId="035B7143" w14:textId="4AC38B1D" w:rsidR="00D50B2B" w:rsidRPr="00412068" w:rsidRDefault="00D50B2B" w:rsidP="001C22CB">
            <w:pPr>
              <w:spacing w:after="0" w:line="360" w:lineRule="auto"/>
              <w:jc w:val="center"/>
              <w:rPr>
                <w:rFonts w:ascii="Verdana" w:hAnsi="Verdana"/>
                <w:b/>
                <w:sz w:val="18"/>
                <w:szCs w:val="20"/>
                <w:lang w:eastAsia="pl-PL"/>
              </w:rPr>
            </w:pPr>
            <w:r w:rsidRPr="00412068">
              <w:rPr>
                <w:rFonts w:ascii="Verdana" w:hAnsi="Verdana"/>
                <w:b/>
                <w:sz w:val="18"/>
                <w:szCs w:val="20"/>
                <w:lang w:eastAsia="pl-PL"/>
              </w:rPr>
              <w:t>Budynek magazynowo- warsztato</w:t>
            </w:r>
            <w:r w:rsidR="00EF01C7">
              <w:rPr>
                <w:rFonts w:ascii="Verdana" w:hAnsi="Verdana"/>
                <w:b/>
                <w:sz w:val="18"/>
                <w:szCs w:val="20"/>
                <w:lang w:eastAsia="pl-PL"/>
              </w:rPr>
              <w:t>wo-garażowy</w:t>
            </w:r>
          </w:p>
        </w:tc>
      </w:tr>
      <w:tr w:rsidR="00D50B2B" w:rsidRPr="001B5237" w14:paraId="1847A938" w14:textId="77777777" w:rsidTr="00D50B2B">
        <w:trPr>
          <w:trHeight w:val="469"/>
          <w:jc w:val="center"/>
        </w:trPr>
        <w:tc>
          <w:tcPr>
            <w:tcW w:w="615" w:type="dxa"/>
            <w:vAlign w:val="center"/>
          </w:tcPr>
          <w:p w14:paraId="452E9730" w14:textId="77777777" w:rsidR="00D50B2B" w:rsidRPr="00412068" w:rsidRDefault="00D50B2B" w:rsidP="001C22CB">
            <w:pPr>
              <w:spacing w:after="0" w:line="360" w:lineRule="auto"/>
              <w:jc w:val="both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4109" w:type="dxa"/>
          </w:tcPr>
          <w:p w14:paraId="276AD6D8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Centrala nawiewna:</w:t>
            </w:r>
          </w:p>
          <w:p w14:paraId="48C0DE1B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CV-P1-L/NS-10A/7-7</w:t>
            </w:r>
          </w:p>
        </w:tc>
        <w:tc>
          <w:tcPr>
            <w:tcW w:w="3911" w:type="dxa"/>
            <w:vAlign w:val="center"/>
          </w:tcPr>
          <w:p w14:paraId="2A159025" w14:textId="77777777" w:rsidR="00D50B2B" w:rsidRPr="00412068" w:rsidRDefault="00D50B2B" w:rsidP="001C22CB">
            <w:pPr>
              <w:spacing w:after="0" w:line="360" w:lineRule="auto"/>
              <w:jc w:val="center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1</w:t>
            </w:r>
          </w:p>
        </w:tc>
      </w:tr>
      <w:tr w:rsidR="00D50B2B" w:rsidRPr="001B5237" w14:paraId="74796368" w14:textId="77777777" w:rsidTr="00D50B2B">
        <w:trPr>
          <w:trHeight w:val="926"/>
          <w:jc w:val="center"/>
        </w:trPr>
        <w:tc>
          <w:tcPr>
            <w:tcW w:w="615" w:type="dxa"/>
            <w:vAlign w:val="center"/>
          </w:tcPr>
          <w:p w14:paraId="103391A7" w14:textId="77777777" w:rsidR="00D50B2B" w:rsidRPr="00412068" w:rsidRDefault="00D50B2B" w:rsidP="001C22CB">
            <w:pPr>
              <w:spacing w:after="0" w:line="360" w:lineRule="auto"/>
              <w:jc w:val="both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4109" w:type="dxa"/>
          </w:tcPr>
          <w:p w14:paraId="25677203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Centrala nawiewna:</w:t>
            </w:r>
          </w:p>
          <w:p w14:paraId="0C8D955D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CV-A3-L/NL-74A/7-7</w:t>
            </w:r>
          </w:p>
          <w:p w14:paraId="2EA7D412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(WYKONANIE PRZECIWWYBUCHOWE)</w:t>
            </w:r>
          </w:p>
        </w:tc>
        <w:tc>
          <w:tcPr>
            <w:tcW w:w="3911" w:type="dxa"/>
            <w:vAlign w:val="center"/>
          </w:tcPr>
          <w:p w14:paraId="777F94B9" w14:textId="77777777" w:rsidR="00D50B2B" w:rsidRPr="00412068" w:rsidRDefault="00D50B2B" w:rsidP="001C22CB">
            <w:pPr>
              <w:spacing w:after="0" w:line="360" w:lineRule="auto"/>
              <w:jc w:val="center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1</w:t>
            </w:r>
          </w:p>
        </w:tc>
      </w:tr>
      <w:tr w:rsidR="00D50B2B" w:rsidRPr="001B5237" w14:paraId="1F4234C6" w14:textId="77777777" w:rsidTr="00D50B2B">
        <w:trPr>
          <w:trHeight w:val="469"/>
          <w:jc w:val="center"/>
        </w:trPr>
        <w:tc>
          <w:tcPr>
            <w:tcW w:w="615" w:type="dxa"/>
            <w:vAlign w:val="center"/>
          </w:tcPr>
          <w:p w14:paraId="6FE783B1" w14:textId="77777777" w:rsidR="00D50B2B" w:rsidRPr="00412068" w:rsidRDefault="00D50B2B" w:rsidP="001C22CB">
            <w:pPr>
              <w:spacing w:after="0" w:line="360" w:lineRule="auto"/>
              <w:jc w:val="both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4109" w:type="dxa"/>
          </w:tcPr>
          <w:p w14:paraId="1FB40155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Centrala nawiewna:</w:t>
            </w:r>
          </w:p>
          <w:p w14:paraId="57A3E03C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CV-P1-P/NS-10A/7-7</w:t>
            </w:r>
          </w:p>
        </w:tc>
        <w:tc>
          <w:tcPr>
            <w:tcW w:w="3911" w:type="dxa"/>
            <w:vAlign w:val="center"/>
          </w:tcPr>
          <w:p w14:paraId="44DE4D24" w14:textId="77777777" w:rsidR="00D50B2B" w:rsidRPr="00412068" w:rsidRDefault="00D50B2B" w:rsidP="001C22CB">
            <w:pPr>
              <w:spacing w:after="0" w:line="360" w:lineRule="auto"/>
              <w:jc w:val="center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1</w:t>
            </w:r>
          </w:p>
        </w:tc>
      </w:tr>
      <w:tr w:rsidR="00D50B2B" w:rsidRPr="001B5237" w14:paraId="3AB3133C" w14:textId="77777777" w:rsidTr="00D50B2B">
        <w:trPr>
          <w:trHeight w:val="469"/>
          <w:jc w:val="center"/>
        </w:trPr>
        <w:tc>
          <w:tcPr>
            <w:tcW w:w="615" w:type="dxa"/>
            <w:vAlign w:val="center"/>
          </w:tcPr>
          <w:p w14:paraId="49EF4979" w14:textId="77777777" w:rsidR="00D50B2B" w:rsidRPr="00412068" w:rsidRDefault="00D50B2B" w:rsidP="001C22CB">
            <w:pPr>
              <w:spacing w:after="0" w:line="360" w:lineRule="auto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4</w:t>
            </w:r>
          </w:p>
        </w:tc>
        <w:tc>
          <w:tcPr>
            <w:tcW w:w="4109" w:type="dxa"/>
          </w:tcPr>
          <w:p w14:paraId="7BE293F9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Centrala nawiewna:</w:t>
            </w:r>
          </w:p>
          <w:p w14:paraId="3E53C2AD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CV-A2-P/NL-74A/7-7</w:t>
            </w:r>
          </w:p>
        </w:tc>
        <w:tc>
          <w:tcPr>
            <w:tcW w:w="3911" w:type="dxa"/>
            <w:vAlign w:val="center"/>
          </w:tcPr>
          <w:p w14:paraId="2E602D35" w14:textId="77777777" w:rsidR="00D50B2B" w:rsidRPr="00412068" w:rsidRDefault="00D50B2B" w:rsidP="001C22CB">
            <w:pPr>
              <w:spacing w:after="0" w:line="360" w:lineRule="auto"/>
              <w:jc w:val="center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1</w:t>
            </w:r>
          </w:p>
        </w:tc>
      </w:tr>
      <w:tr w:rsidR="00D50B2B" w:rsidRPr="001B5237" w14:paraId="4597A992" w14:textId="77777777" w:rsidTr="00D50B2B">
        <w:trPr>
          <w:trHeight w:val="469"/>
          <w:jc w:val="center"/>
        </w:trPr>
        <w:tc>
          <w:tcPr>
            <w:tcW w:w="615" w:type="dxa"/>
            <w:vAlign w:val="center"/>
          </w:tcPr>
          <w:p w14:paraId="02F5BB7E" w14:textId="77777777" w:rsidR="00D50B2B" w:rsidRPr="00412068" w:rsidRDefault="00D50B2B" w:rsidP="001C22CB">
            <w:pPr>
              <w:spacing w:after="0" w:line="360" w:lineRule="auto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5</w:t>
            </w:r>
          </w:p>
        </w:tc>
        <w:tc>
          <w:tcPr>
            <w:tcW w:w="4109" w:type="dxa"/>
          </w:tcPr>
          <w:p w14:paraId="28268A52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Centrala nawiewna:</w:t>
            </w:r>
          </w:p>
          <w:p w14:paraId="69953272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CV-P1-P/HW/7-7</w:t>
            </w:r>
          </w:p>
        </w:tc>
        <w:tc>
          <w:tcPr>
            <w:tcW w:w="3911" w:type="dxa"/>
            <w:vAlign w:val="center"/>
          </w:tcPr>
          <w:p w14:paraId="1BBD3B46" w14:textId="77777777" w:rsidR="00D50B2B" w:rsidRPr="00412068" w:rsidRDefault="00D50B2B" w:rsidP="001C22CB">
            <w:pPr>
              <w:spacing w:after="0" w:line="360" w:lineRule="auto"/>
              <w:jc w:val="center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1</w:t>
            </w:r>
          </w:p>
        </w:tc>
      </w:tr>
      <w:tr w:rsidR="00D50B2B" w:rsidRPr="001B5237" w14:paraId="376115B8" w14:textId="77777777" w:rsidTr="00D50B2B">
        <w:trPr>
          <w:trHeight w:val="469"/>
          <w:jc w:val="center"/>
        </w:trPr>
        <w:tc>
          <w:tcPr>
            <w:tcW w:w="615" w:type="dxa"/>
            <w:vAlign w:val="center"/>
          </w:tcPr>
          <w:p w14:paraId="66512845" w14:textId="77777777" w:rsidR="00D50B2B" w:rsidRPr="00412068" w:rsidRDefault="00D50B2B" w:rsidP="001C22CB">
            <w:pPr>
              <w:spacing w:after="0" w:line="360" w:lineRule="auto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6</w:t>
            </w:r>
          </w:p>
        </w:tc>
        <w:tc>
          <w:tcPr>
            <w:tcW w:w="4109" w:type="dxa"/>
          </w:tcPr>
          <w:p w14:paraId="5282BDED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Centrala nawiewna:</w:t>
            </w:r>
          </w:p>
          <w:p w14:paraId="7CBD0549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CV-P1-L/HW/7-7</w:t>
            </w:r>
          </w:p>
        </w:tc>
        <w:tc>
          <w:tcPr>
            <w:tcW w:w="3911" w:type="dxa"/>
            <w:vAlign w:val="center"/>
          </w:tcPr>
          <w:p w14:paraId="7A80B9B4" w14:textId="77777777" w:rsidR="00D50B2B" w:rsidRPr="00412068" w:rsidRDefault="00D50B2B" w:rsidP="001C22CB">
            <w:pPr>
              <w:spacing w:after="0" w:line="360" w:lineRule="auto"/>
              <w:jc w:val="center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2</w:t>
            </w:r>
          </w:p>
        </w:tc>
      </w:tr>
      <w:tr w:rsidR="00D50B2B" w:rsidRPr="001B5237" w14:paraId="65DDCA27" w14:textId="77777777" w:rsidTr="00D50B2B">
        <w:trPr>
          <w:trHeight w:val="469"/>
          <w:jc w:val="center"/>
        </w:trPr>
        <w:tc>
          <w:tcPr>
            <w:tcW w:w="615" w:type="dxa"/>
            <w:vAlign w:val="center"/>
          </w:tcPr>
          <w:p w14:paraId="228AF9E7" w14:textId="77777777" w:rsidR="00D50B2B" w:rsidRPr="00412068" w:rsidRDefault="00D50B2B" w:rsidP="001C22CB">
            <w:pPr>
              <w:spacing w:after="0" w:line="360" w:lineRule="auto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7</w:t>
            </w:r>
          </w:p>
        </w:tc>
        <w:tc>
          <w:tcPr>
            <w:tcW w:w="4109" w:type="dxa"/>
          </w:tcPr>
          <w:p w14:paraId="48A1E663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Wentylator</w:t>
            </w: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 xml:space="preserve"> </w:t>
            </w: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dachowy</w:t>
            </w: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:</w:t>
            </w:r>
          </w:p>
          <w:p w14:paraId="06104B25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DRH 250/28-4/8</w:t>
            </w:r>
          </w:p>
        </w:tc>
        <w:tc>
          <w:tcPr>
            <w:tcW w:w="3911" w:type="dxa"/>
            <w:vAlign w:val="center"/>
          </w:tcPr>
          <w:p w14:paraId="3A1F827D" w14:textId="77777777" w:rsidR="00D50B2B" w:rsidRPr="00412068" w:rsidRDefault="00D50B2B" w:rsidP="001C22CB">
            <w:pPr>
              <w:spacing w:after="0" w:line="360" w:lineRule="auto"/>
              <w:jc w:val="center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2</w:t>
            </w:r>
          </w:p>
        </w:tc>
      </w:tr>
      <w:tr w:rsidR="00D50B2B" w:rsidRPr="001B5237" w14:paraId="723E0D9D" w14:textId="77777777" w:rsidTr="00D50B2B">
        <w:trPr>
          <w:trHeight w:val="457"/>
          <w:jc w:val="center"/>
        </w:trPr>
        <w:tc>
          <w:tcPr>
            <w:tcW w:w="615" w:type="dxa"/>
            <w:vAlign w:val="center"/>
          </w:tcPr>
          <w:p w14:paraId="08A124B8" w14:textId="77777777" w:rsidR="00D50B2B" w:rsidRPr="00412068" w:rsidRDefault="00D50B2B" w:rsidP="001C22CB">
            <w:pPr>
              <w:spacing w:after="0" w:line="360" w:lineRule="auto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8</w:t>
            </w:r>
          </w:p>
        </w:tc>
        <w:tc>
          <w:tcPr>
            <w:tcW w:w="4109" w:type="dxa"/>
          </w:tcPr>
          <w:p w14:paraId="290A658F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Wentylator dachowy:</w:t>
            </w:r>
          </w:p>
          <w:p w14:paraId="0EE6FA11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WPW-04/D/Ex/1500</w:t>
            </w:r>
          </w:p>
        </w:tc>
        <w:tc>
          <w:tcPr>
            <w:tcW w:w="3911" w:type="dxa"/>
            <w:vAlign w:val="center"/>
          </w:tcPr>
          <w:p w14:paraId="4E140CDB" w14:textId="77777777" w:rsidR="00D50B2B" w:rsidRPr="00412068" w:rsidRDefault="00D50B2B" w:rsidP="001C22CB">
            <w:pPr>
              <w:spacing w:after="0" w:line="360" w:lineRule="auto"/>
              <w:jc w:val="center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1</w:t>
            </w:r>
          </w:p>
        </w:tc>
      </w:tr>
      <w:tr w:rsidR="00D50B2B" w:rsidRPr="001B5237" w14:paraId="17FFB7F3" w14:textId="77777777" w:rsidTr="00D50B2B">
        <w:trPr>
          <w:trHeight w:val="469"/>
          <w:jc w:val="center"/>
        </w:trPr>
        <w:tc>
          <w:tcPr>
            <w:tcW w:w="615" w:type="dxa"/>
            <w:vAlign w:val="center"/>
          </w:tcPr>
          <w:p w14:paraId="519D3AFE" w14:textId="77777777" w:rsidR="00D50B2B" w:rsidRPr="00412068" w:rsidRDefault="00D50B2B" w:rsidP="001C22CB">
            <w:pPr>
              <w:spacing w:after="0" w:line="360" w:lineRule="auto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lastRenderedPageBreak/>
              <w:t>9</w:t>
            </w:r>
          </w:p>
        </w:tc>
        <w:tc>
          <w:tcPr>
            <w:tcW w:w="4109" w:type="dxa"/>
          </w:tcPr>
          <w:p w14:paraId="17ECFEF6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Wentylator</w:t>
            </w: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 xml:space="preserve"> </w:t>
            </w: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dachowy</w:t>
            </w: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:</w:t>
            </w:r>
          </w:p>
          <w:p w14:paraId="79FDF14A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WVPKV-200/PW</w:t>
            </w:r>
          </w:p>
        </w:tc>
        <w:tc>
          <w:tcPr>
            <w:tcW w:w="3911" w:type="dxa"/>
            <w:vAlign w:val="center"/>
          </w:tcPr>
          <w:p w14:paraId="1E1EA07E" w14:textId="77777777" w:rsidR="00D50B2B" w:rsidRPr="00412068" w:rsidRDefault="00D50B2B" w:rsidP="001C22CB">
            <w:pPr>
              <w:spacing w:after="0" w:line="360" w:lineRule="auto"/>
              <w:jc w:val="center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1</w:t>
            </w:r>
          </w:p>
        </w:tc>
      </w:tr>
      <w:tr w:rsidR="00D50B2B" w:rsidRPr="001B5237" w14:paraId="7E1329F5" w14:textId="77777777" w:rsidTr="00D50B2B">
        <w:trPr>
          <w:trHeight w:val="469"/>
          <w:jc w:val="center"/>
        </w:trPr>
        <w:tc>
          <w:tcPr>
            <w:tcW w:w="615" w:type="dxa"/>
            <w:vAlign w:val="center"/>
          </w:tcPr>
          <w:p w14:paraId="4840A544" w14:textId="77777777" w:rsidR="00D50B2B" w:rsidRPr="00412068" w:rsidRDefault="00D50B2B" w:rsidP="001C22CB">
            <w:pPr>
              <w:spacing w:after="0" w:line="360" w:lineRule="auto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10</w:t>
            </w:r>
          </w:p>
        </w:tc>
        <w:tc>
          <w:tcPr>
            <w:tcW w:w="4109" w:type="dxa"/>
          </w:tcPr>
          <w:p w14:paraId="7311002F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Wentylator</w:t>
            </w: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 xml:space="preserve"> </w:t>
            </w: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dachowy</w:t>
            </w: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:</w:t>
            </w:r>
          </w:p>
          <w:p w14:paraId="6E410D26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DRV 400/30-6/8</w:t>
            </w:r>
          </w:p>
        </w:tc>
        <w:tc>
          <w:tcPr>
            <w:tcW w:w="3911" w:type="dxa"/>
            <w:vAlign w:val="center"/>
          </w:tcPr>
          <w:p w14:paraId="50A2513B" w14:textId="77777777" w:rsidR="00D50B2B" w:rsidRPr="00412068" w:rsidRDefault="00D50B2B" w:rsidP="001C22CB">
            <w:pPr>
              <w:spacing w:after="0" w:line="360" w:lineRule="auto"/>
              <w:jc w:val="center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1</w:t>
            </w:r>
          </w:p>
        </w:tc>
      </w:tr>
      <w:tr w:rsidR="00D50B2B" w:rsidRPr="001B5237" w14:paraId="1DC7C9B2" w14:textId="77777777" w:rsidTr="00D50B2B">
        <w:trPr>
          <w:trHeight w:val="469"/>
          <w:jc w:val="center"/>
        </w:trPr>
        <w:tc>
          <w:tcPr>
            <w:tcW w:w="615" w:type="dxa"/>
            <w:vAlign w:val="center"/>
          </w:tcPr>
          <w:p w14:paraId="403DA0ED" w14:textId="77777777" w:rsidR="00D50B2B" w:rsidRPr="00412068" w:rsidRDefault="00D50B2B" w:rsidP="001C22CB">
            <w:pPr>
              <w:spacing w:after="0" w:line="360" w:lineRule="auto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11</w:t>
            </w:r>
          </w:p>
        </w:tc>
        <w:tc>
          <w:tcPr>
            <w:tcW w:w="4109" w:type="dxa"/>
          </w:tcPr>
          <w:p w14:paraId="175386EE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Wentylator</w:t>
            </w: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 xml:space="preserve"> </w:t>
            </w: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dachowy</w:t>
            </w: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:</w:t>
            </w:r>
          </w:p>
          <w:p w14:paraId="7A6C2256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DAKExC-160</w:t>
            </w:r>
          </w:p>
        </w:tc>
        <w:tc>
          <w:tcPr>
            <w:tcW w:w="3911" w:type="dxa"/>
            <w:vAlign w:val="center"/>
          </w:tcPr>
          <w:p w14:paraId="216E4131" w14:textId="77777777" w:rsidR="00D50B2B" w:rsidRPr="00412068" w:rsidRDefault="00D50B2B" w:rsidP="001C22CB">
            <w:pPr>
              <w:spacing w:after="0" w:line="360" w:lineRule="auto"/>
              <w:jc w:val="center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3</w:t>
            </w:r>
          </w:p>
        </w:tc>
      </w:tr>
      <w:tr w:rsidR="00D50B2B" w:rsidRPr="001B5237" w14:paraId="18317303" w14:textId="77777777" w:rsidTr="00D50B2B">
        <w:trPr>
          <w:trHeight w:val="469"/>
          <w:jc w:val="center"/>
        </w:trPr>
        <w:tc>
          <w:tcPr>
            <w:tcW w:w="615" w:type="dxa"/>
            <w:vAlign w:val="center"/>
          </w:tcPr>
          <w:p w14:paraId="149183CA" w14:textId="77777777" w:rsidR="00D50B2B" w:rsidRPr="00412068" w:rsidRDefault="00D50B2B" w:rsidP="001C22CB">
            <w:pPr>
              <w:spacing w:after="0" w:line="360" w:lineRule="auto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12</w:t>
            </w:r>
          </w:p>
        </w:tc>
        <w:tc>
          <w:tcPr>
            <w:tcW w:w="4109" w:type="dxa"/>
          </w:tcPr>
          <w:p w14:paraId="2D7992DB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Agregat ogrzewczo- wentylacyjny:</w:t>
            </w:r>
          </w:p>
          <w:p w14:paraId="2C03B76C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UGW/MS-3-L-W-II-K-T</w:t>
            </w:r>
          </w:p>
        </w:tc>
        <w:tc>
          <w:tcPr>
            <w:tcW w:w="3911" w:type="dxa"/>
            <w:vAlign w:val="center"/>
          </w:tcPr>
          <w:p w14:paraId="25A0783D" w14:textId="77777777" w:rsidR="00D50B2B" w:rsidRPr="00412068" w:rsidRDefault="00D50B2B" w:rsidP="001C22CB">
            <w:pPr>
              <w:spacing w:after="0" w:line="360" w:lineRule="auto"/>
              <w:jc w:val="center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7</w:t>
            </w:r>
          </w:p>
        </w:tc>
      </w:tr>
      <w:tr w:rsidR="00D50B2B" w:rsidRPr="001B5237" w14:paraId="0EDFC5B3" w14:textId="77777777" w:rsidTr="00D50B2B">
        <w:trPr>
          <w:trHeight w:val="469"/>
          <w:jc w:val="center"/>
        </w:trPr>
        <w:tc>
          <w:tcPr>
            <w:tcW w:w="615" w:type="dxa"/>
            <w:vAlign w:val="center"/>
          </w:tcPr>
          <w:p w14:paraId="3C15EC11" w14:textId="77777777" w:rsidR="00D50B2B" w:rsidRPr="00412068" w:rsidRDefault="00D50B2B" w:rsidP="001C22CB">
            <w:pPr>
              <w:spacing w:after="0" w:line="360" w:lineRule="auto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12</w:t>
            </w:r>
          </w:p>
        </w:tc>
        <w:tc>
          <w:tcPr>
            <w:tcW w:w="4109" w:type="dxa"/>
          </w:tcPr>
          <w:p w14:paraId="300E27EF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Agregat ogrzewczo- wentylacyjny:</w:t>
            </w:r>
          </w:p>
          <w:p w14:paraId="2A1EDAE9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UGW/MS-1-L-W-II-K-T</w:t>
            </w:r>
          </w:p>
        </w:tc>
        <w:tc>
          <w:tcPr>
            <w:tcW w:w="3911" w:type="dxa"/>
            <w:vAlign w:val="center"/>
          </w:tcPr>
          <w:p w14:paraId="7CC0E360" w14:textId="77777777" w:rsidR="00D50B2B" w:rsidRPr="00412068" w:rsidRDefault="00D50B2B" w:rsidP="001C22CB">
            <w:pPr>
              <w:spacing w:after="0" w:line="360" w:lineRule="auto"/>
              <w:jc w:val="center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2</w:t>
            </w:r>
          </w:p>
        </w:tc>
      </w:tr>
      <w:tr w:rsidR="00D50B2B" w:rsidRPr="001B5237" w14:paraId="6E514A56" w14:textId="77777777" w:rsidTr="00D50B2B">
        <w:trPr>
          <w:trHeight w:val="691"/>
          <w:jc w:val="center"/>
        </w:trPr>
        <w:tc>
          <w:tcPr>
            <w:tcW w:w="615" w:type="dxa"/>
            <w:vAlign w:val="center"/>
          </w:tcPr>
          <w:p w14:paraId="39B02631" w14:textId="77777777" w:rsidR="00D50B2B" w:rsidRPr="00412068" w:rsidRDefault="00D50B2B" w:rsidP="001C22CB">
            <w:pPr>
              <w:spacing w:after="0" w:line="360" w:lineRule="auto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14</w:t>
            </w:r>
          </w:p>
        </w:tc>
        <w:tc>
          <w:tcPr>
            <w:tcW w:w="4109" w:type="dxa"/>
          </w:tcPr>
          <w:p w14:paraId="35B5E830" w14:textId="77777777" w:rsidR="00D50B2B" w:rsidRPr="00412068" w:rsidRDefault="00D50B2B" w:rsidP="0073799E">
            <w:pPr>
              <w:spacing w:after="0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Konwektor wentylacyjny z żaluzją nawiewu powietrza:</w:t>
            </w:r>
          </w:p>
          <w:p w14:paraId="1E9950BB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FCX 22A</w:t>
            </w:r>
          </w:p>
        </w:tc>
        <w:tc>
          <w:tcPr>
            <w:tcW w:w="3911" w:type="dxa"/>
            <w:vAlign w:val="center"/>
          </w:tcPr>
          <w:p w14:paraId="7ABAE0DC" w14:textId="77777777" w:rsidR="00D50B2B" w:rsidRPr="00412068" w:rsidRDefault="00D50B2B" w:rsidP="001C22CB">
            <w:pPr>
              <w:spacing w:after="0" w:line="360" w:lineRule="auto"/>
              <w:jc w:val="center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1</w:t>
            </w:r>
          </w:p>
        </w:tc>
      </w:tr>
      <w:tr w:rsidR="00D50B2B" w:rsidRPr="001B5237" w14:paraId="418F1B6B" w14:textId="77777777" w:rsidTr="00D50B2B">
        <w:trPr>
          <w:trHeight w:val="469"/>
          <w:jc w:val="center"/>
        </w:trPr>
        <w:tc>
          <w:tcPr>
            <w:tcW w:w="615" w:type="dxa"/>
            <w:vAlign w:val="center"/>
          </w:tcPr>
          <w:p w14:paraId="3F9DAD2B" w14:textId="77777777" w:rsidR="00D50B2B" w:rsidRPr="00412068" w:rsidRDefault="00D50B2B" w:rsidP="001C22CB">
            <w:pPr>
              <w:spacing w:after="0" w:line="360" w:lineRule="auto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15</w:t>
            </w:r>
          </w:p>
        </w:tc>
        <w:tc>
          <w:tcPr>
            <w:tcW w:w="4109" w:type="dxa"/>
          </w:tcPr>
          <w:p w14:paraId="1F092211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proofErr w:type="spellStart"/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Wentylator</w:t>
            </w:r>
            <w:proofErr w:type="spellEnd"/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 xml:space="preserve"> </w:t>
            </w:r>
            <w:proofErr w:type="spellStart"/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kanałowy</w:t>
            </w:r>
            <w:proofErr w:type="spellEnd"/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:</w:t>
            </w:r>
          </w:p>
          <w:p w14:paraId="3C6C98AE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EDM-100T</w:t>
            </w:r>
          </w:p>
        </w:tc>
        <w:tc>
          <w:tcPr>
            <w:tcW w:w="3911" w:type="dxa"/>
            <w:vAlign w:val="center"/>
          </w:tcPr>
          <w:p w14:paraId="2D2A0F06" w14:textId="77777777" w:rsidR="00D50B2B" w:rsidRPr="00412068" w:rsidRDefault="00D50B2B" w:rsidP="001C22CB">
            <w:pPr>
              <w:spacing w:after="0" w:line="360" w:lineRule="auto"/>
              <w:jc w:val="center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4</w:t>
            </w:r>
          </w:p>
        </w:tc>
      </w:tr>
      <w:tr w:rsidR="00D50B2B" w:rsidRPr="001B5237" w14:paraId="14F79492" w14:textId="77777777" w:rsidTr="00D50B2B">
        <w:trPr>
          <w:trHeight w:val="469"/>
          <w:jc w:val="center"/>
        </w:trPr>
        <w:tc>
          <w:tcPr>
            <w:tcW w:w="615" w:type="dxa"/>
            <w:vAlign w:val="center"/>
          </w:tcPr>
          <w:p w14:paraId="2A1BA13A" w14:textId="77777777" w:rsidR="00D50B2B" w:rsidRPr="00412068" w:rsidRDefault="00D50B2B" w:rsidP="001C22CB">
            <w:pPr>
              <w:spacing w:after="0" w:line="360" w:lineRule="auto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16</w:t>
            </w:r>
          </w:p>
        </w:tc>
        <w:tc>
          <w:tcPr>
            <w:tcW w:w="4109" w:type="dxa"/>
          </w:tcPr>
          <w:p w14:paraId="0105013F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proofErr w:type="spellStart"/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Wentylator</w:t>
            </w:r>
            <w:proofErr w:type="spellEnd"/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 xml:space="preserve"> </w:t>
            </w:r>
            <w:proofErr w:type="spellStart"/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kanałowy</w:t>
            </w:r>
            <w:proofErr w:type="spellEnd"/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:</w:t>
            </w:r>
          </w:p>
          <w:p w14:paraId="380D72D4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EDM-200T</w:t>
            </w:r>
          </w:p>
        </w:tc>
        <w:tc>
          <w:tcPr>
            <w:tcW w:w="3911" w:type="dxa"/>
            <w:vAlign w:val="center"/>
          </w:tcPr>
          <w:p w14:paraId="76FAF78B" w14:textId="77777777" w:rsidR="00D50B2B" w:rsidRPr="00412068" w:rsidRDefault="00D50B2B" w:rsidP="001C22CB">
            <w:pPr>
              <w:spacing w:after="0" w:line="360" w:lineRule="auto"/>
              <w:jc w:val="center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3</w:t>
            </w:r>
          </w:p>
        </w:tc>
      </w:tr>
      <w:tr w:rsidR="00D50B2B" w:rsidRPr="001B5237" w14:paraId="7141426B" w14:textId="77777777" w:rsidTr="00D50B2B">
        <w:trPr>
          <w:trHeight w:val="469"/>
          <w:jc w:val="center"/>
        </w:trPr>
        <w:tc>
          <w:tcPr>
            <w:tcW w:w="615" w:type="dxa"/>
            <w:vAlign w:val="center"/>
          </w:tcPr>
          <w:p w14:paraId="790B6F4A" w14:textId="77777777" w:rsidR="00D50B2B" w:rsidRPr="00412068" w:rsidRDefault="00D50B2B" w:rsidP="001C22CB">
            <w:pPr>
              <w:spacing w:after="0" w:line="360" w:lineRule="auto"/>
              <w:jc w:val="both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17</w:t>
            </w:r>
          </w:p>
        </w:tc>
        <w:tc>
          <w:tcPr>
            <w:tcW w:w="4109" w:type="dxa"/>
          </w:tcPr>
          <w:p w14:paraId="46B96A4F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Odsysacz spalin bębnowy:</w:t>
            </w:r>
          </w:p>
          <w:p w14:paraId="52303F6D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ALAN-VIC</w:t>
            </w:r>
          </w:p>
        </w:tc>
        <w:tc>
          <w:tcPr>
            <w:tcW w:w="3911" w:type="dxa"/>
            <w:vAlign w:val="center"/>
          </w:tcPr>
          <w:p w14:paraId="1FFE1390" w14:textId="77777777" w:rsidR="00D50B2B" w:rsidRPr="00412068" w:rsidRDefault="00D50B2B" w:rsidP="001C22CB">
            <w:pPr>
              <w:spacing w:after="0" w:line="360" w:lineRule="auto"/>
              <w:jc w:val="center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 xml:space="preserve">2 </w:t>
            </w:r>
            <w:proofErr w:type="spellStart"/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kpl</w:t>
            </w:r>
            <w:proofErr w:type="spellEnd"/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.</w:t>
            </w:r>
          </w:p>
        </w:tc>
      </w:tr>
      <w:tr w:rsidR="00D50B2B" w:rsidRPr="001B5237" w14:paraId="334B8164" w14:textId="77777777" w:rsidTr="00D50B2B">
        <w:trPr>
          <w:trHeight w:val="234"/>
          <w:jc w:val="center"/>
        </w:trPr>
        <w:tc>
          <w:tcPr>
            <w:tcW w:w="8635" w:type="dxa"/>
            <w:gridSpan w:val="3"/>
            <w:vAlign w:val="center"/>
          </w:tcPr>
          <w:p w14:paraId="473E1229" w14:textId="77777777" w:rsidR="00D50B2B" w:rsidRPr="00412068" w:rsidRDefault="00D50B2B" w:rsidP="001C22CB">
            <w:pPr>
              <w:spacing w:after="0" w:line="360" w:lineRule="auto"/>
              <w:jc w:val="center"/>
              <w:rPr>
                <w:rFonts w:ascii="Verdana" w:hAnsi="Verdana"/>
                <w:b/>
                <w:sz w:val="18"/>
                <w:szCs w:val="20"/>
                <w:lang w:val="en-US" w:eastAsia="pl-PL"/>
              </w:rPr>
            </w:pPr>
            <w:proofErr w:type="spellStart"/>
            <w:r w:rsidRPr="00412068">
              <w:rPr>
                <w:rFonts w:ascii="Verdana" w:hAnsi="Verdana"/>
                <w:b/>
                <w:sz w:val="18"/>
                <w:szCs w:val="20"/>
                <w:lang w:val="en-US" w:eastAsia="pl-PL"/>
              </w:rPr>
              <w:t>Budynek</w:t>
            </w:r>
            <w:proofErr w:type="spellEnd"/>
            <w:r w:rsidRPr="00412068">
              <w:rPr>
                <w:rFonts w:ascii="Verdana" w:hAnsi="Verdana"/>
                <w:b/>
                <w:sz w:val="18"/>
                <w:szCs w:val="20"/>
                <w:lang w:val="en-US" w:eastAsia="pl-PL"/>
              </w:rPr>
              <w:t xml:space="preserve"> </w:t>
            </w:r>
            <w:proofErr w:type="spellStart"/>
            <w:r w:rsidRPr="00412068">
              <w:rPr>
                <w:rFonts w:ascii="Verdana" w:hAnsi="Verdana"/>
                <w:b/>
                <w:sz w:val="18"/>
                <w:szCs w:val="20"/>
                <w:lang w:val="en-US" w:eastAsia="pl-PL"/>
              </w:rPr>
              <w:t>myjni</w:t>
            </w:r>
            <w:proofErr w:type="spellEnd"/>
          </w:p>
        </w:tc>
      </w:tr>
      <w:tr w:rsidR="00D50B2B" w:rsidRPr="001B5237" w14:paraId="359C681D" w14:textId="77777777" w:rsidTr="00D50B2B">
        <w:trPr>
          <w:trHeight w:val="457"/>
          <w:jc w:val="center"/>
        </w:trPr>
        <w:tc>
          <w:tcPr>
            <w:tcW w:w="615" w:type="dxa"/>
            <w:vAlign w:val="center"/>
          </w:tcPr>
          <w:p w14:paraId="72AFB2A4" w14:textId="77777777" w:rsidR="00D50B2B" w:rsidRPr="00412068" w:rsidRDefault="00D50B2B" w:rsidP="001C22CB">
            <w:pPr>
              <w:spacing w:after="0" w:line="360" w:lineRule="auto"/>
              <w:jc w:val="center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1</w:t>
            </w:r>
          </w:p>
        </w:tc>
        <w:tc>
          <w:tcPr>
            <w:tcW w:w="4109" w:type="dxa"/>
          </w:tcPr>
          <w:p w14:paraId="59652B32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Centrala nawiewna:</w:t>
            </w:r>
          </w:p>
          <w:p w14:paraId="1937137B" w14:textId="77777777" w:rsidR="00D50B2B" w:rsidRPr="00412068" w:rsidRDefault="00D50B2B" w:rsidP="0073799E">
            <w:pPr>
              <w:spacing w:after="0"/>
              <w:jc w:val="both"/>
              <w:rPr>
                <w:rFonts w:ascii="Verdana" w:hAnsi="Verdana"/>
                <w:sz w:val="18"/>
                <w:szCs w:val="20"/>
                <w:lang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eastAsia="pl-PL"/>
              </w:rPr>
              <w:t>CV-P2/NS-11A/2-7</w:t>
            </w:r>
          </w:p>
        </w:tc>
        <w:tc>
          <w:tcPr>
            <w:tcW w:w="3911" w:type="dxa"/>
            <w:vAlign w:val="center"/>
          </w:tcPr>
          <w:p w14:paraId="70F301E3" w14:textId="77777777" w:rsidR="00D50B2B" w:rsidRPr="00412068" w:rsidRDefault="00D50B2B" w:rsidP="001C22CB">
            <w:pPr>
              <w:spacing w:after="0" w:line="360" w:lineRule="auto"/>
              <w:jc w:val="center"/>
              <w:rPr>
                <w:rFonts w:ascii="Verdana" w:hAnsi="Verdana"/>
                <w:sz w:val="18"/>
                <w:szCs w:val="20"/>
                <w:lang w:val="en-US" w:eastAsia="pl-PL"/>
              </w:rPr>
            </w:pPr>
            <w:r w:rsidRPr="00412068">
              <w:rPr>
                <w:rFonts w:ascii="Verdana" w:hAnsi="Verdana"/>
                <w:sz w:val="18"/>
                <w:szCs w:val="20"/>
                <w:lang w:val="en-US" w:eastAsia="pl-PL"/>
              </w:rPr>
              <w:t>1</w:t>
            </w:r>
          </w:p>
        </w:tc>
      </w:tr>
      <w:tr w:rsidR="00D50B2B" w:rsidRPr="001B5237" w14:paraId="1C631745" w14:textId="77777777" w:rsidTr="00D50B2B">
        <w:trPr>
          <w:trHeight w:val="234"/>
          <w:jc w:val="center"/>
        </w:trPr>
        <w:tc>
          <w:tcPr>
            <w:tcW w:w="4724" w:type="dxa"/>
            <w:gridSpan w:val="2"/>
            <w:vAlign w:val="center"/>
          </w:tcPr>
          <w:p w14:paraId="4C52E3BF" w14:textId="77777777" w:rsidR="00D50B2B" w:rsidRPr="00412068" w:rsidRDefault="00D50B2B" w:rsidP="001C22CB">
            <w:pPr>
              <w:spacing w:after="0" w:line="360" w:lineRule="auto"/>
              <w:jc w:val="right"/>
              <w:rPr>
                <w:rFonts w:ascii="Verdana" w:hAnsi="Verdana"/>
                <w:b/>
                <w:sz w:val="18"/>
                <w:szCs w:val="20"/>
                <w:lang w:eastAsia="pl-PL"/>
              </w:rPr>
            </w:pPr>
            <w:r w:rsidRPr="00412068">
              <w:rPr>
                <w:rFonts w:ascii="Verdana" w:hAnsi="Verdana"/>
                <w:b/>
                <w:sz w:val="18"/>
                <w:szCs w:val="20"/>
                <w:lang w:eastAsia="pl-PL"/>
              </w:rPr>
              <w:t>Łącznie</w:t>
            </w:r>
          </w:p>
        </w:tc>
        <w:tc>
          <w:tcPr>
            <w:tcW w:w="3911" w:type="dxa"/>
            <w:vAlign w:val="center"/>
          </w:tcPr>
          <w:p w14:paraId="22F7ED9B" w14:textId="417A6B40" w:rsidR="00D50B2B" w:rsidRPr="00412068" w:rsidRDefault="00EF01C7" w:rsidP="001C22CB">
            <w:pPr>
              <w:spacing w:after="0" w:line="360" w:lineRule="auto"/>
              <w:jc w:val="center"/>
              <w:rPr>
                <w:rFonts w:ascii="Verdana" w:hAnsi="Verdana"/>
                <w:b/>
                <w:sz w:val="18"/>
                <w:szCs w:val="20"/>
                <w:lang w:val="en-US" w:eastAsia="pl-PL"/>
              </w:rPr>
            </w:pPr>
            <w:r>
              <w:rPr>
                <w:rFonts w:ascii="Verdana" w:hAnsi="Verdana"/>
                <w:b/>
                <w:sz w:val="18"/>
                <w:szCs w:val="20"/>
                <w:lang w:val="en-US" w:eastAsia="pl-PL"/>
              </w:rPr>
              <w:t>35</w:t>
            </w:r>
          </w:p>
        </w:tc>
      </w:tr>
    </w:tbl>
    <w:p w14:paraId="40371FC7" w14:textId="72801402" w:rsidR="00AF31A9" w:rsidRDefault="00AF31A9" w:rsidP="006B48A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368C83DB" w14:textId="0D506B09" w:rsidR="00AC2B89" w:rsidRDefault="00AC2B89" w:rsidP="006B48A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sectPr w:rsidR="00AC2B89" w:rsidSect="006B48A0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F3377A" w14:textId="77777777" w:rsidR="004B42EB" w:rsidRDefault="004B42EB" w:rsidP="00847046">
      <w:pPr>
        <w:spacing w:after="0" w:line="240" w:lineRule="auto"/>
      </w:pPr>
      <w:r>
        <w:separator/>
      </w:r>
    </w:p>
  </w:endnote>
  <w:endnote w:type="continuationSeparator" w:id="0">
    <w:p w14:paraId="65C2F6C5" w14:textId="77777777" w:rsidR="004B42EB" w:rsidRDefault="004B42EB" w:rsidP="00847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90293" w14:textId="77777777" w:rsidR="004B42EB" w:rsidRDefault="004B42EB" w:rsidP="00847046">
      <w:pPr>
        <w:spacing w:after="0" w:line="240" w:lineRule="auto"/>
      </w:pPr>
      <w:r>
        <w:separator/>
      </w:r>
    </w:p>
  </w:footnote>
  <w:footnote w:type="continuationSeparator" w:id="0">
    <w:p w14:paraId="1820D4C9" w14:textId="77777777" w:rsidR="004B42EB" w:rsidRDefault="004B42EB" w:rsidP="00847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D2644" w14:textId="12114119" w:rsidR="00847046" w:rsidRDefault="00847046" w:rsidP="006B48A0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DD2"/>
    <w:multiLevelType w:val="hybridMultilevel"/>
    <w:tmpl w:val="DD34C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14989"/>
    <w:multiLevelType w:val="hybridMultilevel"/>
    <w:tmpl w:val="323EEF4A"/>
    <w:lvl w:ilvl="0" w:tplc="041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4165C"/>
    <w:multiLevelType w:val="hybridMultilevel"/>
    <w:tmpl w:val="8D2C7D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E02403"/>
    <w:multiLevelType w:val="hybridMultilevel"/>
    <w:tmpl w:val="00260D9E"/>
    <w:lvl w:ilvl="0" w:tplc="0C6CD7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2E70DD"/>
    <w:multiLevelType w:val="multilevel"/>
    <w:tmpl w:val="CAFE311C"/>
    <w:lvl w:ilvl="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19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226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5" w15:restartNumberingAfterBreak="0">
    <w:nsid w:val="08BC4B77"/>
    <w:multiLevelType w:val="hybridMultilevel"/>
    <w:tmpl w:val="A164E4C4"/>
    <w:lvl w:ilvl="0" w:tplc="454A79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04396"/>
    <w:multiLevelType w:val="hybridMultilevel"/>
    <w:tmpl w:val="28E2EB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CED0CEB"/>
    <w:multiLevelType w:val="hybridMultilevel"/>
    <w:tmpl w:val="960CE222"/>
    <w:lvl w:ilvl="0" w:tplc="04150019">
      <w:start w:val="1"/>
      <w:numFmt w:val="lowerLetter"/>
      <w:lvlText w:val="%1."/>
      <w:lvlJc w:val="left"/>
      <w:pPr>
        <w:ind w:left="1590" w:hanging="360"/>
      </w:p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8" w15:restartNumberingAfterBreak="0">
    <w:nsid w:val="11231124"/>
    <w:multiLevelType w:val="hybridMultilevel"/>
    <w:tmpl w:val="A0F2FC2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7850DD1"/>
    <w:multiLevelType w:val="hybridMultilevel"/>
    <w:tmpl w:val="0ACA20BE"/>
    <w:lvl w:ilvl="0" w:tplc="9ABEDB3C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18582BFB"/>
    <w:multiLevelType w:val="hybridMultilevel"/>
    <w:tmpl w:val="8F9CEF4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B083865"/>
    <w:multiLevelType w:val="multilevel"/>
    <w:tmpl w:val="F7E0F7B4"/>
    <w:styleLink w:val="nowy"/>
    <w:lvl w:ilvl="0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  <w:b w:val="0"/>
      </w:rPr>
    </w:lvl>
    <w:lvl w:ilvl="1">
      <w:start w:val="1"/>
      <w:numFmt w:val="lowerLetter"/>
      <w:lvlText w:val="%2."/>
      <w:lvlJc w:val="left"/>
      <w:pPr>
        <w:ind w:left="1353" w:hanging="360"/>
      </w:p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410D03"/>
    <w:multiLevelType w:val="hybridMultilevel"/>
    <w:tmpl w:val="4E00E5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3C0275"/>
    <w:multiLevelType w:val="multilevel"/>
    <w:tmpl w:val="D2D6D262"/>
    <w:styleLink w:val="WWNum1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4" w15:restartNumberingAfterBreak="0">
    <w:nsid w:val="22863382"/>
    <w:multiLevelType w:val="hybridMultilevel"/>
    <w:tmpl w:val="476ECE68"/>
    <w:lvl w:ilvl="0" w:tplc="04150017">
      <w:start w:val="1"/>
      <w:numFmt w:val="lowerLetter"/>
      <w:lvlText w:val="%1)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DC69BF"/>
    <w:multiLevelType w:val="hybridMultilevel"/>
    <w:tmpl w:val="2BC0B416"/>
    <w:lvl w:ilvl="0" w:tplc="73DADCFC">
      <w:start w:val="1"/>
      <w:numFmt w:val="decimal"/>
      <w:lvlText w:val="%1."/>
      <w:lvlJc w:val="left"/>
      <w:pPr>
        <w:ind w:left="360" w:hanging="360"/>
      </w:pPr>
      <w:rPr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5C6F82"/>
    <w:multiLevelType w:val="multilevel"/>
    <w:tmpl w:val="B8286208"/>
    <w:lvl w:ilvl="0">
      <w:start w:val="1"/>
      <w:numFmt w:val="upperRoman"/>
      <w:lvlText w:val="%1."/>
      <w:lvlJc w:val="right"/>
      <w:pPr>
        <w:tabs>
          <w:tab w:val="num" w:pos="1020"/>
        </w:tabs>
        <w:ind w:left="1020" w:hanging="51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302"/>
        </w:tabs>
        <w:ind w:left="130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34"/>
        </w:tabs>
        <w:ind w:left="17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10"/>
        </w:tabs>
        <w:ind w:left="22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30"/>
        </w:tabs>
        <w:ind w:left="27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2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10"/>
        </w:tabs>
        <w:ind w:left="37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70"/>
        </w:tabs>
        <w:ind w:left="42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90"/>
        </w:tabs>
        <w:ind w:left="4830" w:hanging="1440"/>
      </w:pPr>
      <w:rPr>
        <w:rFonts w:hint="default"/>
      </w:rPr>
    </w:lvl>
  </w:abstractNum>
  <w:abstractNum w:abstractNumId="17" w15:restartNumberingAfterBreak="0">
    <w:nsid w:val="29205D58"/>
    <w:multiLevelType w:val="hybridMultilevel"/>
    <w:tmpl w:val="806E5AEE"/>
    <w:lvl w:ilvl="0" w:tplc="285807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9A1410"/>
    <w:multiLevelType w:val="hybridMultilevel"/>
    <w:tmpl w:val="633ED7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94609"/>
    <w:multiLevelType w:val="hybridMultilevel"/>
    <w:tmpl w:val="2B8C207A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86C5239"/>
    <w:multiLevelType w:val="hybridMultilevel"/>
    <w:tmpl w:val="4DC4E9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958125F"/>
    <w:multiLevelType w:val="hybridMultilevel"/>
    <w:tmpl w:val="F3D26E8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AEA6F46"/>
    <w:multiLevelType w:val="hybridMultilevel"/>
    <w:tmpl w:val="1E7AB35A"/>
    <w:lvl w:ilvl="0" w:tplc="0000000D">
      <w:start w:val="1"/>
      <w:numFmt w:val="bullet"/>
      <w:lvlText w:val="–"/>
      <w:lvlJc w:val="left"/>
      <w:pPr>
        <w:ind w:left="1070" w:hanging="360"/>
      </w:pPr>
      <w:rPr>
        <w:rFonts w:ascii="Tahoma" w:hAnsi="Tahoma" w:cs="Times New Roman" w:hint="default"/>
      </w:rPr>
    </w:lvl>
    <w:lvl w:ilvl="1" w:tplc="041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3" w15:restartNumberingAfterBreak="0">
    <w:nsid w:val="40DE3E9A"/>
    <w:multiLevelType w:val="multilevel"/>
    <w:tmpl w:val="53289E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ascii="Verdana" w:hAnsi="Verdana" w:hint="default"/>
        <w:b/>
        <w:sz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abstractNum w:abstractNumId="24" w15:restartNumberingAfterBreak="0">
    <w:nsid w:val="5A5833E3"/>
    <w:multiLevelType w:val="hybridMultilevel"/>
    <w:tmpl w:val="C5F626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687B4A"/>
    <w:multiLevelType w:val="hybridMultilevel"/>
    <w:tmpl w:val="7436A4C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EC83C5F"/>
    <w:multiLevelType w:val="hybridMultilevel"/>
    <w:tmpl w:val="8F9CEF4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36A7E81"/>
    <w:multiLevelType w:val="hybridMultilevel"/>
    <w:tmpl w:val="CF267810"/>
    <w:lvl w:ilvl="0" w:tplc="8318ACE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6D5DDB"/>
    <w:multiLevelType w:val="hybridMultilevel"/>
    <w:tmpl w:val="0CF2ED5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4AB0A4E"/>
    <w:multiLevelType w:val="hybridMultilevel"/>
    <w:tmpl w:val="E5CEA00C"/>
    <w:lvl w:ilvl="0" w:tplc="8318ACE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8D0F4A"/>
    <w:multiLevelType w:val="hybridMultilevel"/>
    <w:tmpl w:val="67C445C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79672CA8"/>
    <w:multiLevelType w:val="hybridMultilevel"/>
    <w:tmpl w:val="CE4A937E"/>
    <w:lvl w:ilvl="0" w:tplc="0415000F">
      <w:start w:val="2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1C4951"/>
    <w:multiLevelType w:val="hybridMultilevel"/>
    <w:tmpl w:val="662E6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3A5532"/>
    <w:multiLevelType w:val="multilevel"/>
    <w:tmpl w:val="F7E0F7B4"/>
    <w:numStyleLink w:val="nowy"/>
  </w:abstractNum>
  <w:num w:numId="1">
    <w:abstractNumId w:val="14"/>
  </w:num>
  <w:num w:numId="2">
    <w:abstractNumId w:val="3"/>
  </w:num>
  <w:num w:numId="3">
    <w:abstractNumId w:val="25"/>
  </w:num>
  <w:num w:numId="4">
    <w:abstractNumId w:val="24"/>
  </w:num>
  <w:num w:numId="5">
    <w:abstractNumId w:val="15"/>
  </w:num>
  <w:num w:numId="6">
    <w:abstractNumId w:val="4"/>
  </w:num>
  <w:num w:numId="7">
    <w:abstractNumId w:val="22"/>
  </w:num>
  <w:num w:numId="8">
    <w:abstractNumId w:val="31"/>
  </w:num>
  <w:num w:numId="9">
    <w:abstractNumId w:val="18"/>
  </w:num>
  <w:num w:numId="10">
    <w:abstractNumId w:val="12"/>
  </w:num>
  <w:num w:numId="11">
    <w:abstractNumId w:val="17"/>
  </w:num>
  <w:num w:numId="12">
    <w:abstractNumId w:val="23"/>
  </w:num>
  <w:num w:numId="13">
    <w:abstractNumId w:val="4"/>
  </w:num>
  <w:num w:numId="14">
    <w:abstractNumId w:val="5"/>
  </w:num>
  <w:num w:numId="15">
    <w:abstractNumId w:val="32"/>
  </w:num>
  <w:num w:numId="16">
    <w:abstractNumId w:val="9"/>
  </w:num>
  <w:num w:numId="17">
    <w:abstractNumId w:val="11"/>
  </w:num>
  <w:num w:numId="18">
    <w:abstractNumId w:val="33"/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b/>
        </w:rPr>
      </w:lvl>
    </w:lvlOverride>
  </w:num>
  <w:num w:numId="19">
    <w:abstractNumId w:val="30"/>
  </w:num>
  <w:num w:numId="20">
    <w:abstractNumId w:val="16"/>
  </w:num>
  <w:num w:numId="21">
    <w:abstractNumId w:val="0"/>
  </w:num>
  <w:num w:numId="22">
    <w:abstractNumId w:val="2"/>
  </w:num>
  <w:num w:numId="23">
    <w:abstractNumId w:val="26"/>
  </w:num>
  <w:num w:numId="24">
    <w:abstractNumId w:val="19"/>
  </w:num>
  <w:num w:numId="25">
    <w:abstractNumId w:val="7"/>
  </w:num>
  <w:num w:numId="26">
    <w:abstractNumId w:val="21"/>
  </w:num>
  <w:num w:numId="27">
    <w:abstractNumId w:val="10"/>
  </w:num>
  <w:num w:numId="28">
    <w:abstractNumId w:val="1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29"/>
  </w:num>
  <w:num w:numId="32">
    <w:abstractNumId w:val="28"/>
  </w:num>
  <w:num w:numId="33">
    <w:abstractNumId w:val="20"/>
  </w:num>
  <w:num w:numId="34">
    <w:abstractNumId w:val="8"/>
  </w:num>
  <w:num w:numId="35">
    <w:abstractNumId w:val="6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E2B"/>
    <w:rsid w:val="00044664"/>
    <w:rsid w:val="000751D6"/>
    <w:rsid w:val="000859C6"/>
    <w:rsid w:val="000E28B9"/>
    <w:rsid w:val="00107E0E"/>
    <w:rsid w:val="00124BD5"/>
    <w:rsid w:val="00124D83"/>
    <w:rsid w:val="001726B6"/>
    <w:rsid w:val="00174262"/>
    <w:rsid w:val="00174EA6"/>
    <w:rsid w:val="001803C2"/>
    <w:rsid w:val="001B5237"/>
    <w:rsid w:val="001D48B1"/>
    <w:rsid w:val="001E16A1"/>
    <w:rsid w:val="001E4DE3"/>
    <w:rsid w:val="001F2C1C"/>
    <w:rsid w:val="00201CF1"/>
    <w:rsid w:val="0021577C"/>
    <w:rsid w:val="00222898"/>
    <w:rsid w:val="0025554E"/>
    <w:rsid w:val="002561C0"/>
    <w:rsid w:val="00264FF9"/>
    <w:rsid w:val="00266D77"/>
    <w:rsid w:val="00271FF8"/>
    <w:rsid w:val="002A3E2F"/>
    <w:rsid w:val="002D3BFC"/>
    <w:rsid w:val="00303861"/>
    <w:rsid w:val="00315C1D"/>
    <w:rsid w:val="003427AB"/>
    <w:rsid w:val="00342C1D"/>
    <w:rsid w:val="00380D82"/>
    <w:rsid w:val="00391405"/>
    <w:rsid w:val="003B1020"/>
    <w:rsid w:val="003C763A"/>
    <w:rsid w:val="003E43EA"/>
    <w:rsid w:val="003E76D2"/>
    <w:rsid w:val="003F3F41"/>
    <w:rsid w:val="004063B9"/>
    <w:rsid w:val="004741FC"/>
    <w:rsid w:val="004807DD"/>
    <w:rsid w:val="00485A8C"/>
    <w:rsid w:val="004B42EB"/>
    <w:rsid w:val="004C0C01"/>
    <w:rsid w:val="004C4C5A"/>
    <w:rsid w:val="004D749F"/>
    <w:rsid w:val="004E3A50"/>
    <w:rsid w:val="004E5D0D"/>
    <w:rsid w:val="005421D1"/>
    <w:rsid w:val="00552F12"/>
    <w:rsid w:val="00573B07"/>
    <w:rsid w:val="00581341"/>
    <w:rsid w:val="00584F1B"/>
    <w:rsid w:val="00593D79"/>
    <w:rsid w:val="0059755E"/>
    <w:rsid w:val="005E746B"/>
    <w:rsid w:val="00601D76"/>
    <w:rsid w:val="00610B97"/>
    <w:rsid w:val="006341A6"/>
    <w:rsid w:val="00663137"/>
    <w:rsid w:val="00663E2B"/>
    <w:rsid w:val="00685212"/>
    <w:rsid w:val="00687868"/>
    <w:rsid w:val="006B16BD"/>
    <w:rsid w:val="006B48A0"/>
    <w:rsid w:val="006C532C"/>
    <w:rsid w:val="006F0412"/>
    <w:rsid w:val="006F1130"/>
    <w:rsid w:val="00712F76"/>
    <w:rsid w:val="00721AC6"/>
    <w:rsid w:val="00724A86"/>
    <w:rsid w:val="0073799E"/>
    <w:rsid w:val="00743BE7"/>
    <w:rsid w:val="00750C2B"/>
    <w:rsid w:val="0079278B"/>
    <w:rsid w:val="00793B3E"/>
    <w:rsid w:val="007A2CE0"/>
    <w:rsid w:val="007E47F3"/>
    <w:rsid w:val="008024FB"/>
    <w:rsid w:val="008416AB"/>
    <w:rsid w:val="00847046"/>
    <w:rsid w:val="00855390"/>
    <w:rsid w:val="00855B60"/>
    <w:rsid w:val="008715CC"/>
    <w:rsid w:val="00877600"/>
    <w:rsid w:val="008A1FA0"/>
    <w:rsid w:val="008A6423"/>
    <w:rsid w:val="008C4769"/>
    <w:rsid w:val="008C6638"/>
    <w:rsid w:val="008E3C2A"/>
    <w:rsid w:val="00926755"/>
    <w:rsid w:val="00927AEC"/>
    <w:rsid w:val="009349A0"/>
    <w:rsid w:val="009434D0"/>
    <w:rsid w:val="00993B1E"/>
    <w:rsid w:val="009B5EB6"/>
    <w:rsid w:val="009D3525"/>
    <w:rsid w:val="009D5A96"/>
    <w:rsid w:val="00A034BB"/>
    <w:rsid w:val="00A21141"/>
    <w:rsid w:val="00A23085"/>
    <w:rsid w:val="00A24013"/>
    <w:rsid w:val="00A25200"/>
    <w:rsid w:val="00A31514"/>
    <w:rsid w:val="00A34C8D"/>
    <w:rsid w:val="00A433B0"/>
    <w:rsid w:val="00A62BE3"/>
    <w:rsid w:val="00A64516"/>
    <w:rsid w:val="00A81409"/>
    <w:rsid w:val="00A96367"/>
    <w:rsid w:val="00AB2624"/>
    <w:rsid w:val="00AB2786"/>
    <w:rsid w:val="00AC2B89"/>
    <w:rsid w:val="00AD28E4"/>
    <w:rsid w:val="00AE08F1"/>
    <w:rsid w:val="00AE7D33"/>
    <w:rsid w:val="00AF31A9"/>
    <w:rsid w:val="00B12D38"/>
    <w:rsid w:val="00B2098B"/>
    <w:rsid w:val="00B428F8"/>
    <w:rsid w:val="00B544A9"/>
    <w:rsid w:val="00B722AA"/>
    <w:rsid w:val="00B81CF0"/>
    <w:rsid w:val="00BB2FC6"/>
    <w:rsid w:val="00BD146F"/>
    <w:rsid w:val="00BF241D"/>
    <w:rsid w:val="00BF3C04"/>
    <w:rsid w:val="00BF6F44"/>
    <w:rsid w:val="00C02681"/>
    <w:rsid w:val="00C11ADF"/>
    <w:rsid w:val="00C15D28"/>
    <w:rsid w:val="00C425E7"/>
    <w:rsid w:val="00C81047"/>
    <w:rsid w:val="00C95E73"/>
    <w:rsid w:val="00CB1F84"/>
    <w:rsid w:val="00CB209B"/>
    <w:rsid w:val="00CB7704"/>
    <w:rsid w:val="00CD2C12"/>
    <w:rsid w:val="00CD7FB7"/>
    <w:rsid w:val="00D07B55"/>
    <w:rsid w:val="00D50B2B"/>
    <w:rsid w:val="00D618AC"/>
    <w:rsid w:val="00D740D8"/>
    <w:rsid w:val="00D9329A"/>
    <w:rsid w:val="00DA429D"/>
    <w:rsid w:val="00DB594C"/>
    <w:rsid w:val="00DC6363"/>
    <w:rsid w:val="00E2748C"/>
    <w:rsid w:val="00E431D4"/>
    <w:rsid w:val="00E649B4"/>
    <w:rsid w:val="00E70377"/>
    <w:rsid w:val="00EA3DFB"/>
    <w:rsid w:val="00EC50AA"/>
    <w:rsid w:val="00EC7BA1"/>
    <w:rsid w:val="00ED4770"/>
    <w:rsid w:val="00EE58ED"/>
    <w:rsid w:val="00EF01C7"/>
    <w:rsid w:val="00F26503"/>
    <w:rsid w:val="00F36A2C"/>
    <w:rsid w:val="00F37514"/>
    <w:rsid w:val="00F40EC9"/>
    <w:rsid w:val="00F42B80"/>
    <w:rsid w:val="00F43C05"/>
    <w:rsid w:val="00FA625E"/>
    <w:rsid w:val="00FB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C55CF"/>
  <w15:docId w15:val="{6654F3E5-549B-4D16-8A71-9736153FC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5212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663E2B"/>
    <w:pPr>
      <w:ind w:left="720"/>
      <w:contextualSpacing/>
    </w:pPr>
  </w:style>
  <w:style w:type="paragraph" w:styleId="Akapitzlist">
    <w:name w:val="List Paragraph"/>
    <w:basedOn w:val="Normalny"/>
    <w:qFormat/>
    <w:rsid w:val="003B1020"/>
    <w:pPr>
      <w:ind w:left="720"/>
      <w:contextualSpacing/>
    </w:pPr>
  </w:style>
  <w:style w:type="paragraph" w:styleId="Poprawka">
    <w:name w:val="Revision"/>
    <w:hidden/>
    <w:uiPriority w:val="99"/>
    <w:semiHidden/>
    <w:rsid w:val="00AB2786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2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2786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4D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4D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4DE3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4D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4DE3"/>
    <w:rPr>
      <w:rFonts w:ascii="Calibri" w:eastAsia="Times New Roman" w:hAnsi="Calibri" w:cs="Times New Roman"/>
      <w:b/>
      <w:bCs/>
      <w:sz w:val="20"/>
      <w:szCs w:val="20"/>
    </w:rPr>
  </w:style>
  <w:style w:type="paragraph" w:styleId="Zwykytekst">
    <w:name w:val="Plain Text"/>
    <w:basedOn w:val="Normalny"/>
    <w:link w:val="ZwykytekstZnak"/>
    <w:rsid w:val="008A6423"/>
    <w:pPr>
      <w:spacing w:after="0" w:line="240" w:lineRule="auto"/>
    </w:pPr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8A6423"/>
    <w:rPr>
      <w:rFonts w:ascii="Courier New" w:eastAsia="Times New Roman" w:hAnsi="Courier New" w:cs="Times New Roman"/>
      <w:sz w:val="20"/>
      <w:szCs w:val="20"/>
      <w:lang w:val="x-none" w:eastAsia="pl-PL"/>
    </w:rPr>
  </w:style>
  <w:style w:type="numbering" w:customStyle="1" w:styleId="nowy">
    <w:name w:val="nowy"/>
    <w:uiPriority w:val="99"/>
    <w:rsid w:val="008A6423"/>
    <w:pPr>
      <w:numPr>
        <w:numId w:val="17"/>
      </w:numPr>
    </w:pPr>
  </w:style>
  <w:style w:type="numbering" w:customStyle="1" w:styleId="nowy1">
    <w:name w:val="nowy1"/>
    <w:uiPriority w:val="99"/>
    <w:rsid w:val="00685212"/>
  </w:style>
  <w:style w:type="paragraph" w:styleId="Nagwek">
    <w:name w:val="header"/>
    <w:basedOn w:val="Normalny"/>
    <w:link w:val="NagwekZnak"/>
    <w:uiPriority w:val="99"/>
    <w:unhideWhenUsed/>
    <w:rsid w:val="00847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7046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47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7046"/>
    <w:rPr>
      <w:rFonts w:ascii="Calibri" w:eastAsia="Times New Roman" w:hAnsi="Calibri" w:cs="Times New Roman"/>
    </w:rPr>
  </w:style>
  <w:style w:type="paragraph" w:customStyle="1" w:styleId="Standard">
    <w:name w:val="Standard"/>
    <w:rsid w:val="00687868"/>
    <w:pPr>
      <w:suppressAutoHyphens/>
      <w:autoSpaceDN w:val="0"/>
      <w:textAlignment w:val="baseline"/>
    </w:pPr>
    <w:rPr>
      <w:rFonts w:ascii="Calibri" w:eastAsia="Times New Roman" w:hAnsi="Calibri" w:cs="Times New Roman"/>
      <w:kern w:val="3"/>
    </w:rPr>
  </w:style>
  <w:style w:type="numbering" w:customStyle="1" w:styleId="WWNum1">
    <w:name w:val="WWNum1"/>
    <w:basedOn w:val="Bezlisty"/>
    <w:rsid w:val="00687868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3E081-5BA1-4989-BBFE-73CCCFBA0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1285</Words>
  <Characters>7716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Stępień</dc:creator>
  <cp:lastModifiedBy>Tomsia Justyna</cp:lastModifiedBy>
  <cp:revision>7</cp:revision>
  <cp:lastPrinted>2024-01-24T07:10:00Z</cp:lastPrinted>
  <dcterms:created xsi:type="dcterms:W3CDTF">2024-09-26T12:43:00Z</dcterms:created>
  <dcterms:modified xsi:type="dcterms:W3CDTF">2024-10-01T09:07:00Z</dcterms:modified>
</cp:coreProperties>
</file>