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08C2" w14:textId="77777777" w:rsidR="00D96DAF" w:rsidRDefault="00D96DAF" w:rsidP="00D96DAF">
      <w:pPr>
        <w:pStyle w:val="Nagwek1"/>
      </w:pPr>
      <w:r>
        <w:rPr>
          <w:noProof/>
          <w14:ligatures w14:val="standardContextual"/>
        </w:rPr>
        <w:drawing>
          <wp:inline distT="0" distB="0" distL="0" distR="0" wp14:anchorId="6038B6CC" wp14:editId="735F1FA3">
            <wp:extent cx="5759450" cy="8146415"/>
            <wp:effectExtent l="0" t="0" r="0" b="6985"/>
            <wp:docPr id="1904425321" name="Obraz 4" descr="Obraz zawierający tekst, zrzut ekranu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25321" name="Obraz 4" descr="Obraz zawierający tekst, zrzut ekranu, Czcionka, wizytów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728C" w14:textId="525CC567" w:rsidR="00E90AC6" w:rsidRPr="00563F00" w:rsidRDefault="00D96DAF" w:rsidP="00D96DAF">
      <w:pPr>
        <w:pStyle w:val="Nagwek1"/>
        <w:numPr>
          <w:ilvl w:val="0"/>
          <w:numId w:val="14"/>
        </w:numPr>
      </w:pPr>
      <w:r>
        <w:br w:type="column"/>
      </w:r>
      <w:r w:rsidR="00E90AC6" w:rsidRPr="00563F00">
        <w:lastRenderedPageBreak/>
        <w:t>Rynek zamówień publicznych</w:t>
      </w:r>
    </w:p>
    <w:p w14:paraId="67776B51" w14:textId="77777777" w:rsidR="00E90AC6" w:rsidRDefault="00E90AC6" w:rsidP="00AB0E89">
      <w:pPr>
        <w:pStyle w:val="Nagwek2"/>
      </w:pPr>
      <w:r w:rsidRPr="00563F00">
        <w:t xml:space="preserve">Liczba </w:t>
      </w:r>
      <w:r w:rsidRPr="00486A0D">
        <w:t>op</w:t>
      </w:r>
      <w:r w:rsidRPr="00A72AD7">
        <w:t>u</w:t>
      </w:r>
      <w:r w:rsidRPr="00A861DE">
        <w:t>blikowany</w:t>
      </w:r>
      <w:r w:rsidRPr="00A72AD7">
        <w:t xml:space="preserve">ch </w:t>
      </w:r>
      <w:r w:rsidRPr="005A3212">
        <w:t>ogłoszeń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276"/>
        <w:gridCol w:w="1276"/>
        <w:gridCol w:w="1559"/>
      </w:tblGrid>
      <w:tr w:rsidR="00E90AC6" w:rsidRPr="00D96319" w14:paraId="3ADFF860" w14:textId="77777777" w:rsidTr="00C8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6B5CEDCC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71B901C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Miejsce publikacji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59" w:type="dxa"/>
            <w:vMerge w:val="restart"/>
            <w:tcBorders>
              <w:left w:val="none" w:sz="0" w:space="0" w:color="auto"/>
              <w:bottom w:val="none" w:sz="0" w:space="0" w:color="auto"/>
            </w:tcBorders>
          </w:tcPr>
          <w:p w14:paraId="27747CAE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RAZEM</w:t>
            </w:r>
          </w:p>
        </w:tc>
      </w:tr>
      <w:tr w:rsidR="00E90AC6" w:rsidRPr="00D96319" w14:paraId="61D8B7E1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485A8F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C6F811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BZP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B276F08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DB4AFD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0AC6" w:rsidRPr="00D96319" w14:paraId="6C727E7B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52132933" w14:textId="77777777" w:rsidR="00E90AC6" w:rsidRPr="00CA7D69" w:rsidRDefault="00E90AC6" w:rsidP="004F5E1B">
            <w:pPr>
              <w:tabs>
                <w:tab w:val="right" w:pos="3354"/>
              </w:tabs>
              <w:spacing w:before="60" w:after="60"/>
              <w:jc w:val="center"/>
              <w:rPr>
                <w:rFonts w:ascii="Arial" w:hAnsi="Arial" w:cs="Arial"/>
                <w:b w:val="0"/>
                <w:sz w:val="20"/>
              </w:rPr>
            </w:pPr>
            <w:r w:rsidRPr="00CA7D69">
              <w:rPr>
                <w:rFonts w:ascii="Arial" w:hAnsi="Arial" w:cs="Arial"/>
                <w:sz w:val="20"/>
              </w:rPr>
              <w:t>Zamówienia publiczne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4206A09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2A90B350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0C3BC7F3" w14:textId="77777777" w:rsidR="00E90AC6" w:rsidRPr="00DC2CD3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6E80E096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B2047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C23DB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28 889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5C5EA3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7 157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B85425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36 046</w:t>
            </w:r>
          </w:p>
        </w:tc>
      </w:tr>
      <w:tr w:rsidR="00E90AC6" w:rsidRPr="00D96319" w14:paraId="65371BEB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6134CFD4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 w dziedzinach obronności i bezpieczeństwa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215E33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14:paraId="5CBB723A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1E19F776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E90AC6" w:rsidRPr="00D96319" w14:paraId="752AA832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36ED1A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zamiarze zawarcia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32B30B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00B9A7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31AF9C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948</w:t>
            </w:r>
          </w:p>
        </w:tc>
      </w:tr>
      <w:tr w:rsidR="00E90AC6" w:rsidRPr="00D96319" w14:paraId="61BC1016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00836CAC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wyniku postępowania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 udzieleniu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CECA22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32 064</w:t>
            </w:r>
          </w:p>
        </w:tc>
        <w:tc>
          <w:tcPr>
            <w:tcW w:w="1276" w:type="dxa"/>
          </w:tcPr>
          <w:p w14:paraId="2D16922F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10 055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55F2E15A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42 119</w:t>
            </w:r>
          </w:p>
        </w:tc>
      </w:tr>
      <w:tr w:rsidR="00E90AC6" w:rsidRPr="00D96319" w14:paraId="0490A125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C20665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konkursie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7C0178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C513BF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75AD92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E90AC6" w:rsidRPr="00D96319" w14:paraId="76705ABE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3B82B985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wynikach konkursu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113FC2F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14:paraId="16BE5AE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1FB178B4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E90AC6" w:rsidRPr="00D96319" w14:paraId="3DFFAF9D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56248E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C54D6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1 929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A373EE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745578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2 680</w:t>
            </w:r>
          </w:p>
        </w:tc>
      </w:tr>
      <w:tr w:rsidR="00E90AC6" w:rsidRPr="00D96319" w14:paraId="7F299547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1500FDC5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wykonaniu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21418F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80 632</w:t>
            </w:r>
          </w:p>
        </w:tc>
        <w:tc>
          <w:tcPr>
            <w:tcW w:w="1276" w:type="dxa"/>
          </w:tcPr>
          <w:p w14:paraId="380F0151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32B259B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80 632</w:t>
            </w:r>
          </w:p>
        </w:tc>
      </w:tr>
      <w:tr w:rsidR="00E90AC6" w:rsidRPr="00D96319" w14:paraId="3536E21A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50BB07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 xml:space="preserve">O spełnianiu okoliczności, o których mowa w art. 214 ust. 1 pkt 11–14 ustawy </w:t>
            </w:r>
            <w:proofErr w:type="spellStart"/>
            <w:r w:rsidRPr="008971E4">
              <w:rPr>
                <w:rFonts w:ascii="Arial" w:hAnsi="Arial" w:cs="Arial"/>
                <w:color w:val="000000"/>
                <w:sz w:val="20"/>
              </w:rPr>
              <w:t>Pzp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23EDA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2613872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BF5544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</w:tr>
      <w:tr w:rsidR="00E90AC6" w:rsidRPr="00D96319" w14:paraId="37532A7A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158CD577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56E5FDC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15 418</w:t>
            </w:r>
          </w:p>
        </w:tc>
        <w:tc>
          <w:tcPr>
            <w:tcW w:w="1276" w:type="dxa"/>
          </w:tcPr>
          <w:p w14:paraId="5045F3C4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26A587B0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15 585</w:t>
            </w:r>
          </w:p>
        </w:tc>
      </w:tr>
      <w:tr w:rsidR="00E90AC6" w:rsidRPr="00D96319" w14:paraId="3E010913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91655D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 xml:space="preserve">Dotyczące zamówienia, dla którego nie ma obowiązku stosowania ustawy </w:t>
            </w:r>
            <w:proofErr w:type="spellStart"/>
            <w:r w:rsidRPr="008971E4">
              <w:rPr>
                <w:rFonts w:ascii="Arial" w:hAnsi="Arial" w:cs="Arial"/>
                <w:color w:val="000000"/>
                <w:sz w:val="20"/>
              </w:rPr>
              <w:t>Pzp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EA487F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1 566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6EC1450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D43BA5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1 566</w:t>
            </w:r>
          </w:p>
        </w:tc>
      </w:tr>
      <w:tr w:rsidR="00E90AC6" w:rsidRPr="00D96319" w14:paraId="6FD45C4D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48C5F977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Plan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E0022B8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9 223</w:t>
            </w:r>
          </w:p>
        </w:tc>
        <w:tc>
          <w:tcPr>
            <w:tcW w:w="1276" w:type="dxa"/>
          </w:tcPr>
          <w:p w14:paraId="1640DA8B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510CB6F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9 223</w:t>
            </w:r>
          </w:p>
        </w:tc>
      </w:tr>
      <w:tr w:rsidR="00E90AC6" w:rsidRPr="00D96319" w14:paraId="3F96CBA9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E5DAC0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Wstępne i okresowe ogłoszenia informacyjne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05DD6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50C8B1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40F22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463</w:t>
            </w:r>
          </w:p>
        </w:tc>
      </w:tr>
      <w:tr w:rsidR="00E90AC6" w:rsidRPr="00D96319" w14:paraId="4666EAB9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170FF83A" w14:textId="77777777" w:rsidR="00E90AC6" w:rsidRPr="008971E4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profilu nabywcy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5AB276C6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14:paraId="0B83827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4F31D93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</w:tr>
      <w:tr w:rsidR="00E90AC6" w:rsidRPr="00D96319" w14:paraId="6C6283ED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78994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5F2D1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170 654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BF1261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18 996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4F75A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189 650</w:t>
            </w:r>
          </w:p>
        </w:tc>
      </w:tr>
      <w:tr w:rsidR="00E90AC6" w:rsidRPr="00D96319" w14:paraId="35B4DB4B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1A6C14B5" w14:textId="77777777" w:rsidR="00E90AC6" w:rsidRPr="00F4043F" w:rsidRDefault="00E90AC6" w:rsidP="004F5E1B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4043F">
              <w:rPr>
                <w:rFonts w:ascii="Arial" w:hAnsi="Arial" w:cs="Arial"/>
                <w:sz w:val="20"/>
              </w:rPr>
              <w:t>Koncesje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F63361A" w14:textId="77777777" w:rsidR="00E90AC6" w:rsidRPr="00DC2CD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5C1F4ED2" w14:textId="77777777" w:rsidR="00E90AC6" w:rsidRPr="00DC2CD3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381FC427" w14:textId="77777777" w:rsidR="00E90AC6" w:rsidRPr="00C318C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3187D105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4D9EE4" w14:textId="77777777" w:rsidR="00E90AC6" w:rsidRPr="00561994" w:rsidRDefault="00E90AC6" w:rsidP="004F5E1B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D57815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A6C7CCC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FC564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90AC6" w:rsidRPr="00D96319" w14:paraId="506B0125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426A68D6" w14:textId="77777777" w:rsidR="00E90AC6" w:rsidRPr="00561994" w:rsidRDefault="00E90AC6" w:rsidP="004F5E1B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744A02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</w:tcPr>
          <w:p w14:paraId="6EC1AE4B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17486C2F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90AC6" w:rsidRPr="00D96319" w14:paraId="5C62754E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17B984" w14:textId="77777777" w:rsidR="00E90AC6" w:rsidRPr="00561994" w:rsidRDefault="00E90AC6" w:rsidP="004F5E1B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zamiarze zawarcia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34C4F6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C74DA3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E39F48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90AC6" w:rsidRPr="00D96319" w14:paraId="6CB67E35" w14:textId="77777777" w:rsidTr="00C804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483B1D9B" w14:textId="77777777" w:rsidR="00E90AC6" w:rsidRPr="00561994" w:rsidRDefault="00E90AC6" w:rsidP="004F5E1B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zawarciu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1EEBAF35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</w:tcPr>
          <w:p w14:paraId="52AD4D4F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5D7BAD5C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90AC6" w:rsidRPr="00D96319" w14:paraId="587AFEAC" w14:textId="77777777" w:rsidTr="00C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14A4A7" w14:textId="77777777" w:rsidR="00E90AC6" w:rsidRPr="00561994" w:rsidRDefault="00E90AC6" w:rsidP="004F5E1B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D55A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BCB262E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8495F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90AC6" w:rsidRPr="00561994" w14:paraId="24338BB6" w14:textId="77777777" w:rsidTr="00C804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678" w:type="dxa"/>
            <w:tcBorders>
              <w:top w:val="none" w:sz="0" w:space="0" w:color="auto"/>
              <w:right w:val="none" w:sz="0" w:space="0" w:color="auto"/>
            </w:tcBorders>
          </w:tcPr>
          <w:p w14:paraId="0188FEC1" w14:textId="77777777" w:rsidR="00E90AC6" w:rsidRPr="00561994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A1E5A9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none" w:sz="0" w:space="0" w:color="auto"/>
            </w:tcBorders>
          </w:tcPr>
          <w:p w14:paraId="00F48367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59" w:type="dxa"/>
            <w:tcBorders>
              <w:top w:val="none" w:sz="0" w:space="0" w:color="auto"/>
              <w:left w:val="none" w:sz="0" w:space="0" w:color="auto"/>
            </w:tcBorders>
          </w:tcPr>
          <w:p w14:paraId="3F61C0F0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</w:tbl>
    <w:p w14:paraId="68837FDC" w14:textId="77777777" w:rsidR="00E90AC6" w:rsidRPr="00A861DE" w:rsidRDefault="00E90AC6" w:rsidP="00AB0E89">
      <w:pPr>
        <w:pStyle w:val="Nagwek2"/>
      </w:pPr>
      <w:r w:rsidRPr="00A861DE">
        <w:t>Postępowania wszczęte według rodzaju zamówienia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864"/>
        <w:gridCol w:w="1864"/>
        <w:gridCol w:w="1864"/>
      </w:tblGrid>
      <w:tr w:rsidR="00E90AC6" w:rsidRPr="00D96319" w14:paraId="29B193A6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6" w:type="dxa"/>
            <w:tcBorders>
              <w:bottom w:val="none" w:sz="0" w:space="0" w:color="auto"/>
              <w:right w:val="none" w:sz="0" w:space="0" w:color="auto"/>
            </w:tcBorders>
          </w:tcPr>
          <w:p w14:paraId="17CD0459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F2C939D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BZP</w:t>
            </w:r>
          </w:p>
        </w:tc>
        <w:tc>
          <w:tcPr>
            <w:tcW w:w="1864" w:type="dxa"/>
          </w:tcPr>
          <w:p w14:paraId="5C27BA3C" w14:textId="77777777" w:rsidR="00E90AC6" w:rsidRPr="00D96319" w:rsidRDefault="00E90AC6" w:rsidP="00C804E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TED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</w:tcBorders>
          </w:tcPr>
          <w:p w14:paraId="7B208595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</w:tr>
      <w:tr w:rsidR="00E90AC6" w:rsidRPr="00D96319" w14:paraId="295D9A26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7A1E26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35F4A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39,11%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</w:tcPr>
          <w:p w14:paraId="14CB584D" w14:textId="77777777" w:rsidR="00E90AC6" w:rsidRDefault="00E90AC6" w:rsidP="00C804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6,52%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074136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32,38%</w:t>
            </w:r>
          </w:p>
        </w:tc>
      </w:tr>
      <w:tr w:rsidR="00E90AC6" w:rsidRPr="00D96319" w14:paraId="046D88BB" w14:textId="77777777" w:rsidTr="00EA4D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right w:val="none" w:sz="0" w:space="0" w:color="auto"/>
            </w:tcBorders>
          </w:tcPr>
          <w:p w14:paraId="06EF5C01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7A94EAF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31,16%</w:t>
            </w:r>
          </w:p>
        </w:tc>
        <w:tc>
          <w:tcPr>
            <w:tcW w:w="1864" w:type="dxa"/>
          </w:tcPr>
          <w:p w14:paraId="253C4B85" w14:textId="77777777" w:rsidR="00E90AC6" w:rsidRDefault="00E90AC6" w:rsidP="00C804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57,62%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</w:tcBorders>
          </w:tcPr>
          <w:p w14:paraId="1529ECC9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36,62%</w:t>
            </w:r>
          </w:p>
        </w:tc>
      </w:tr>
      <w:tr w:rsidR="00E90AC6" w:rsidRPr="00D96319" w14:paraId="3DFE04E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36" w:type="dxa"/>
            <w:tcBorders>
              <w:top w:val="none" w:sz="0" w:space="0" w:color="auto"/>
              <w:right w:val="none" w:sz="0" w:space="0" w:color="auto"/>
            </w:tcBorders>
          </w:tcPr>
          <w:p w14:paraId="792319C3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A05802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29,73%</w:t>
            </w:r>
          </w:p>
        </w:tc>
        <w:tc>
          <w:tcPr>
            <w:tcW w:w="1864" w:type="dxa"/>
            <w:tcBorders>
              <w:top w:val="none" w:sz="0" w:space="0" w:color="auto"/>
            </w:tcBorders>
          </w:tcPr>
          <w:p w14:paraId="6C5D1C77" w14:textId="77777777" w:rsidR="00E90AC6" w:rsidRDefault="00E90AC6" w:rsidP="00C804EE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35,86%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64" w:type="dxa"/>
            <w:tcBorders>
              <w:top w:val="none" w:sz="0" w:space="0" w:color="auto"/>
              <w:left w:val="none" w:sz="0" w:space="0" w:color="auto"/>
            </w:tcBorders>
          </w:tcPr>
          <w:p w14:paraId="4B19F5F8" w14:textId="77777777" w:rsidR="00E90AC6" w:rsidRDefault="00E90AC6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31,00%</w:t>
            </w:r>
          </w:p>
        </w:tc>
      </w:tr>
    </w:tbl>
    <w:p w14:paraId="5510167F" w14:textId="77777777" w:rsidR="00E90AC6" w:rsidRPr="00A861DE" w:rsidRDefault="00E90AC6" w:rsidP="00AB0E89">
      <w:pPr>
        <w:pStyle w:val="Nagwek2"/>
      </w:pPr>
      <w:r w:rsidRPr="00A861DE">
        <w:lastRenderedPageBreak/>
        <w:t>Postępowania wszczęte według trybu postępowania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276"/>
        <w:gridCol w:w="1276"/>
      </w:tblGrid>
      <w:tr w:rsidR="00E90AC6" w:rsidRPr="006A7B57" w14:paraId="56980A44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3" w:type="dxa"/>
            <w:tcBorders>
              <w:bottom w:val="none" w:sz="0" w:space="0" w:color="auto"/>
              <w:right w:val="none" w:sz="0" w:space="0" w:color="auto"/>
            </w:tcBorders>
          </w:tcPr>
          <w:p w14:paraId="653BDF86" w14:textId="77777777" w:rsidR="00E90AC6" w:rsidRPr="006A7B57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Tryb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4FB0C45" w14:textId="77777777" w:rsidR="00E90AC6" w:rsidRPr="006A7B57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BZP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</w:tcBorders>
          </w:tcPr>
          <w:p w14:paraId="6E127ED1" w14:textId="77777777" w:rsidR="00E90AC6" w:rsidRPr="006A7B57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TED</w:t>
            </w:r>
          </w:p>
        </w:tc>
      </w:tr>
      <w:tr w:rsidR="00E90AC6" w:rsidRPr="00521E1A" w14:paraId="6D3245C7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EB3BD" w14:textId="77777777" w:rsidR="00E90AC6" w:rsidRPr="00364FFC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bez negocjacji (art. 275 pkt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215C1" w14:textId="77777777" w:rsidR="00E90AC6" w:rsidRPr="006F2D9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995A84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03CA7C52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CABDC9A" w14:textId="77777777" w:rsidR="00E90AC6" w:rsidRPr="00364FFC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możliwością negocjacji (art. 275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83ADCC9" w14:textId="77777777" w:rsidR="00E90AC6" w:rsidRPr="006F2D9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7534C084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7A7CF341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100CB7" w14:textId="77777777" w:rsidR="00E90AC6" w:rsidRPr="00364FFC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negocjacjami (art. 275 pkt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4816E" w14:textId="77777777" w:rsidR="00E90AC6" w:rsidRPr="006F2D9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A60E3D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11346857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268CEE30" w14:textId="77777777" w:rsidR="00E90AC6" w:rsidRPr="00364FFC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 (art. 297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79A7EBC" w14:textId="77777777" w:rsidR="00E90AC6" w:rsidRPr="006F2D9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4CFC96DD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D96319" w14:paraId="5814D2ED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939318" w14:textId="77777777" w:rsidR="00E90AC6" w:rsidRPr="00364FFC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ED01F" w14:textId="77777777" w:rsidR="00E90AC6" w:rsidRPr="00364FF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E4EB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98,56%</w:t>
            </w:r>
          </w:p>
        </w:tc>
      </w:tr>
      <w:tr w:rsidR="00E90AC6" w:rsidRPr="00D96319" w14:paraId="720EE3BF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1ECB9D9" w14:textId="77777777" w:rsidR="00E90AC6" w:rsidRPr="00364FFC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A274F3" w14:textId="77777777" w:rsidR="00E90AC6" w:rsidRPr="00364FF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306D742E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1,05%</w:t>
            </w:r>
          </w:p>
        </w:tc>
      </w:tr>
      <w:tr w:rsidR="00E90AC6" w:rsidRPr="00D96319" w14:paraId="525C487F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440AD3" w14:textId="77777777" w:rsidR="00E90AC6" w:rsidRPr="00364FFC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Negocjacje z ogłoszeniem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024FC" w14:textId="77777777" w:rsidR="00E90AC6" w:rsidRPr="00364FF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79357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0,25%</w:t>
            </w:r>
          </w:p>
        </w:tc>
      </w:tr>
      <w:tr w:rsidR="00E90AC6" w:rsidRPr="00D96319" w14:paraId="0A8B142E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9560C73" w14:textId="77777777" w:rsidR="00E90AC6" w:rsidRPr="00364FFC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Dialog konkurencyjny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528693A" w14:textId="77777777" w:rsidR="00E90AC6" w:rsidRPr="00364FF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6A599A8D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0,13%</w:t>
            </w:r>
          </w:p>
        </w:tc>
      </w:tr>
      <w:tr w:rsidR="00E90AC6" w:rsidRPr="00D96319" w14:paraId="4F186F60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53" w:type="dxa"/>
            <w:tcBorders>
              <w:top w:val="none" w:sz="0" w:space="0" w:color="auto"/>
              <w:right w:val="none" w:sz="0" w:space="0" w:color="auto"/>
            </w:tcBorders>
          </w:tcPr>
          <w:p w14:paraId="1491CCFB" w14:textId="77777777" w:rsidR="00E90AC6" w:rsidRPr="00364FFC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71695D" w14:textId="77777777" w:rsidR="00E90AC6" w:rsidRPr="00364FFC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276" w:type="dxa"/>
            <w:tcBorders>
              <w:top w:val="none" w:sz="0" w:space="0" w:color="auto"/>
              <w:left w:val="none" w:sz="0" w:space="0" w:color="auto"/>
            </w:tcBorders>
          </w:tcPr>
          <w:p w14:paraId="71E3E6C1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0,01%</w:t>
            </w:r>
          </w:p>
        </w:tc>
      </w:tr>
    </w:tbl>
    <w:p w14:paraId="4D04CCCF" w14:textId="77777777" w:rsidR="00AB0E89" w:rsidRDefault="00AB0E89" w:rsidP="00AB0E89">
      <w:pPr>
        <w:pStyle w:val="Nagwek2"/>
        <w:spacing w:after="0"/>
      </w:pPr>
    </w:p>
    <w:p w14:paraId="77759A0D" w14:textId="0ADFF69E" w:rsidR="00E90AC6" w:rsidRPr="00A861DE" w:rsidRDefault="00E90AC6" w:rsidP="00AB0E89">
      <w:pPr>
        <w:pStyle w:val="Nagwek2"/>
        <w:spacing w:after="0"/>
      </w:pPr>
      <w:r w:rsidRPr="00A861DE">
        <w:t xml:space="preserve">Kryteria oceny ofert – BZP </w:t>
      </w:r>
    </w:p>
    <w:p w14:paraId="75A3DF4D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3"/>
        <w:gridCol w:w="1440"/>
        <w:gridCol w:w="1252"/>
        <w:gridCol w:w="1465"/>
      </w:tblGrid>
      <w:tr w:rsidR="00E90AC6" w:rsidRPr="00D96319" w14:paraId="01383CE5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2ABA9378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60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2B83E3B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E4788B0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84E066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1A6A3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5828AA4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D7DBC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9D6C10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0F23666F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1953B0D7" w14:textId="77777777" w:rsidR="00E90AC6" w:rsidRPr="00D96319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3AB3E6F9" w14:textId="77777777" w:rsidR="00E90AC6" w:rsidRPr="009B6911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14:paraId="22B0A125" w14:textId="77777777" w:rsidR="00E90AC6" w:rsidRPr="009B6911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left w:val="none" w:sz="0" w:space="0" w:color="auto"/>
              <w:right w:val="none" w:sz="0" w:space="0" w:color="auto"/>
            </w:tcBorders>
          </w:tcPr>
          <w:p w14:paraId="6D22D53E" w14:textId="77777777" w:rsidR="00E90AC6" w:rsidRPr="009B6911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left w:val="none" w:sz="0" w:space="0" w:color="auto"/>
            </w:tcBorders>
          </w:tcPr>
          <w:p w14:paraId="6C5B8C54" w14:textId="77777777" w:rsidR="00E90AC6" w:rsidRPr="009B6911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A784FA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C1D63CC" w14:textId="77777777" w:rsidR="00E90AC6" w:rsidRPr="00D96319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8A8124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440" w:type="dxa"/>
            <w:tcBorders>
              <w:top w:val="none" w:sz="0" w:space="0" w:color="auto"/>
            </w:tcBorders>
          </w:tcPr>
          <w:p w14:paraId="528941D4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AF56AD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65" w:type="dxa"/>
            <w:tcBorders>
              <w:top w:val="none" w:sz="0" w:space="0" w:color="auto"/>
              <w:left w:val="none" w:sz="0" w:space="0" w:color="auto"/>
            </w:tcBorders>
          </w:tcPr>
          <w:p w14:paraId="3F9D23EF" w14:textId="77777777" w:rsidR="00E90AC6" w:rsidRPr="009B6911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4495A778" w14:textId="77777777" w:rsidR="00E90AC6" w:rsidRPr="00A861DE" w:rsidRDefault="00E90AC6" w:rsidP="00AB0E89">
      <w:pPr>
        <w:pStyle w:val="Nagwek2"/>
        <w:spacing w:after="0"/>
      </w:pPr>
      <w:r w:rsidRPr="00A861DE">
        <w:t xml:space="preserve">Kryteria oceny ofert – TED </w:t>
      </w:r>
    </w:p>
    <w:p w14:paraId="3C467797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1418"/>
        <w:gridCol w:w="1275"/>
        <w:gridCol w:w="1418"/>
      </w:tblGrid>
      <w:tr w:rsidR="00E90AC6" w:rsidRPr="00D96319" w14:paraId="22347DEB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7666C341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12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F5D87ED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B967314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CF6CA6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7F2B2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C768110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219F3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EA88FE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7FFAFB50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55C9BB61" w14:textId="77777777" w:rsidR="00E90AC6" w:rsidRPr="00D96319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7264E7B" w14:textId="77777777" w:rsidR="00E90AC6" w:rsidRPr="00B739B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539DA125" w14:textId="77777777" w:rsidR="00E90AC6" w:rsidRPr="00B739B5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613BE7D3" w14:textId="77777777" w:rsidR="00E90AC6" w:rsidRPr="00B739B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14:paraId="52396C42" w14:textId="77777777" w:rsidR="00E90AC6" w:rsidRPr="00B739B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6C4EF7C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A881603" w14:textId="77777777" w:rsidR="00E90AC6" w:rsidRPr="00D96319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C144F0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14:paraId="5E7E687A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7B007D" w14:textId="77777777" w:rsidR="00E90AC6" w:rsidRPr="00EA4D83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18" w:type="dxa"/>
            <w:tcBorders>
              <w:top w:val="none" w:sz="0" w:space="0" w:color="auto"/>
              <w:left w:val="none" w:sz="0" w:space="0" w:color="auto"/>
            </w:tcBorders>
          </w:tcPr>
          <w:p w14:paraId="33CE9207" w14:textId="77777777" w:rsidR="00E90AC6" w:rsidRPr="00B739B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2649CB3A" w14:textId="77777777" w:rsidR="00AB0E89" w:rsidRDefault="00AB0E89" w:rsidP="00AB0E89">
      <w:pPr>
        <w:pStyle w:val="Nagwek2"/>
      </w:pPr>
    </w:p>
    <w:p w14:paraId="1C2432D4" w14:textId="01293E5B" w:rsidR="00E90AC6" w:rsidRPr="00A861DE" w:rsidRDefault="00E90AC6" w:rsidP="00AB0E89">
      <w:pPr>
        <w:pStyle w:val="Nagwek2"/>
        <w:spacing w:after="0"/>
      </w:pPr>
      <w:r w:rsidRPr="00A861DE">
        <w:t>Postępowania, w których przewidziano zaliczkowanie</w:t>
      </w:r>
    </w:p>
    <w:p w14:paraId="33BEAD22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E4F1FF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504BB15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189E448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20754DA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8AB0D2A" w14:textId="77777777" w:rsidTr="00D96DAF">
        <w:trPr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C8A0871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noWrap/>
          </w:tcPr>
          <w:p w14:paraId="3672BC5B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AB0B8B6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C09B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69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529A6624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524BF13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DC32C4C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724C4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0,42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0A6764C" w14:textId="77777777" w:rsidTr="00D96DAF">
        <w:trPr>
          <w:trHeight w:val="1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84D6559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noWrap/>
          </w:tcPr>
          <w:p w14:paraId="1C35BAE3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44F48B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9BC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33372E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D14E9D9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65BF210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1 296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2390D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37CADC55" w14:textId="77777777" w:rsidR="00E90AC6" w:rsidRDefault="00E90AC6" w:rsidP="00E90AC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73845D" w14:textId="23C5B936" w:rsidR="00E90AC6" w:rsidRPr="00A861DE" w:rsidRDefault="00E90AC6" w:rsidP="00C804EE">
      <w:pPr>
        <w:pStyle w:val="Nagwek2"/>
        <w:spacing w:after="0"/>
      </w:pPr>
      <w:r w:rsidRPr="00A861DE">
        <w:t xml:space="preserve">Postępowania, w których zamawiający zastrzegł możliwość ubiegania się o zamówienie do wykonawców, o których mowa w art. 94 </w:t>
      </w:r>
      <w:proofErr w:type="spellStart"/>
      <w:r w:rsidR="008F180B">
        <w:t>Pzp</w:t>
      </w:r>
      <w:proofErr w:type="spellEnd"/>
      <w:r w:rsidRPr="00A861DE">
        <w:t xml:space="preserve"> </w:t>
      </w:r>
      <w:r w:rsidRPr="00A861DE">
        <w:br/>
        <w:t>(zamówienia zastrzeżone)</w:t>
      </w:r>
    </w:p>
    <w:p w14:paraId="76A9DBAB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206E230E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6D5D20EF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28C56DBB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390F70FB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0068FE0B" w14:textId="77777777" w:rsidTr="004F5E1B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C4389B5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06B262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9F613F8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640B316" w14:textId="77777777" w:rsidTr="004F5E1B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56E6A384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1BEFA5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14:paraId="6FC57C5B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C30A15C" w14:textId="77777777" w:rsidTr="004F5E1B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B230890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0C77A6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835" w:type="dxa"/>
          </w:tcPr>
          <w:p w14:paraId="1B56CE2F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B9896CC" w14:textId="77777777" w:rsidTr="004F5E1B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20AB40C8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E103F5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2835" w:type="dxa"/>
          </w:tcPr>
          <w:p w14:paraId="2761BCE6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0,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9631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C1F073" w14:textId="77777777" w:rsidR="00C804EE" w:rsidRDefault="00C804EE" w:rsidP="00C804EE">
      <w:pPr>
        <w:pStyle w:val="Nagwek2"/>
        <w:spacing w:after="0"/>
      </w:pPr>
    </w:p>
    <w:p w14:paraId="57DE08BE" w14:textId="473A7C5E" w:rsidR="00E90AC6" w:rsidRPr="00A861DE" w:rsidRDefault="00E90AC6" w:rsidP="00C804EE">
      <w:pPr>
        <w:pStyle w:val="Nagwek2"/>
        <w:spacing w:after="0"/>
      </w:pPr>
      <w:r w:rsidRPr="00A861DE">
        <w:t>Postępowania, w których przewidziano unieważnienie postępowania w przypadku nie przyznania środków pochodzących z budżetu UE i in.</w:t>
      </w:r>
    </w:p>
    <w:p w14:paraId="7C024BF1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09C4CBE9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7F286478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4BA33C9D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505937F7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783DAE9B" w14:textId="77777777" w:rsidTr="004F5E1B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5DCF6091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B879FB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4 512</w:t>
            </w:r>
          </w:p>
        </w:tc>
        <w:tc>
          <w:tcPr>
            <w:tcW w:w="2835" w:type="dxa"/>
          </w:tcPr>
          <w:p w14:paraId="7B2C942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40,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C5987">
              <w:rPr>
                <w:rFonts w:ascii="Arial" w:hAnsi="Arial" w:cs="Arial"/>
                <w:sz w:val="22"/>
                <w:szCs w:val="22"/>
              </w:rPr>
              <w:t>2%</w:t>
            </w:r>
          </w:p>
        </w:tc>
      </w:tr>
      <w:tr w:rsidR="00E90AC6" w:rsidRPr="00D96319" w14:paraId="0536E5C0" w14:textId="77777777" w:rsidTr="004F5E1B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716060EC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733E3D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1 871</w:t>
            </w:r>
          </w:p>
        </w:tc>
        <w:tc>
          <w:tcPr>
            <w:tcW w:w="2835" w:type="dxa"/>
          </w:tcPr>
          <w:p w14:paraId="7527716A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C5987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368F89C" w14:textId="77777777" w:rsidTr="004F5E1B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26189C24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2ADD0F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2 155</w:t>
            </w:r>
          </w:p>
        </w:tc>
        <w:tc>
          <w:tcPr>
            <w:tcW w:w="2835" w:type="dxa"/>
          </w:tcPr>
          <w:p w14:paraId="1C6F42F9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C598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4C417683" w14:textId="77777777" w:rsidTr="004F5E1B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D1674A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87025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8 538</w:t>
            </w:r>
          </w:p>
        </w:tc>
        <w:tc>
          <w:tcPr>
            <w:tcW w:w="2835" w:type="dxa"/>
          </w:tcPr>
          <w:p w14:paraId="33728AB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987">
              <w:rPr>
                <w:rFonts w:ascii="Arial" w:hAnsi="Arial" w:cs="Arial"/>
                <w:b/>
                <w:sz w:val="22"/>
                <w:szCs w:val="22"/>
              </w:rPr>
              <w:t>29,</w:t>
            </w:r>
            <w:r>
              <w:rPr>
                <w:rFonts w:ascii="Arial" w:hAnsi="Arial" w:cs="Arial"/>
                <w:b/>
                <w:sz w:val="22"/>
                <w:szCs w:val="22"/>
              </w:rPr>
              <w:t>99</w:t>
            </w:r>
            <w:r w:rsidRPr="000C598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5E66BE" w14:textId="77777777" w:rsidR="00C804EE" w:rsidRDefault="00C804EE" w:rsidP="00C804EE">
      <w:pPr>
        <w:pStyle w:val="Nagwek2"/>
        <w:spacing w:after="0"/>
      </w:pPr>
    </w:p>
    <w:p w14:paraId="066C5C9E" w14:textId="3F07CD5E" w:rsidR="00E90AC6" w:rsidRPr="00A861DE" w:rsidRDefault="00E90AC6" w:rsidP="00C804EE">
      <w:pPr>
        <w:pStyle w:val="Nagwek2"/>
        <w:spacing w:after="0"/>
      </w:pPr>
      <w:r w:rsidRPr="00A861DE">
        <w:t>Postępowania, w których przewidziano zmiany postanowień zawartej umowy w stosunku do treści oferty</w:t>
      </w:r>
    </w:p>
    <w:p w14:paraId="0629CD1A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9C537AF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0CAE1EAA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0EDB066D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03922C96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36284EB2" w14:textId="77777777" w:rsidTr="004F5E1B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DF5E919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FC4A96" w14:textId="77777777" w:rsidR="00E90AC6" w:rsidRPr="00D0103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color w:val="000000"/>
                <w:sz w:val="22"/>
                <w:szCs w:val="22"/>
              </w:rPr>
              <w:t>10 958</w:t>
            </w:r>
          </w:p>
        </w:tc>
        <w:tc>
          <w:tcPr>
            <w:tcW w:w="2835" w:type="dxa"/>
          </w:tcPr>
          <w:p w14:paraId="72C6228C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98,40%</w:t>
            </w:r>
          </w:p>
        </w:tc>
      </w:tr>
      <w:tr w:rsidR="00E90AC6" w:rsidRPr="00D96319" w14:paraId="0EAC4ECE" w14:textId="77777777" w:rsidTr="004F5E1B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435FC3A1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E0BD79" w14:textId="77777777" w:rsidR="00E90AC6" w:rsidRPr="00D0103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color w:val="000000"/>
                <w:sz w:val="22"/>
                <w:szCs w:val="22"/>
              </w:rPr>
              <w:t>8 041</w:t>
            </w:r>
          </w:p>
        </w:tc>
        <w:tc>
          <w:tcPr>
            <w:tcW w:w="2835" w:type="dxa"/>
          </w:tcPr>
          <w:p w14:paraId="07D19776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90,47%</w:t>
            </w:r>
          </w:p>
        </w:tc>
      </w:tr>
      <w:tr w:rsidR="00E90AC6" w:rsidRPr="00D96319" w14:paraId="0704D085" w14:textId="77777777" w:rsidTr="004F5E1B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0357EC83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190F7E" w14:textId="77777777" w:rsidR="00E90AC6" w:rsidRPr="00D0103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color w:val="000000"/>
                <w:sz w:val="22"/>
                <w:szCs w:val="22"/>
              </w:rPr>
              <w:t>7 885</w:t>
            </w:r>
          </w:p>
        </w:tc>
        <w:tc>
          <w:tcPr>
            <w:tcW w:w="2835" w:type="dxa"/>
          </w:tcPr>
          <w:p w14:paraId="5F742D90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93,38%</w:t>
            </w:r>
          </w:p>
        </w:tc>
      </w:tr>
      <w:tr w:rsidR="00E90AC6" w:rsidRPr="00D96319" w14:paraId="2444BFAA" w14:textId="77777777" w:rsidTr="004F5E1B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5EC044AC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1769D5" w14:textId="77777777" w:rsidR="00E90AC6" w:rsidRPr="00D0103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FEF">
              <w:rPr>
                <w:rFonts w:ascii="Arial" w:hAnsi="Arial" w:cs="Arial"/>
                <w:b/>
                <w:color w:val="000000"/>
                <w:sz w:val="22"/>
                <w:szCs w:val="22"/>
              </w:rPr>
              <w:t>26 884</w:t>
            </w:r>
          </w:p>
        </w:tc>
        <w:tc>
          <w:tcPr>
            <w:tcW w:w="2835" w:type="dxa"/>
          </w:tcPr>
          <w:p w14:paraId="4A43C0B5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FEF">
              <w:rPr>
                <w:rFonts w:ascii="Arial" w:hAnsi="Arial" w:cs="Arial"/>
                <w:b/>
                <w:sz w:val="22"/>
                <w:szCs w:val="22"/>
              </w:rPr>
              <w:t>94,44%</w:t>
            </w:r>
          </w:p>
        </w:tc>
      </w:tr>
    </w:tbl>
    <w:p w14:paraId="7C79A369" w14:textId="77777777" w:rsidR="00E90AC6" w:rsidRDefault="00E90AC6" w:rsidP="00E90AC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617EFE5C" w14:textId="77777777" w:rsidR="00E90AC6" w:rsidRPr="00A861DE" w:rsidRDefault="00E90AC6" w:rsidP="00C804EE">
      <w:pPr>
        <w:pStyle w:val="Nagwek2"/>
        <w:spacing w:after="0"/>
      </w:pPr>
      <w:r w:rsidRPr="00A861DE">
        <w:t>Postępowania, w których przed wszczęciem postępowania o udzielenie zamówienia przeprowadzono wstępne konsultacje rynkowe</w:t>
      </w:r>
    </w:p>
    <w:p w14:paraId="5FF0FC2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7A10B461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3B05E06C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6B7F65ED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11761502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6AAE845" w14:textId="77777777" w:rsidTr="004F5E1B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6DE4F874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1C66D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9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14:paraId="50A2F557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2D0D95AA" w14:textId="77777777" w:rsidTr="004F5E1B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359D547E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BF2CCE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9C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835" w:type="dxa"/>
          </w:tcPr>
          <w:p w14:paraId="1426BC2C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0,5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B0C1F0C" w14:textId="77777777" w:rsidTr="004F5E1B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D335EA4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C2A926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9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14:paraId="64DFDC1D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B5FB749" w14:textId="77777777" w:rsidTr="004F5E1B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B0FF963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DEFF57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89C"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2835" w:type="dxa"/>
          </w:tcPr>
          <w:p w14:paraId="5BF6852B" w14:textId="77777777" w:rsidR="00E90AC6" w:rsidRPr="00D96319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53F">
              <w:rPr>
                <w:rFonts w:ascii="Arial" w:hAnsi="Arial" w:cs="Arial"/>
                <w:b/>
                <w:sz w:val="22"/>
                <w:szCs w:val="22"/>
              </w:rPr>
              <w:t>0,3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2253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0BCB2173" w14:textId="77777777" w:rsidR="00C804EE" w:rsidRDefault="00C804EE" w:rsidP="00C804EE">
      <w:pPr>
        <w:pStyle w:val="Nagwek2"/>
      </w:pPr>
    </w:p>
    <w:p w14:paraId="42073E3E" w14:textId="072AB0BE" w:rsidR="00E90AC6" w:rsidRPr="00A861DE" w:rsidRDefault="00E90AC6" w:rsidP="00C804EE">
      <w:pPr>
        <w:pStyle w:val="Nagwek2"/>
      </w:pPr>
      <w:r w:rsidRPr="00A861DE">
        <w:t>Zamówienia udzielone według rodzaju zamówienia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795"/>
        <w:gridCol w:w="1796"/>
        <w:gridCol w:w="1796"/>
      </w:tblGrid>
      <w:tr w:rsidR="00E90AC6" w:rsidRPr="00D96319" w14:paraId="779BE710" w14:textId="77777777" w:rsidTr="00EA4D83">
        <w:trPr>
          <w:tblHeader/>
        </w:trPr>
        <w:tc>
          <w:tcPr>
            <w:tcW w:w="3118" w:type="dxa"/>
            <w:shd w:val="clear" w:color="auto" w:fill="156082" w:themeFill="accent1"/>
            <w:vAlign w:val="center"/>
          </w:tcPr>
          <w:p w14:paraId="2AEB9862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1795" w:type="dxa"/>
            <w:shd w:val="clear" w:color="auto" w:fill="156082" w:themeFill="accent1"/>
          </w:tcPr>
          <w:p w14:paraId="2B41A27F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BZP</w:t>
            </w:r>
          </w:p>
        </w:tc>
        <w:tc>
          <w:tcPr>
            <w:tcW w:w="1796" w:type="dxa"/>
            <w:shd w:val="clear" w:color="auto" w:fill="156082" w:themeFill="accent1"/>
          </w:tcPr>
          <w:p w14:paraId="1003B323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TED</w:t>
            </w:r>
          </w:p>
        </w:tc>
        <w:tc>
          <w:tcPr>
            <w:tcW w:w="1796" w:type="dxa"/>
            <w:shd w:val="clear" w:color="auto" w:fill="156082" w:themeFill="accent1"/>
            <w:vAlign w:val="center"/>
          </w:tcPr>
          <w:p w14:paraId="78FC06C0" w14:textId="77777777" w:rsidR="00E90AC6" w:rsidRPr="00EA4D83" w:rsidRDefault="00E90AC6" w:rsidP="004F5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Ogółem</w:t>
            </w:r>
          </w:p>
        </w:tc>
      </w:tr>
      <w:tr w:rsidR="00E90AC6" w:rsidRPr="00D96319" w14:paraId="48F4318F" w14:textId="77777777" w:rsidTr="004F5E1B">
        <w:tc>
          <w:tcPr>
            <w:tcW w:w="3118" w:type="dxa"/>
          </w:tcPr>
          <w:p w14:paraId="32FC3FA2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1795" w:type="dxa"/>
            <w:vAlign w:val="center"/>
          </w:tcPr>
          <w:p w14:paraId="1221F635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BEF0640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5BCFAB87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EC3DB23" w14:textId="77777777" w:rsidTr="004F5E1B">
        <w:tc>
          <w:tcPr>
            <w:tcW w:w="3118" w:type="dxa"/>
          </w:tcPr>
          <w:p w14:paraId="5B1E1AC8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1795" w:type="dxa"/>
            <w:vAlign w:val="center"/>
          </w:tcPr>
          <w:p w14:paraId="2CF650B6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35,83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008318BC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47,85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405883C4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38,73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92508CD" w14:textId="77777777" w:rsidTr="004F5E1B">
        <w:tc>
          <w:tcPr>
            <w:tcW w:w="3118" w:type="dxa"/>
          </w:tcPr>
          <w:p w14:paraId="5ABA7FFE" w14:textId="77777777" w:rsidR="00E90AC6" w:rsidRPr="00EA4D83" w:rsidRDefault="00E90AC6" w:rsidP="004F5E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1795" w:type="dxa"/>
            <w:vAlign w:val="center"/>
          </w:tcPr>
          <w:p w14:paraId="3FCD088B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38,42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7CD8B19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49,08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635E0650" w14:textId="77777777" w:rsidR="00E90AC6" w:rsidRPr="0085609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01EADC54" w14:textId="77777777" w:rsidR="00C804EE" w:rsidRDefault="00C804EE" w:rsidP="00C804EE">
      <w:pPr>
        <w:pStyle w:val="Nagwek2"/>
      </w:pPr>
    </w:p>
    <w:p w14:paraId="0CCF5CDE" w14:textId="3FE3F46A" w:rsidR="00E90AC6" w:rsidRPr="00A861DE" w:rsidRDefault="004D66AE" w:rsidP="00C804EE">
      <w:pPr>
        <w:pStyle w:val="Nagwek2"/>
      </w:pPr>
      <w:r>
        <w:br w:type="column"/>
      </w:r>
      <w:r w:rsidR="00E90AC6" w:rsidRPr="00A861DE">
        <w:lastRenderedPageBreak/>
        <w:t>Zamówienia udzielone według trybu postępowania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559"/>
        <w:gridCol w:w="1560"/>
      </w:tblGrid>
      <w:tr w:rsidR="00E90AC6" w:rsidRPr="009D7F25" w14:paraId="5502B9FE" w14:textId="77777777" w:rsidTr="00EA4D83">
        <w:trPr>
          <w:tblHeader/>
        </w:trPr>
        <w:tc>
          <w:tcPr>
            <w:tcW w:w="5386" w:type="dxa"/>
            <w:shd w:val="clear" w:color="auto" w:fill="156082" w:themeFill="accent1"/>
            <w:vAlign w:val="center"/>
          </w:tcPr>
          <w:p w14:paraId="0A2A7390" w14:textId="77777777" w:rsidR="00E90AC6" w:rsidRPr="00EA4D83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Tryb</w:t>
            </w:r>
          </w:p>
        </w:tc>
        <w:tc>
          <w:tcPr>
            <w:tcW w:w="1559" w:type="dxa"/>
            <w:shd w:val="clear" w:color="auto" w:fill="156082" w:themeFill="accent1"/>
            <w:vAlign w:val="center"/>
          </w:tcPr>
          <w:p w14:paraId="19A016A9" w14:textId="77777777" w:rsidR="00E90AC6" w:rsidRPr="00EA4D83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BZP</w:t>
            </w:r>
          </w:p>
        </w:tc>
        <w:tc>
          <w:tcPr>
            <w:tcW w:w="1560" w:type="dxa"/>
            <w:shd w:val="clear" w:color="auto" w:fill="156082" w:themeFill="accent1"/>
            <w:vAlign w:val="center"/>
          </w:tcPr>
          <w:p w14:paraId="2D91FF7A" w14:textId="77777777" w:rsidR="00E90AC6" w:rsidRPr="00EA4D83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TED</w:t>
            </w:r>
          </w:p>
        </w:tc>
      </w:tr>
      <w:tr w:rsidR="00E90AC6" w:rsidRPr="009D7F25" w14:paraId="5AED6A30" w14:textId="77777777" w:rsidTr="004F5E1B">
        <w:tc>
          <w:tcPr>
            <w:tcW w:w="5386" w:type="dxa"/>
          </w:tcPr>
          <w:p w14:paraId="64A63AD6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bez negocjacji (art. 275 pkt 1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82BFD5B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76,80%</w:t>
            </w:r>
          </w:p>
        </w:tc>
        <w:tc>
          <w:tcPr>
            <w:tcW w:w="1560" w:type="dxa"/>
            <w:vAlign w:val="center"/>
          </w:tcPr>
          <w:p w14:paraId="2AA36F31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0F529B56" w14:textId="77777777" w:rsidTr="004F5E1B">
        <w:tc>
          <w:tcPr>
            <w:tcW w:w="5386" w:type="dxa"/>
          </w:tcPr>
          <w:p w14:paraId="610FA6E6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z możliwością negocjacji (art. 275 pkt 2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082C23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13,88%</w:t>
            </w:r>
          </w:p>
        </w:tc>
        <w:tc>
          <w:tcPr>
            <w:tcW w:w="1560" w:type="dxa"/>
            <w:vAlign w:val="center"/>
          </w:tcPr>
          <w:p w14:paraId="23625B3B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6640B0EE" w14:textId="77777777" w:rsidTr="004F5E1B">
        <w:tc>
          <w:tcPr>
            <w:tcW w:w="5386" w:type="dxa"/>
          </w:tcPr>
          <w:p w14:paraId="6F1DEEDB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z negocjacjami (art. 275 pkt 3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A6145BC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30BD3901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AC0361E" w14:textId="77777777" w:rsidTr="004F5E1B">
        <w:tc>
          <w:tcPr>
            <w:tcW w:w="5386" w:type="dxa"/>
          </w:tcPr>
          <w:p w14:paraId="5AD084EF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Partnerstwo innowacyjne (art. 297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88A2F0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70DF8A0E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9E100F" w14:textId="77777777" w:rsidTr="004F5E1B">
        <w:tc>
          <w:tcPr>
            <w:tcW w:w="5386" w:type="dxa"/>
          </w:tcPr>
          <w:p w14:paraId="4AE900A1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Negocjacje bez ogłoszenia (art. 301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7C9F142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0,06%</w:t>
            </w:r>
          </w:p>
        </w:tc>
        <w:tc>
          <w:tcPr>
            <w:tcW w:w="1560" w:type="dxa"/>
            <w:vAlign w:val="center"/>
          </w:tcPr>
          <w:p w14:paraId="493969D6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C5E7C3" w14:textId="77777777" w:rsidTr="004F5E1B">
        <w:tc>
          <w:tcPr>
            <w:tcW w:w="5386" w:type="dxa"/>
          </w:tcPr>
          <w:p w14:paraId="5CDAD6B4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Zamówienie z wolnej ręki (art. 305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26BADA0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9,24%</w:t>
            </w:r>
          </w:p>
        </w:tc>
        <w:tc>
          <w:tcPr>
            <w:tcW w:w="1560" w:type="dxa"/>
            <w:vAlign w:val="center"/>
          </w:tcPr>
          <w:p w14:paraId="07F0C518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DB3A18C" w14:textId="77777777" w:rsidTr="004F5E1B">
        <w:tc>
          <w:tcPr>
            <w:tcW w:w="5386" w:type="dxa"/>
          </w:tcPr>
          <w:p w14:paraId="5558E69A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nieograniczony</w:t>
            </w:r>
          </w:p>
        </w:tc>
        <w:tc>
          <w:tcPr>
            <w:tcW w:w="1559" w:type="dxa"/>
            <w:vAlign w:val="center"/>
          </w:tcPr>
          <w:p w14:paraId="4E9375B7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A17CA2C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85,59%</w:t>
            </w:r>
          </w:p>
        </w:tc>
      </w:tr>
      <w:tr w:rsidR="00E90AC6" w:rsidRPr="009D7F25" w14:paraId="36AF621B" w14:textId="77777777" w:rsidTr="004F5E1B">
        <w:tc>
          <w:tcPr>
            <w:tcW w:w="5386" w:type="dxa"/>
          </w:tcPr>
          <w:p w14:paraId="7F494E19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ograniczony</w:t>
            </w:r>
          </w:p>
        </w:tc>
        <w:tc>
          <w:tcPr>
            <w:tcW w:w="1559" w:type="dxa"/>
            <w:vAlign w:val="center"/>
          </w:tcPr>
          <w:p w14:paraId="3A4617E8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E0FFED1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1,68%</w:t>
            </w:r>
          </w:p>
        </w:tc>
      </w:tr>
      <w:tr w:rsidR="00E90AC6" w:rsidRPr="009D7F25" w14:paraId="6D864334" w14:textId="77777777" w:rsidTr="004F5E1B">
        <w:tc>
          <w:tcPr>
            <w:tcW w:w="5386" w:type="dxa"/>
          </w:tcPr>
          <w:p w14:paraId="015378E9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z ogłoszeniem</w:t>
            </w:r>
          </w:p>
        </w:tc>
        <w:tc>
          <w:tcPr>
            <w:tcW w:w="1559" w:type="dxa"/>
            <w:vAlign w:val="center"/>
          </w:tcPr>
          <w:p w14:paraId="7A52209D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BBA1A0D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0,68%</w:t>
            </w:r>
          </w:p>
        </w:tc>
      </w:tr>
      <w:tr w:rsidR="00E90AC6" w:rsidRPr="009D7F25" w14:paraId="430D7B23" w14:textId="77777777" w:rsidTr="004F5E1B">
        <w:tc>
          <w:tcPr>
            <w:tcW w:w="5386" w:type="dxa"/>
          </w:tcPr>
          <w:p w14:paraId="52CD23F7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Dialog konkurencyjny</w:t>
            </w:r>
          </w:p>
        </w:tc>
        <w:tc>
          <w:tcPr>
            <w:tcW w:w="1559" w:type="dxa"/>
            <w:vAlign w:val="center"/>
          </w:tcPr>
          <w:p w14:paraId="22E9A129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D860FB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0,09%</w:t>
            </w:r>
          </w:p>
        </w:tc>
      </w:tr>
      <w:tr w:rsidR="00E90AC6" w:rsidRPr="009D7F25" w14:paraId="2E1D94A8" w14:textId="77777777" w:rsidTr="004F5E1B">
        <w:tc>
          <w:tcPr>
            <w:tcW w:w="5386" w:type="dxa"/>
            <w:vAlign w:val="center"/>
          </w:tcPr>
          <w:p w14:paraId="7739D497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Partnerstwo innowacyjne</w:t>
            </w:r>
          </w:p>
        </w:tc>
        <w:tc>
          <w:tcPr>
            <w:tcW w:w="1559" w:type="dxa"/>
            <w:vAlign w:val="center"/>
          </w:tcPr>
          <w:p w14:paraId="009D8DC2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7540A58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0,00%</w:t>
            </w:r>
          </w:p>
        </w:tc>
      </w:tr>
      <w:tr w:rsidR="00E90AC6" w:rsidRPr="009D7F25" w14:paraId="7885D5B2" w14:textId="77777777" w:rsidTr="004F5E1B">
        <w:tc>
          <w:tcPr>
            <w:tcW w:w="5386" w:type="dxa"/>
          </w:tcPr>
          <w:p w14:paraId="3FDCC94C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bez ogłoszenia</w:t>
            </w:r>
          </w:p>
        </w:tc>
        <w:tc>
          <w:tcPr>
            <w:tcW w:w="1559" w:type="dxa"/>
            <w:vAlign w:val="center"/>
          </w:tcPr>
          <w:p w14:paraId="14234167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790C943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9,67%</w:t>
            </w:r>
          </w:p>
        </w:tc>
      </w:tr>
      <w:tr w:rsidR="00E90AC6" w:rsidRPr="009D7F25" w14:paraId="146B4719" w14:textId="77777777" w:rsidTr="004F5E1B">
        <w:tc>
          <w:tcPr>
            <w:tcW w:w="5386" w:type="dxa"/>
          </w:tcPr>
          <w:p w14:paraId="4163FD02" w14:textId="77777777" w:rsidR="00E90AC6" w:rsidRPr="00EA4D83" w:rsidRDefault="00E90AC6" w:rsidP="004F5E1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Zamówienie z wolnej ręki</w:t>
            </w:r>
          </w:p>
        </w:tc>
        <w:tc>
          <w:tcPr>
            <w:tcW w:w="1559" w:type="dxa"/>
            <w:vAlign w:val="center"/>
          </w:tcPr>
          <w:p w14:paraId="33EE0C92" w14:textId="77777777" w:rsidR="00E90AC6" w:rsidRPr="009D7F25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4E650485" w14:textId="77777777" w:rsidR="00E90AC6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2,29%</w:t>
            </w:r>
          </w:p>
        </w:tc>
      </w:tr>
    </w:tbl>
    <w:p w14:paraId="63E7A5C9" w14:textId="77777777" w:rsidR="00EA4D83" w:rsidRDefault="00EA4D83" w:rsidP="00C804EE">
      <w:pPr>
        <w:pStyle w:val="Nagwek2"/>
        <w:spacing w:after="0"/>
      </w:pPr>
    </w:p>
    <w:p w14:paraId="1770B452" w14:textId="27245EDA" w:rsidR="00E90AC6" w:rsidRPr="00A861DE" w:rsidRDefault="004D66AE" w:rsidP="00C804EE">
      <w:pPr>
        <w:pStyle w:val="Nagwek2"/>
        <w:spacing w:after="0"/>
      </w:pPr>
      <w:r>
        <w:br w:type="column"/>
      </w:r>
      <w:r w:rsidR="00E90AC6" w:rsidRPr="00A861DE">
        <w:lastRenderedPageBreak/>
        <w:t>Średnia liczba ofert składanych i odrzucanych</w:t>
      </w:r>
    </w:p>
    <w:p w14:paraId="59C2660F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  <w:gridCol w:w="2694"/>
      </w:tblGrid>
      <w:tr w:rsidR="00E90AC6" w:rsidRPr="00D96319" w14:paraId="21164EE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11D2371A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8989844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 ofert</w:t>
            </w:r>
          </w:p>
        </w:tc>
      </w:tr>
      <w:tr w:rsidR="00E90AC6" w:rsidRPr="00D96319" w14:paraId="7CD71EC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DDEAD4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6AAF9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składanych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9D1EB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odrzucanych</w:t>
            </w:r>
          </w:p>
        </w:tc>
      </w:tr>
      <w:tr w:rsidR="00E90AC6" w:rsidRPr="00D96319" w14:paraId="2F75F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63C59708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2E3FF1C9" w14:textId="77777777" w:rsidR="00E90AC6" w:rsidRPr="009F6400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400">
              <w:rPr>
                <w:rFonts w:ascii="Arial" w:hAnsi="Arial" w:cs="Arial"/>
                <w:color w:val="000000"/>
                <w:sz w:val="22"/>
                <w:szCs w:val="22"/>
              </w:rPr>
              <w:t>4,69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662B8ABA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2,13</w:t>
            </w:r>
          </w:p>
        </w:tc>
      </w:tr>
      <w:tr w:rsidR="00E90AC6" w:rsidRPr="00D96319" w14:paraId="23736E99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D8F580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F1613" w14:textId="77777777" w:rsidR="00E90AC6" w:rsidRPr="009F6400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400">
              <w:rPr>
                <w:rFonts w:ascii="Arial" w:hAnsi="Arial" w:cs="Arial"/>
                <w:color w:val="000000"/>
                <w:sz w:val="22"/>
                <w:szCs w:val="22"/>
              </w:rPr>
              <w:t>2,28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0ECA4C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1,51</w:t>
            </w:r>
          </w:p>
        </w:tc>
      </w:tr>
      <w:tr w:rsidR="00E90AC6" w:rsidRPr="00D96319" w14:paraId="251C3C0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1E66A4C6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62CBF474" w14:textId="77777777" w:rsidR="00E90AC6" w:rsidRPr="009F6400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400">
              <w:rPr>
                <w:rFonts w:ascii="Arial" w:hAnsi="Arial" w:cs="Arial"/>
                <w:color w:val="000000"/>
                <w:sz w:val="22"/>
                <w:szCs w:val="22"/>
              </w:rPr>
              <w:t>2,64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456DECA4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1,66</w:t>
            </w:r>
          </w:p>
        </w:tc>
      </w:tr>
      <w:tr w:rsidR="00E90AC6" w:rsidRPr="00D96319" w14:paraId="17ACCF91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47369F78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90A5C6" w14:textId="77777777" w:rsidR="00E90AC6" w:rsidRPr="001A428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428B">
              <w:rPr>
                <w:rFonts w:ascii="Arial" w:hAnsi="Arial" w:cs="Arial"/>
                <w:sz w:val="22"/>
                <w:szCs w:val="22"/>
              </w:rPr>
              <w:t>2,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4" w:type="dxa"/>
            <w:tcBorders>
              <w:top w:val="none" w:sz="0" w:space="0" w:color="auto"/>
              <w:left w:val="none" w:sz="0" w:space="0" w:color="auto"/>
            </w:tcBorders>
          </w:tcPr>
          <w:p w14:paraId="693454F9" w14:textId="77777777" w:rsidR="00E90AC6" w:rsidRPr="001A428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428B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</w:tbl>
    <w:p w14:paraId="3E02B2ED" w14:textId="77777777" w:rsidR="00C804EE" w:rsidRDefault="00C804EE" w:rsidP="00C804EE">
      <w:pPr>
        <w:pStyle w:val="Nagwek2"/>
      </w:pPr>
    </w:p>
    <w:p w14:paraId="5BA3B1DC" w14:textId="7B531968" w:rsidR="00E90AC6" w:rsidRPr="00A861DE" w:rsidRDefault="00E90AC6" w:rsidP="00C804EE">
      <w:pPr>
        <w:pStyle w:val="Nagwek2"/>
      </w:pPr>
      <w:r w:rsidRPr="00A861DE">
        <w:t>Średni czas trwania postępowań</w:t>
      </w:r>
    </w:p>
    <w:p w14:paraId="31EB2A00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</w:tblGrid>
      <w:tr w:rsidR="00E90AC6" w:rsidRPr="00D96319" w14:paraId="6D3D2BD2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tcBorders>
              <w:bottom w:val="none" w:sz="0" w:space="0" w:color="auto"/>
              <w:right w:val="none" w:sz="0" w:space="0" w:color="auto"/>
            </w:tcBorders>
          </w:tcPr>
          <w:p w14:paraId="25B71D1D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left w:val="none" w:sz="0" w:space="0" w:color="auto"/>
              <w:bottom w:val="none" w:sz="0" w:space="0" w:color="auto"/>
            </w:tcBorders>
          </w:tcPr>
          <w:p w14:paraId="7CE4B693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dni</w:t>
            </w:r>
          </w:p>
        </w:tc>
      </w:tr>
      <w:tr w:rsidR="00E90AC6" w:rsidRPr="00D96319" w14:paraId="6ECEC41B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C71265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199751" w14:textId="77777777" w:rsidR="00E90AC6" w:rsidRPr="008F180B" w:rsidRDefault="00E90AC6" w:rsidP="004F5E1B">
            <w:pPr>
              <w:tabs>
                <w:tab w:val="left" w:pos="777"/>
                <w:tab w:val="center" w:pos="1238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51</w:t>
            </w:r>
          </w:p>
        </w:tc>
      </w:tr>
      <w:tr w:rsidR="00E90AC6" w:rsidRPr="00D96319" w14:paraId="120B2E42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0D463D2B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AA549C0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33</w:t>
            </w:r>
          </w:p>
        </w:tc>
      </w:tr>
      <w:tr w:rsidR="00E90AC6" w:rsidRPr="00D96319" w14:paraId="4AE454B5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A55D8" w14:textId="77777777" w:rsidR="00E90AC6" w:rsidRPr="00D96319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BC1E55" w14:textId="77777777" w:rsidR="00E90AC6" w:rsidRPr="008F180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35</w:t>
            </w:r>
          </w:p>
        </w:tc>
      </w:tr>
      <w:tr w:rsidR="00E90AC6" w:rsidRPr="00D96319" w14:paraId="588C1EEA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34927594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3" w:type="dxa"/>
            <w:tcBorders>
              <w:top w:val="none" w:sz="0" w:space="0" w:color="auto"/>
              <w:left w:val="none" w:sz="0" w:space="0" w:color="auto"/>
            </w:tcBorders>
          </w:tcPr>
          <w:p w14:paraId="71B56FBA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</w:tbl>
    <w:p w14:paraId="128AEA07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7640BB0C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2C54B784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  <w:sectPr w:rsidR="00E90AC6" w:rsidSect="00222040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14:paraId="49111C0B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 xml:space="preserve">Procent liczby udzielanych zamówień oraz rodzaj udzielanych zamówień według kategorii zamawiających </w:t>
      </w:r>
    </w:p>
    <w:p w14:paraId="306DAAB6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9639"/>
        <w:gridCol w:w="886"/>
        <w:gridCol w:w="933"/>
        <w:gridCol w:w="933"/>
        <w:gridCol w:w="934"/>
      </w:tblGrid>
      <w:tr w:rsidR="00E90AC6" w:rsidRPr="00FC6360" w14:paraId="20BBCDFA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E45A" w14:textId="77777777" w:rsidR="00E90AC6" w:rsidRPr="00FC6360" w:rsidRDefault="00E90AC6" w:rsidP="004F5E1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6360">
              <w:rPr>
                <w:rFonts w:ascii="Arial" w:hAnsi="Arial" w:cs="Arial"/>
                <w:sz w:val="18"/>
                <w:szCs w:val="18"/>
              </w:rPr>
              <w:t>Rodzaj zamawiających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18A" w14:textId="77777777" w:rsidR="00E90AC6" w:rsidRPr="000631EC" w:rsidRDefault="00E90AC6" w:rsidP="004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Udział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3E3" w14:textId="77777777" w:rsidR="00E90AC6" w:rsidRPr="000631EC" w:rsidRDefault="00E90AC6" w:rsidP="004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39D" w14:textId="77777777" w:rsidR="00E90AC6" w:rsidRPr="000631EC" w:rsidRDefault="00E90AC6" w:rsidP="004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A74" w14:textId="77777777" w:rsidR="00E90AC6" w:rsidRPr="000631EC" w:rsidRDefault="00E90AC6" w:rsidP="004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E90AC6" w:rsidRPr="00FC6360" w14:paraId="1F52FD8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B0C8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publiczny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501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3DE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095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22A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5F415C2A" w14:textId="77777777" w:rsidTr="00D96DAF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4D678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9CCC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AD4" w14:textId="77777777" w:rsidR="00E90AC6" w:rsidRPr="000631EC" w:rsidRDefault="00E90AC6" w:rsidP="004F5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66F" w14:textId="77777777" w:rsidR="00E90AC6" w:rsidRPr="000631EC" w:rsidRDefault="00E90AC6" w:rsidP="004F5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E10" w14:textId="77777777" w:rsidR="00E90AC6" w:rsidRPr="000631EC" w:rsidRDefault="00E90AC6" w:rsidP="004F5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834" w14:textId="77777777" w:rsidR="00E90AC6" w:rsidRPr="000631EC" w:rsidRDefault="00E90AC6" w:rsidP="004F5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2F7903B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99909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0F00B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5C6EA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władzy publicznej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EA9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017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320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2BA" w14:textId="77777777" w:rsidR="00E90AC6" w:rsidRPr="000631EC" w:rsidRDefault="00E90AC6" w:rsidP="004F5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7E61F9B7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5B85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3E790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6EE2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9956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administracji rządowej (centralnej lub terenowej)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BC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3,17%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C2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14,03%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18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32,61%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D0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53,36%</w:t>
            </w:r>
          </w:p>
        </w:tc>
      </w:tr>
      <w:tr w:rsidR="00E90AC6" w:rsidRPr="00FC6360" w14:paraId="04B7BEA3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D433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5F99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25DD4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6616A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kontroli państwowej i ochrony prawa oraz sąd i trybunał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95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0,85%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43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983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18,08%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BB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78,23%</w:t>
            </w:r>
          </w:p>
        </w:tc>
      </w:tr>
      <w:tr w:rsidR="00E90AC6" w:rsidRPr="00FC6360" w14:paraId="0B959D3D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2951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C173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1505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samorządu terytorialnego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C2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45,46%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E1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42,37%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89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19,66%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4E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37,97%</w:t>
            </w:r>
          </w:p>
        </w:tc>
      </w:tr>
      <w:tr w:rsidR="00E90AC6" w:rsidRPr="00FC6360" w14:paraId="1826C7DA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DCBE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259C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1C18A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jednostek samorządu terytorialnego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C3D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0,54%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9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38,37%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8C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02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34,88%</w:t>
            </w:r>
          </w:p>
        </w:tc>
      </w:tr>
      <w:tr w:rsidR="00E90AC6" w:rsidRPr="00FC6360" w14:paraId="3FC38438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DC552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AD6F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56293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metropolitalny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6C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74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9B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28,57%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30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71,43%</w:t>
            </w:r>
          </w:p>
        </w:tc>
      </w:tr>
      <w:tr w:rsidR="00E90AC6" w:rsidRPr="00FC6360" w14:paraId="1CDC392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42D2A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56F68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F01B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budżetowa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11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12,11%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21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14,53%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F9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43,47%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4E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42,00%</w:t>
            </w:r>
          </w:p>
        </w:tc>
      </w:tr>
      <w:tr w:rsidR="00E90AC6" w:rsidRPr="00FC6360" w14:paraId="1F191B7E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5D57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EBA14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8B8C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samorządowy zakład budżetowy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47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1,21%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EB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19,95%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2E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42,23%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8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37,82%</w:t>
            </w:r>
          </w:p>
        </w:tc>
      </w:tr>
      <w:tr w:rsidR="00E90AC6" w:rsidRPr="00FC6360" w14:paraId="4DAE4504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70C4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C753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96DD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agencja wykonawcza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2B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0,45%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A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18,06%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98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22,22%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62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59,72%</w:t>
            </w:r>
          </w:p>
        </w:tc>
      </w:tr>
      <w:tr w:rsidR="00E90AC6" w:rsidRPr="00FC6360" w14:paraId="2CBC4055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9048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DEE3B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F944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instytucja gospodarki budżetowej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98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7F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2,56%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37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71,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C4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25,64%</w:t>
            </w:r>
          </w:p>
        </w:tc>
      </w:tr>
      <w:tr w:rsidR="00E90AC6" w:rsidRPr="00FC6360" w14:paraId="689582F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BF31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F8B20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919AC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państwowy fundusz celowy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D8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93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C8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35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E90AC6" w:rsidRPr="00FC6360" w14:paraId="4B56A87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3091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CFC6C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9B98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Zakład Ubezpieczeń Społecznych lub Kasa Rolniczego Ubezpieczenia Społecznego oraz zarządzane przez nie fundusze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05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0,18%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C4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10,34%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E9D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27,59%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950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62,07%</w:t>
            </w:r>
          </w:p>
        </w:tc>
      </w:tr>
      <w:tr w:rsidR="00E90AC6" w:rsidRPr="00FC6360" w14:paraId="5CC37CF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548A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0946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9A5C8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47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0,13%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7F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2,38%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E5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19,05%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83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78,57%</w:t>
            </w:r>
          </w:p>
        </w:tc>
      </w:tr>
      <w:tr w:rsidR="00E90AC6" w:rsidRPr="00FC6360" w14:paraId="2859CF8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0BC8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D683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75E24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samodzielny publiczny zakład opieki zdrowotnej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35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9,83%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88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4,82%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7F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70,61%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E8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24,57%</w:t>
            </w:r>
          </w:p>
        </w:tc>
      </w:tr>
      <w:tr w:rsidR="00E90AC6" w:rsidRPr="00FC6360" w14:paraId="7F28FC98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D252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365B0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D8DE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uczelnia publiczna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4E0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24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90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54,97%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AF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32,91%</w:t>
            </w:r>
          </w:p>
        </w:tc>
      </w:tr>
      <w:tr w:rsidR="00E90AC6" w:rsidRPr="00FC6360" w14:paraId="3DBAA7B9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40C3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46842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89A3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Polska Akademia Nauk i tworzone przez nią jednostki organizacyjne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E0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36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6,45%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B07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47,31%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D2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46,24%</w:t>
            </w:r>
          </w:p>
        </w:tc>
      </w:tr>
      <w:tr w:rsidR="00E90AC6" w:rsidRPr="00FC6360" w14:paraId="6533DD5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3D26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595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299C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państwowe i samorządowe instytucje kultury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F6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1,34%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21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9,86%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33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23,00%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591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67,14%</w:t>
            </w:r>
          </w:p>
        </w:tc>
      </w:tr>
      <w:tr w:rsidR="00E90AC6" w:rsidRPr="00FC6360" w14:paraId="048D9BBF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2466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2AD5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F5AF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inne państwowe i samorządowe osoby prawne utworzone na podstawie odrębnych ustaw w celu wykonywania zadań publicznych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F48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0,86%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56D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16,00%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03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36,00%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F1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48,00%</w:t>
            </w:r>
          </w:p>
        </w:tc>
      </w:tr>
      <w:tr w:rsidR="00E90AC6" w:rsidRPr="00FC6360" w14:paraId="07A4E513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C9892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5FCFE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781F3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648">
              <w:rPr>
                <w:rFonts w:ascii="Arial" w:hAnsi="Arial" w:cs="Arial"/>
                <w:sz w:val="18"/>
                <w:szCs w:val="18"/>
              </w:rPr>
              <w:t>Bankowy Fundusz Gwarancyjny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3C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D5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3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3A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0AC6" w:rsidRPr="00FC6360" w14:paraId="3338C6FC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B97B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8AA2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FC6360">
              <w:rPr>
                <w:rFonts w:ascii="Arial" w:hAnsi="Arial" w:cs="Arial"/>
                <w:sz w:val="18"/>
                <w:szCs w:val="18"/>
              </w:rPr>
              <w:t>inna państwowa jednostka organizacyjna nieposiadająca osobowości prawnej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8B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2,79%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BF3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28,17%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2B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38,27%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3A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33,56%</w:t>
            </w:r>
          </w:p>
        </w:tc>
      </w:tr>
      <w:tr w:rsidR="00E90AC6" w:rsidRPr="00FC6360" w14:paraId="4A76012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681CC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3730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związki podmiotów, o których mowa w art. 4 pkt 1 lub 2 ustawy lub podmiotów, o których mowa w art. 4 pkt. 3 ustawy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29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0,25%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29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16,05%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04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56,79%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FA3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27,16%</w:t>
            </w:r>
          </w:p>
        </w:tc>
      </w:tr>
      <w:tr w:rsidR="00E90AC6" w:rsidRPr="00FC6360" w14:paraId="20CB82B0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B35F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0F8F" w14:textId="77777777" w:rsidR="00E90AC6" w:rsidRPr="00FC6360" w:rsidRDefault="00E90AC6" w:rsidP="004F5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Pr="00FC6360">
              <w:rPr>
                <w:rFonts w:ascii="Arial" w:hAnsi="Arial" w:cs="Arial"/>
                <w:sz w:val="18"/>
                <w:szCs w:val="18"/>
              </w:rPr>
              <w:t>osoba prawna, o której mowa w art. 4 pkt 3 ustawy (podmiot prawa publicznego)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F2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9,08%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EC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9,70%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8C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54,50%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336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35,80%</w:t>
            </w:r>
          </w:p>
        </w:tc>
      </w:tr>
      <w:tr w:rsidR="00E90AC6" w:rsidRPr="00FC6360" w14:paraId="1A144AB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6C22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E3828" w14:textId="77777777" w:rsidR="00E90AC6" w:rsidRPr="00FC6360" w:rsidRDefault="00E90AC6" w:rsidP="004F5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Pr="00FC6360">
              <w:rPr>
                <w:rFonts w:ascii="Arial" w:hAnsi="Arial" w:cs="Arial"/>
                <w:sz w:val="18"/>
                <w:szCs w:val="18"/>
              </w:rPr>
              <w:t>inny zamawiający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E4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5,52%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1C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11,98%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5A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47,81%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F8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90AC6" w:rsidRPr="00FC6360" w14:paraId="3E2D3E19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CFFB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sektorowy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BF0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0,16%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229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624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60,00%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7A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20,00%</w:t>
            </w:r>
          </w:p>
        </w:tc>
      </w:tr>
      <w:tr w:rsidR="00E90AC6" w:rsidRPr="00FC6360" w14:paraId="3E90091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40C09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subsydiowany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5FF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B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31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063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0AC6" w:rsidRPr="00FC6360" w14:paraId="51FDBB1D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A65F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C6360">
              <w:rPr>
                <w:rFonts w:ascii="Arial" w:hAnsi="Arial" w:cs="Arial"/>
                <w:sz w:val="18"/>
                <w:szCs w:val="18"/>
              </w:rPr>
              <w:t xml:space="preserve">Zamawiający publiczny udzielający zamówienia w dziedzinach obronności i bezpieczeństwa (art. 7 pkt 36 ustawy </w:t>
            </w:r>
            <w:proofErr w:type="spellStart"/>
            <w:r w:rsidRPr="00FC636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FC6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9B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E02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F60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33,33%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F1C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66,67%</w:t>
            </w:r>
          </w:p>
        </w:tc>
      </w:tr>
      <w:tr w:rsidR="00E90AC6" w:rsidRPr="00FC6360" w14:paraId="792517A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2E7D" w14:textId="77777777" w:rsidR="00E90AC6" w:rsidRPr="00FC6360" w:rsidRDefault="00E90AC6" w:rsidP="004F5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FC6360">
              <w:rPr>
                <w:rFonts w:ascii="Arial" w:hAnsi="Arial" w:cs="Arial"/>
                <w:sz w:val="18"/>
                <w:szCs w:val="18"/>
              </w:rPr>
              <w:t xml:space="preserve">Zamawiający sektorowy udzielający zamówienia w dziedzinach obronności i bezpieczeństwa (art. 7 pkt 36 ustawy </w:t>
            </w:r>
            <w:proofErr w:type="spellStart"/>
            <w:r w:rsidRPr="00FC636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FC6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AEA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1EC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41E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5F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7A5" w14:textId="77777777" w:rsidR="00E90AC6" w:rsidRPr="000631EC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F096578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</w:pPr>
    </w:p>
    <w:p w14:paraId="4686738D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  <w:sectPr w:rsidR="00E90AC6" w:rsidRPr="00980950" w:rsidSect="00222040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14:paraId="2F0BC296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>Procent liczby udzielanych zamówień według kategorii zamawiających</w:t>
      </w:r>
    </w:p>
    <w:p w14:paraId="7134D09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985"/>
      </w:tblGrid>
      <w:tr w:rsidR="00E90AC6" w:rsidRPr="00D96319" w14:paraId="3C68115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20" w:type="dxa"/>
            <w:tcBorders>
              <w:bottom w:val="none" w:sz="0" w:space="0" w:color="auto"/>
              <w:right w:val="none" w:sz="0" w:space="0" w:color="auto"/>
            </w:tcBorders>
          </w:tcPr>
          <w:p w14:paraId="1232A0AD" w14:textId="77777777" w:rsidR="00E90AC6" w:rsidRPr="00D96319" w:rsidRDefault="00E90AC6" w:rsidP="004F5E1B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Kategorie zamawiających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</w:tcBorders>
          </w:tcPr>
          <w:p w14:paraId="3B4AB755" w14:textId="77777777" w:rsidR="00E90AC6" w:rsidRPr="006D1A4E" w:rsidRDefault="00E90AC6" w:rsidP="004F5E1B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1A4E">
              <w:rPr>
                <w:rFonts w:ascii="Arial" w:hAnsi="Arial" w:cs="Arial"/>
                <w:sz w:val="22"/>
                <w:szCs w:val="22"/>
              </w:rPr>
              <w:t>Udział</w:t>
            </w:r>
          </w:p>
        </w:tc>
      </w:tr>
      <w:tr w:rsidR="00E90AC6" w:rsidRPr="00D96319" w14:paraId="7C37C32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E3229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873CE4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5,88%</w:t>
            </w:r>
          </w:p>
        </w:tc>
      </w:tr>
      <w:tr w:rsidR="00E90AC6" w:rsidRPr="00D96319" w14:paraId="0D984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02479913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Instytucja lokalna lub i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nstytucja regionalna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0FC82DF8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23,34%</w:t>
            </w:r>
          </w:p>
        </w:tc>
      </w:tr>
      <w:tr w:rsidR="00E90AC6" w:rsidRPr="00D96319" w14:paraId="14C3E851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FF3AC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3C4DB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66,50%</w:t>
            </w:r>
          </w:p>
        </w:tc>
      </w:tr>
      <w:tr w:rsidR="00E90AC6" w:rsidRPr="00D96319" w14:paraId="361390B9" w14:textId="77777777" w:rsidTr="004D66AE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AB42E56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2D627AF3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0,54%</w:t>
            </w:r>
          </w:p>
        </w:tc>
      </w:tr>
      <w:tr w:rsidR="00E90AC6" w:rsidRPr="00D96319" w14:paraId="671A0B96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A3D7E2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9DC84D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0,40%</w:t>
            </w:r>
          </w:p>
        </w:tc>
      </w:tr>
      <w:tr w:rsidR="00E90AC6" w:rsidRPr="00D96319" w14:paraId="25750635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6D3B5C9F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195D2584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0,06%</w:t>
            </w:r>
          </w:p>
        </w:tc>
      </w:tr>
      <w:tr w:rsidR="00E90AC6" w:rsidRPr="00D96319" w14:paraId="5F618F8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7BDD26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DFAFA1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0,38%</w:t>
            </w:r>
          </w:p>
        </w:tc>
      </w:tr>
      <w:tr w:rsidR="00E90AC6" w:rsidRPr="00D96319" w14:paraId="355FB41F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CCAFD70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526986A8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2,73%</w:t>
            </w:r>
          </w:p>
        </w:tc>
      </w:tr>
      <w:tr w:rsidR="00E90AC6" w:rsidRPr="00D96319" w14:paraId="0D2BD9EE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520" w:type="dxa"/>
            <w:tcBorders>
              <w:top w:val="none" w:sz="0" w:space="0" w:color="auto"/>
              <w:right w:val="none" w:sz="0" w:space="0" w:color="auto"/>
            </w:tcBorders>
          </w:tcPr>
          <w:p w14:paraId="338DE1FA" w14:textId="77777777" w:rsidR="00E90AC6" w:rsidRPr="00152D0A" w:rsidRDefault="00E90AC6" w:rsidP="004F5E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 xml:space="preserve">Instytucja, organ lub agencja UE lub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rganizacja międzynarodowa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985" w:type="dxa"/>
            <w:tcBorders>
              <w:top w:val="none" w:sz="0" w:space="0" w:color="auto"/>
              <w:left w:val="none" w:sz="0" w:space="0" w:color="auto"/>
            </w:tcBorders>
          </w:tcPr>
          <w:p w14:paraId="6523100E" w14:textId="77777777" w:rsidR="00E90AC6" w:rsidRPr="008F180B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0,17%</w:t>
            </w:r>
          </w:p>
        </w:tc>
      </w:tr>
    </w:tbl>
    <w:p w14:paraId="4A5D8E64" w14:textId="005A0B59" w:rsidR="00E90AC6" w:rsidRPr="00C804EE" w:rsidRDefault="00E90AC6" w:rsidP="00C804EE">
      <w:pPr>
        <w:pStyle w:val="Nagwek2"/>
      </w:pPr>
      <w:r w:rsidRPr="00A861DE">
        <w:t>Rodzaj udzielanych zamówień według kategorii zamawiających</w:t>
      </w:r>
      <w:r w:rsidR="00C804EE">
        <w:t xml:space="preserve"> </w:t>
      </w: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9538" w:type="dxa"/>
        <w:jc w:val="center"/>
        <w:tblLayout w:type="fixed"/>
        <w:tblLook w:val="0000" w:firstRow="0" w:lastRow="0" w:firstColumn="0" w:lastColumn="0" w:noHBand="0" w:noVBand="0"/>
      </w:tblPr>
      <w:tblGrid>
        <w:gridCol w:w="6021"/>
        <w:gridCol w:w="1276"/>
        <w:gridCol w:w="1276"/>
        <w:gridCol w:w="965"/>
      </w:tblGrid>
      <w:tr w:rsidR="00E90AC6" w:rsidRPr="006660E6" w14:paraId="2EBDB2B2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022C607C" w14:textId="77777777" w:rsidR="00E90AC6" w:rsidRPr="004D66AE" w:rsidRDefault="00E90AC6" w:rsidP="004F5E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Kategorie zamawiających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7B7E1377" w14:textId="77777777" w:rsidR="00E90AC6" w:rsidRPr="004D66AE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Udział procentowy</w:t>
            </w:r>
          </w:p>
        </w:tc>
      </w:tr>
      <w:tr w:rsidR="00E90AC6" w:rsidRPr="006660E6" w14:paraId="6ACB3835" w14:textId="77777777" w:rsidTr="00D96DA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D27D0" w14:textId="77777777" w:rsidR="00E90AC6" w:rsidRPr="006660E6" w:rsidRDefault="00E90AC6" w:rsidP="004F5E1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D2589" w14:textId="77777777" w:rsidR="00E90AC6" w:rsidRPr="006660E6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E3D8" w14:textId="77777777" w:rsidR="00E90AC6" w:rsidRPr="006660E6" w:rsidRDefault="00E90AC6" w:rsidP="004F5E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dostawy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9E99" w14:textId="77777777" w:rsidR="00E90AC6" w:rsidRPr="006660E6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usługi</w:t>
            </w:r>
          </w:p>
        </w:tc>
      </w:tr>
      <w:tr w:rsidR="00E90AC6" w:rsidRPr="006660E6" w14:paraId="7C5694EC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84749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38314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6,01%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85BA7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32,4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0D0CA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61,52%</w:t>
            </w:r>
          </w:p>
        </w:tc>
      </w:tr>
      <w:tr w:rsidR="00E90AC6" w:rsidRPr="006660E6" w14:paraId="694D334C" w14:textId="77777777" w:rsidTr="00D96DA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C13C7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Instytucja lokalna lub i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nstytucja regionalna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F7E74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3,69%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2F4B8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22,83%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02C0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73,48%</w:t>
            </w:r>
          </w:p>
        </w:tc>
      </w:tr>
      <w:tr w:rsidR="00E90AC6" w:rsidRPr="006660E6" w14:paraId="5F453C9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E99D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0014E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EDBF0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56,30%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84E6C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41,16%</w:t>
            </w:r>
          </w:p>
        </w:tc>
      </w:tr>
      <w:tr w:rsidR="00E90AC6" w:rsidRPr="006660E6" w14:paraId="4AD73586" w14:textId="77777777" w:rsidTr="00D96DAF">
        <w:trPr>
          <w:trHeight w:val="1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2E910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3F417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D1C6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47,83%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7459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52,17%</w:t>
            </w:r>
          </w:p>
        </w:tc>
      </w:tr>
      <w:tr w:rsidR="00E90AC6" w:rsidRPr="006660E6" w14:paraId="7F0C4D0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D428D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EF225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C1D87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44,12%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5A4B4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55,88%</w:t>
            </w:r>
          </w:p>
        </w:tc>
      </w:tr>
      <w:tr w:rsidR="00E90AC6" w:rsidRPr="006660E6" w14:paraId="3CD9A099" w14:textId="77777777" w:rsidTr="00D96DAF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30160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86F02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75CDE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292E2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20,00%</w:t>
            </w:r>
          </w:p>
        </w:tc>
      </w:tr>
      <w:tr w:rsidR="00E90AC6" w:rsidRPr="006660E6" w14:paraId="466D2FC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2E5C7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5AEC1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21,88%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DE314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50,00%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D3C40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28,1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4EE1E1F3" w14:textId="77777777" w:rsidTr="00D96DAF">
        <w:trPr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DC40C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6DE66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5,17%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EA0F5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38,36%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1AFCB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56,47%</w:t>
            </w:r>
          </w:p>
        </w:tc>
      </w:tr>
      <w:tr w:rsidR="00E90AC6" w:rsidRPr="006660E6" w14:paraId="65624B2D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</w:tcBorders>
            <w:noWrap/>
          </w:tcPr>
          <w:p w14:paraId="4AA613FF" w14:textId="77777777" w:rsidR="00E90AC6" w:rsidRPr="00152D0A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 xml:space="preserve">Instytucja, organ lub agencja UE lub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rganizacja międzynarodowa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605A0CFA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</w:tcPr>
          <w:p w14:paraId="79B0CFDF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42,86%</w:t>
            </w:r>
          </w:p>
        </w:tc>
        <w:tc>
          <w:tcPr>
            <w:tcW w:w="965" w:type="dxa"/>
            <w:tcBorders>
              <w:top w:val="single" w:sz="4" w:space="0" w:color="auto"/>
            </w:tcBorders>
            <w:noWrap/>
          </w:tcPr>
          <w:p w14:paraId="0F23A449" w14:textId="77777777" w:rsidR="00E90AC6" w:rsidRPr="00F56607" w:rsidRDefault="00E90AC6" w:rsidP="004F5E1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57,14%</w:t>
            </w:r>
          </w:p>
        </w:tc>
      </w:tr>
    </w:tbl>
    <w:p w14:paraId="7BF4AB18" w14:textId="77777777" w:rsidR="00E90AC6" w:rsidRPr="0044554E" w:rsidRDefault="00E90AC6" w:rsidP="00E90AC6">
      <w:pPr>
        <w:rPr>
          <w:rFonts w:ascii="Arial" w:hAnsi="Arial" w:cs="Arial"/>
          <w:smallCaps/>
          <w:sz w:val="22"/>
          <w:szCs w:val="22"/>
        </w:rPr>
        <w:sectPr w:rsidR="00E90AC6" w:rsidRPr="0044554E" w:rsidSect="00222040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7454BF7C" w14:textId="77777777" w:rsidR="00E90AC6" w:rsidRPr="00A861DE" w:rsidRDefault="00E90AC6" w:rsidP="00C804EE">
      <w:pPr>
        <w:pStyle w:val="Nagwek2"/>
      </w:pPr>
      <w:r w:rsidRPr="00A861DE">
        <w:lastRenderedPageBreak/>
        <w:t>Liczba zamówień udzielonych polskim wykonawcom na rynkach innych państw członkowskich UE</w:t>
      </w:r>
    </w:p>
    <w:p w14:paraId="7242FD57" w14:textId="77777777" w:rsidR="00E90AC6" w:rsidRPr="00A861DE" w:rsidRDefault="00E90AC6" w:rsidP="00C804EE">
      <w:pPr>
        <w:pStyle w:val="Nagwek2"/>
      </w:pPr>
      <w:r w:rsidRPr="00A861DE">
        <w:t>z uwzględnieniem wartości tych zamówień*</w:t>
      </w:r>
    </w:p>
    <w:p w14:paraId="0EFDF835" w14:textId="77777777" w:rsidR="00E90AC6" w:rsidRDefault="00E90AC6" w:rsidP="00E90AC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listy3akcent1"/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700"/>
        <w:gridCol w:w="1825"/>
        <w:gridCol w:w="703"/>
        <w:gridCol w:w="1827"/>
        <w:gridCol w:w="694"/>
        <w:gridCol w:w="1983"/>
        <w:gridCol w:w="683"/>
        <w:gridCol w:w="1145"/>
        <w:gridCol w:w="841"/>
        <w:gridCol w:w="1941"/>
      </w:tblGrid>
      <w:tr w:rsidR="00E90AC6" w:rsidRPr="00D32C37" w14:paraId="1441B578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027B7A3" w14:textId="77777777" w:rsidR="00E90AC6" w:rsidRPr="004D66AE" w:rsidRDefault="00E90AC6" w:rsidP="004F5E1B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Państwo</w:t>
            </w:r>
          </w:p>
        </w:tc>
        <w:tc>
          <w:tcPr>
            <w:tcW w:w="3374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4EBCAC66" w14:textId="77777777" w:rsidR="00E90AC6" w:rsidRPr="004D66AE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Rodzaj zamówienia – liczba kontraktów, wartości kontraktów [w EUR]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72EAA22" w14:textId="77777777" w:rsidR="00E90AC6" w:rsidRPr="004D66AE" w:rsidRDefault="00E90AC6" w:rsidP="004F5E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Razem</w:t>
            </w:r>
          </w:p>
        </w:tc>
      </w:tr>
      <w:tr w:rsidR="00E90AC6" w:rsidRPr="00D32C37" w14:paraId="3AC5E052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37DB6B46" w14:textId="77777777" w:rsidR="00E90AC6" w:rsidRPr="00D32C37" w:rsidRDefault="00E90AC6" w:rsidP="004F5E1B">
            <w:pPr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1" w:type="pct"/>
            <w:gridSpan w:val="2"/>
            <w:noWrap/>
          </w:tcPr>
          <w:p w14:paraId="77AF3C7C" w14:textId="77777777" w:rsidR="00E90AC6" w:rsidRPr="00D32C37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8B05C02" w14:textId="77777777" w:rsidR="00E90AC6" w:rsidRPr="00D32C37" w:rsidRDefault="00E90AC6" w:rsidP="004F5E1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dostawy</w:t>
            </w:r>
          </w:p>
        </w:tc>
        <w:tc>
          <w:tcPr>
            <w:tcW w:w="945" w:type="pct"/>
            <w:gridSpan w:val="2"/>
            <w:noWrap/>
          </w:tcPr>
          <w:p w14:paraId="40C66F0D" w14:textId="77777777" w:rsidR="00E90AC6" w:rsidRPr="00D32C37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79F13A7" w14:textId="77777777" w:rsidR="00E90AC6" w:rsidRPr="00D32C37" w:rsidRDefault="00E90AC6" w:rsidP="004F5E1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konkurs</w:t>
            </w:r>
          </w:p>
        </w:tc>
        <w:tc>
          <w:tcPr>
            <w:tcW w:w="982" w:type="pct"/>
            <w:gridSpan w:val="2"/>
            <w:vMerge/>
            <w:noWrap/>
          </w:tcPr>
          <w:p w14:paraId="4CC19D8C" w14:textId="77777777" w:rsidR="00E90AC6" w:rsidRPr="00D32C37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0AC6" w:rsidRPr="00D32C37" w14:paraId="1C237AB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3B892C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Belgia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B0A3F9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3365F3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7EEC4B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DFECD7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31C643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33D1E4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30 000 000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ABF0ED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A821E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32A3BD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646908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30 000 000</w:t>
            </w:r>
          </w:p>
        </w:tc>
      </w:tr>
      <w:tr w:rsidR="00E90AC6" w:rsidRPr="00D32C37" w14:paraId="65890C5E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8267E24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Bułgaria</w:t>
            </w:r>
          </w:p>
        </w:tc>
        <w:tc>
          <w:tcPr>
            <w:tcW w:w="247" w:type="pct"/>
            <w:noWrap/>
          </w:tcPr>
          <w:p w14:paraId="17C1FA8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7B3EF0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</w:tcPr>
          <w:p w14:paraId="1CE5699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810600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</w:tcPr>
          <w:p w14:paraId="173FEF4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ACAC29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885 000</w:t>
            </w:r>
          </w:p>
        </w:tc>
        <w:tc>
          <w:tcPr>
            <w:tcW w:w="241" w:type="pct"/>
            <w:noWrap/>
          </w:tcPr>
          <w:p w14:paraId="1F971DB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35C356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03785E5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BC73D5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885 000</w:t>
            </w:r>
          </w:p>
        </w:tc>
      </w:tr>
      <w:tr w:rsidR="00E90AC6" w:rsidRPr="00D32C37" w14:paraId="02E38203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5AC6337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Chorwacja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167127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A3D399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9D87E6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175EFC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47CDEF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582879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828 600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B9982B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38FA9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3F2C87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401C4B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828 600</w:t>
            </w:r>
          </w:p>
        </w:tc>
      </w:tr>
      <w:tr w:rsidR="00E90AC6" w:rsidRPr="00D32C37" w14:paraId="09A3F637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CFF5A1F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Czechy</w:t>
            </w:r>
          </w:p>
        </w:tc>
        <w:tc>
          <w:tcPr>
            <w:tcW w:w="247" w:type="pct"/>
            <w:noWrap/>
          </w:tcPr>
          <w:p w14:paraId="1B31377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A29F03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184 868 722</w:t>
            </w:r>
          </w:p>
        </w:tc>
        <w:tc>
          <w:tcPr>
            <w:tcW w:w="248" w:type="pct"/>
            <w:noWrap/>
          </w:tcPr>
          <w:p w14:paraId="45F0CD2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1FB88A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17 759 040</w:t>
            </w:r>
          </w:p>
        </w:tc>
        <w:tc>
          <w:tcPr>
            <w:tcW w:w="245" w:type="pct"/>
            <w:noWrap/>
          </w:tcPr>
          <w:p w14:paraId="69B6DBB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718D6C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930 110</w:t>
            </w:r>
          </w:p>
        </w:tc>
        <w:tc>
          <w:tcPr>
            <w:tcW w:w="241" w:type="pct"/>
            <w:noWrap/>
          </w:tcPr>
          <w:p w14:paraId="7EF4401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B4BD49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2726EEF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BAAFC7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203 557 872</w:t>
            </w:r>
          </w:p>
        </w:tc>
      </w:tr>
      <w:tr w:rsidR="00E90AC6" w:rsidRPr="00D32C37" w14:paraId="0222686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2294A0F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Estonia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50B167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56A88C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30D620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376816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884 995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4503F7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59F7E4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2BCB05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C653D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28C706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0C1B3F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884 995</w:t>
            </w:r>
          </w:p>
        </w:tc>
      </w:tr>
      <w:tr w:rsidR="00E90AC6" w:rsidRPr="00D32C37" w14:paraId="4025296F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D0ADA3A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Finlandia</w:t>
            </w:r>
          </w:p>
        </w:tc>
        <w:tc>
          <w:tcPr>
            <w:tcW w:w="247" w:type="pct"/>
            <w:noWrap/>
          </w:tcPr>
          <w:p w14:paraId="2462DB7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F8AEA8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</w:tcPr>
          <w:p w14:paraId="0F55208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FCCC35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</w:tcPr>
          <w:p w14:paraId="7D6DB4B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4BADCD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2 340 000</w:t>
            </w:r>
          </w:p>
        </w:tc>
        <w:tc>
          <w:tcPr>
            <w:tcW w:w="241" w:type="pct"/>
            <w:noWrap/>
          </w:tcPr>
          <w:p w14:paraId="3FB6465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EB67B8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49AD11A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F8A1A7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2 340 000</w:t>
            </w:r>
          </w:p>
        </w:tc>
      </w:tr>
      <w:tr w:rsidR="00E90AC6" w:rsidRPr="00D32C37" w14:paraId="3C3D8ABB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CB34CA1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Hiszpania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58FBD5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66082C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F8719D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CF804E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1E0248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E5FB0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62 790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7DC070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F053B1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6B945D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CB80FA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62 790</w:t>
            </w:r>
          </w:p>
        </w:tc>
      </w:tr>
      <w:tr w:rsidR="00E90AC6" w:rsidRPr="00D32C37" w14:paraId="61F01F27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FFFF496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Litwa</w:t>
            </w:r>
          </w:p>
        </w:tc>
        <w:tc>
          <w:tcPr>
            <w:tcW w:w="247" w:type="pct"/>
            <w:noWrap/>
          </w:tcPr>
          <w:p w14:paraId="3956F15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776529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</w:tcPr>
          <w:p w14:paraId="714AD0C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E385A6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5 298 057</w:t>
            </w:r>
          </w:p>
        </w:tc>
        <w:tc>
          <w:tcPr>
            <w:tcW w:w="245" w:type="pct"/>
            <w:noWrap/>
          </w:tcPr>
          <w:p w14:paraId="32F101D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2E0D94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2 865 926</w:t>
            </w:r>
          </w:p>
        </w:tc>
        <w:tc>
          <w:tcPr>
            <w:tcW w:w="241" w:type="pct"/>
            <w:noWrap/>
          </w:tcPr>
          <w:p w14:paraId="66FBF41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CF45B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2CB3060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FC08F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8 163 983</w:t>
            </w:r>
          </w:p>
        </w:tc>
      </w:tr>
      <w:tr w:rsidR="00E90AC6" w:rsidRPr="00D32C37" w14:paraId="31FAFA5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3E80318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Luksemburg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6CB871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90A28E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5CF7AC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3A54CB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77C624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9D2B27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b.d.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315E21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904CA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FDA500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3D0BD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b.d.</w:t>
            </w:r>
          </w:p>
        </w:tc>
      </w:tr>
      <w:tr w:rsidR="00E90AC6" w:rsidRPr="00D32C37" w14:paraId="264A2C11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463866C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Niemcy</w:t>
            </w:r>
          </w:p>
        </w:tc>
        <w:tc>
          <w:tcPr>
            <w:tcW w:w="247" w:type="pct"/>
            <w:noWrap/>
          </w:tcPr>
          <w:p w14:paraId="79289F6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677CE7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453 170</w:t>
            </w:r>
          </w:p>
        </w:tc>
        <w:tc>
          <w:tcPr>
            <w:tcW w:w="248" w:type="pct"/>
            <w:noWrap/>
          </w:tcPr>
          <w:p w14:paraId="5D379C7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97B66A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3 585 258</w:t>
            </w:r>
          </w:p>
        </w:tc>
        <w:tc>
          <w:tcPr>
            <w:tcW w:w="245" w:type="pct"/>
            <w:noWrap/>
          </w:tcPr>
          <w:p w14:paraId="4E1D656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8C76F9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2 634 200</w:t>
            </w:r>
          </w:p>
        </w:tc>
        <w:tc>
          <w:tcPr>
            <w:tcW w:w="241" w:type="pct"/>
            <w:noWrap/>
          </w:tcPr>
          <w:p w14:paraId="760FD70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8B9211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5136C7B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D98B45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6 672 627</w:t>
            </w:r>
          </w:p>
        </w:tc>
      </w:tr>
      <w:tr w:rsidR="00E90AC6" w:rsidRPr="00D32C37" w14:paraId="4981620F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6895B33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Rumunia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E7C70E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03D1F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89AC33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440616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625 752 467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4E4DA3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A948C9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FE1FBB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B83195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F6FE15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225A6E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625 752 467</w:t>
            </w:r>
          </w:p>
        </w:tc>
      </w:tr>
      <w:tr w:rsidR="00E90AC6" w:rsidRPr="00D32C37" w14:paraId="4FEC599A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39BA761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Słowacja</w:t>
            </w:r>
          </w:p>
        </w:tc>
        <w:tc>
          <w:tcPr>
            <w:tcW w:w="247" w:type="pct"/>
            <w:noWrap/>
          </w:tcPr>
          <w:p w14:paraId="0570E41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6EC2F5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</w:tcPr>
          <w:p w14:paraId="3DE1BBC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7EEB07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7 111 570</w:t>
            </w:r>
          </w:p>
        </w:tc>
        <w:tc>
          <w:tcPr>
            <w:tcW w:w="245" w:type="pct"/>
            <w:noWrap/>
          </w:tcPr>
          <w:p w14:paraId="3AF3BA6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34251E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noWrap/>
          </w:tcPr>
          <w:p w14:paraId="124D51B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B443C1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43C2D03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3BACA3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7 111 570</w:t>
            </w:r>
          </w:p>
        </w:tc>
      </w:tr>
      <w:tr w:rsidR="00E90AC6" w:rsidRPr="00D32C37" w14:paraId="7C831A47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363692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Słowenia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FD85FC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ADEF58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67D80A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7BC526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144 393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EB19F1E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32251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1C6432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E0B919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CDD97A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C0F281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144 393</w:t>
            </w:r>
          </w:p>
        </w:tc>
      </w:tr>
      <w:tr w:rsidR="00E90AC6" w:rsidRPr="00D32C37" w14:paraId="6379F990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C942102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Szwecja</w:t>
            </w:r>
          </w:p>
        </w:tc>
        <w:tc>
          <w:tcPr>
            <w:tcW w:w="247" w:type="pct"/>
            <w:noWrap/>
          </w:tcPr>
          <w:p w14:paraId="69C3367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10CA2C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</w:tcPr>
          <w:p w14:paraId="5CCCC32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6682888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</w:tcPr>
          <w:p w14:paraId="54E7BB8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91206E1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900 000</w:t>
            </w:r>
          </w:p>
        </w:tc>
        <w:tc>
          <w:tcPr>
            <w:tcW w:w="241" w:type="pct"/>
            <w:noWrap/>
          </w:tcPr>
          <w:p w14:paraId="239EC19A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C75FEF3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</w:tcPr>
          <w:p w14:paraId="75C2671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DFB0EF7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900 000</w:t>
            </w:r>
          </w:p>
        </w:tc>
      </w:tr>
      <w:tr w:rsidR="00E90AC6" w:rsidRPr="00D32C37" w14:paraId="3F59A3B4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967EF5D" w14:textId="77777777" w:rsidR="00E90AC6" w:rsidRPr="00D26667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Węgry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356ABC4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081DAD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5673469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35293AF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26667">
              <w:rPr>
                <w:rFonts w:ascii="Arial" w:hAnsi="Arial" w:cs="Arial"/>
                <w:color w:val="000000"/>
                <w:sz w:val="20"/>
              </w:rPr>
              <w:t>166 116 000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1F87DDC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501403B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C09F312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4BED900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8979836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AB726D5" w14:textId="77777777" w:rsidR="00E90AC6" w:rsidRPr="00D26667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166 116 000</w:t>
            </w:r>
          </w:p>
        </w:tc>
      </w:tr>
      <w:tr w:rsidR="00E90AC6" w:rsidRPr="00D32C37" w14:paraId="72A8916C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CEA0090" w14:textId="77777777" w:rsidR="00E90AC6" w:rsidRPr="00D32C37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47" w:type="pct"/>
            <w:noWrap/>
          </w:tcPr>
          <w:p w14:paraId="68247BC9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AADC860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185 321 892</w:t>
            </w:r>
          </w:p>
        </w:tc>
        <w:tc>
          <w:tcPr>
            <w:tcW w:w="248" w:type="pct"/>
            <w:noWrap/>
          </w:tcPr>
          <w:p w14:paraId="57ECFC77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99E4928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826 651 779</w:t>
            </w:r>
          </w:p>
        </w:tc>
        <w:tc>
          <w:tcPr>
            <w:tcW w:w="245" w:type="pct"/>
            <w:noWrap/>
          </w:tcPr>
          <w:p w14:paraId="08695AE7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CD0FB73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41 446 626</w:t>
            </w:r>
          </w:p>
        </w:tc>
        <w:tc>
          <w:tcPr>
            <w:tcW w:w="241" w:type="pct"/>
            <w:noWrap/>
          </w:tcPr>
          <w:p w14:paraId="084B5913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DA4EFC4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97" w:type="pct"/>
            <w:noWrap/>
          </w:tcPr>
          <w:p w14:paraId="4B8EFF14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7DC8A0B" w14:textId="77777777" w:rsidR="00E90AC6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1 053 420 297</w:t>
            </w:r>
          </w:p>
        </w:tc>
      </w:tr>
    </w:tbl>
    <w:p w14:paraId="47DFDCBC" w14:textId="77777777" w:rsidR="00E90AC6" w:rsidRDefault="00E90AC6" w:rsidP="00E90AC6">
      <w:pPr>
        <w:tabs>
          <w:tab w:val="num" w:pos="720"/>
        </w:tabs>
        <w:spacing w:before="120"/>
        <w:rPr>
          <w:rFonts w:ascii="Arial" w:hAnsi="Arial" w:cs="Arial"/>
          <w:sz w:val="20"/>
        </w:rPr>
      </w:pPr>
      <w:r w:rsidRPr="009D124F">
        <w:rPr>
          <w:rFonts w:ascii="Arial" w:hAnsi="Arial" w:cs="Arial"/>
          <w:sz w:val="20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722405EA" w14:textId="77777777" w:rsidR="00E90AC6" w:rsidRPr="009D124F" w:rsidRDefault="00E90AC6" w:rsidP="00E90AC6">
      <w:pPr>
        <w:tabs>
          <w:tab w:val="num" w:pos="720"/>
        </w:tabs>
        <w:spacing w:before="120"/>
        <w:jc w:val="center"/>
        <w:rPr>
          <w:rFonts w:ascii="Arial" w:hAnsi="Arial" w:cs="Arial"/>
          <w:sz w:val="20"/>
        </w:rPr>
      </w:pPr>
    </w:p>
    <w:p w14:paraId="6B03D83E" w14:textId="77777777" w:rsidR="00E90AC6" w:rsidRPr="00A861DE" w:rsidRDefault="00E90AC6" w:rsidP="00C804EE">
      <w:pPr>
        <w:pStyle w:val="Nagwek2"/>
      </w:pPr>
      <w:r w:rsidRPr="00D96319">
        <w:rPr>
          <w:smallCaps/>
          <w:u w:val="single"/>
        </w:rPr>
        <w:br w:type="page"/>
      </w:r>
      <w:r w:rsidRPr="00A861DE">
        <w:lastRenderedPageBreak/>
        <w:t>Liczba zamówień udzielonych przez polskich zamawiających wykonawcom zagranicznym z uwzględnieniem wartości tych zamówień*</w:t>
      </w:r>
    </w:p>
    <w:p w14:paraId="0D8BB4A5" w14:textId="77777777" w:rsidR="00E90AC6" w:rsidRDefault="00E90AC6" w:rsidP="00E90AC6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listy3akcent1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420"/>
        <w:gridCol w:w="1963"/>
        <w:gridCol w:w="703"/>
        <w:gridCol w:w="1963"/>
        <w:gridCol w:w="700"/>
        <w:gridCol w:w="1975"/>
        <w:gridCol w:w="560"/>
        <w:gridCol w:w="1269"/>
        <w:gridCol w:w="840"/>
        <w:gridCol w:w="2089"/>
      </w:tblGrid>
      <w:tr w:rsidR="00E90AC6" w:rsidRPr="002548D3" w14:paraId="34354562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39DC3A1" w14:textId="77777777" w:rsidR="00E90AC6" w:rsidRPr="004D66AE" w:rsidRDefault="00E90AC6" w:rsidP="004F5E1B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Państwo</w:t>
            </w:r>
          </w:p>
        </w:tc>
        <w:tc>
          <w:tcPr>
            <w:tcW w:w="3275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666DF57" w14:textId="77777777" w:rsidR="00E90AC6" w:rsidRPr="004D66AE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Rodzaj zamówienia – liczba kontraktów, wartości kontraktów [w PLN]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0392DD02" w14:textId="77777777" w:rsidR="00E90AC6" w:rsidRPr="004D66AE" w:rsidRDefault="00E90AC6" w:rsidP="004F5E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</w:tr>
      <w:tr w:rsidR="00E90AC6" w:rsidRPr="002548D3" w14:paraId="1B0B5634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7AB38828" w14:textId="77777777" w:rsidR="00E90AC6" w:rsidRPr="002548D3" w:rsidRDefault="00E90AC6" w:rsidP="004F5E1B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noWrap/>
          </w:tcPr>
          <w:p w14:paraId="547B5247" w14:textId="77777777" w:rsidR="00E90AC6" w:rsidRPr="002548D3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A104F6D" w14:textId="77777777" w:rsidR="00E90AC6" w:rsidRPr="002548D3" w:rsidRDefault="00E90AC6" w:rsidP="004F5E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917" w:type="pct"/>
            <w:gridSpan w:val="2"/>
            <w:noWrap/>
          </w:tcPr>
          <w:p w14:paraId="7EC3D612" w14:textId="77777777" w:rsidR="00E90AC6" w:rsidRPr="002548D3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39F869B3" w14:textId="77777777" w:rsidR="00E90AC6" w:rsidRPr="002548D3" w:rsidRDefault="00E90AC6" w:rsidP="004F5E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konkurs</w:t>
            </w:r>
          </w:p>
        </w:tc>
        <w:tc>
          <w:tcPr>
            <w:tcW w:w="1004" w:type="pct"/>
            <w:gridSpan w:val="2"/>
            <w:vMerge/>
            <w:noWrap/>
          </w:tcPr>
          <w:p w14:paraId="09FBC6EE" w14:textId="77777777" w:rsidR="00E90AC6" w:rsidRPr="002548D3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0AC6" w:rsidRPr="002548D3" w14:paraId="49835BC8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CF6D625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482075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60231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22E1F3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E6F505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41 380 197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F6B47D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1B002B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77 009 275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864C06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C3629C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4ED829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B7F01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118 389 472</w:t>
            </w:r>
          </w:p>
        </w:tc>
      </w:tr>
      <w:tr w:rsidR="00E90AC6" w:rsidRPr="002548D3" w14:paraId="45246672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F64D9ED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Belgia</w:t>
            </w:r>
          </w:p>
        </w:tc>
        <w:tc>
          <w:tcPr>
            <w:tcW w:w="144" w:type="pct"/>
            <w:noWrap/>
          </w:tcPr>
          <w:p w14:paraId="6B0943D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D7D95A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35E2369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255881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193 409 585</w:t>
            </w:r>
          </w:p>
        </w:tc>
        <w:tc>
          <w:tcPr>
            <w:tcW w:w="240" w:type="pct"/>
            <w:noWrap/>
          </w:tcPr>
          <w:p w14:paraId="6653960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FAF6E0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3 613 162</w:t>
            </w:r>
          </w:p>
        </w:tc>
        <w:tc>
          <w:tcPr>
            <w:tcW w:w="192" w:type="pct"/>
            <w:noWrap/>
          </w:tcPr>
          <w:p w14:paraId="781DA49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44013B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49412BD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43AF70C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197 022 747</w:t>
            </w:r>
          </w:p>
        </w:tc>
      </w:tr>
      <w:tr w:rsidR="00E90AC6" w:rsidRPr="002548D3" w14:paraId="1EB770D8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07AEA26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Bułgaria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675794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3B9E7C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DFE122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0BB0A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9 274 200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685810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AB42C3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76 048 440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D10C35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722FBD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424E83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EC34E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85 322 640</w:t>
            </w:r>
          </w:p>
        </w:tc>
      </w:tr>
      <w:tr w:rsidR="00E90AC6" w:rsidRPr="002548D3" w14:paraId="49251B12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E70D4E6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Czechy</w:t>
            </w:r>
          </w:p>
        </w:tc>
        <w:tc>
          <w:tcPr>
            <w:tcW w:w="144" w:type="pct"/>
            <w:noWrap/>
          </w:tcPr>
          <w:p w14:paraId="49A471D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4B1244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27 292 827</w:t>
            </w:r>
          </w:p>
        </w:tc>
        <w:tc>
          <w:tcPr>
            <w:tcW w:w="241" w:type="pct"/>
            <w:noWrap/>
          </w:tcPr>
          <w:p w14:paraId="5ACA387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AE6458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24 354 431</w:t>
            </w:r>
          </w:p>
        </w:tc>
        <w:tc>
          <w:tcPr>
            <w:tcW w:w="240" w:type="pct"/>
            <w:noWrap/>
          </w:tcPr>
          <w:p w14:paraId="0F05A99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747575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20 601 365</w:t>
            </w:r>
          </w:p>
        </w:tc>
        <w:tc>
          <w:tcPr>
            <w:tcW w:w="192" w:type="pct"/>
            <w:noWrap/>
          </w:tcPr>
          <w:p w14:paraId="36EDECB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09EC8A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4683790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CC7697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72 248 623</w:t>
            </w:r>
          </w:p>
        </w:tc>
      </w:tr>
      <w:tr w:rsidR="00E90AC6" w:rsidRPr="002548D3" w14:paraId="6F205626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8C6785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86C14F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6CEB5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E8C8D5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11739A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712 000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30C20A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34D5DB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A1208E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0EC96A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F5D3A5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94377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712 000</w:t>
            </w:r>
          </w:p>
        </w:tc>
      </w:tr>
      <w:tr w:rsidR="00E90AC6" w:rsidRPr="002548D3" w14:paraId="5547E08B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695D70E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Finlandia</w:t>
            </w:r>
          </w:p>
        </w:tc>
        <w:tc>
          <w:tcPr>
            <w:tcW w:w="144" w:type="pct"/>
            <w:noWrap/>
          </w:tcPr>
          <w:p w14:paraId="7D68199C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B7A9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568AFC0C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CF4489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285 120</w:t>
            </w:r>
          </w:p>
        </w:tc>
        <w:tc>
          <w:tcPr>
            <w:tcW w:w="240" w:type="pct"/>
            <w:noWrap/>
          </w:tcPr>
          <w:p w14:paraId="3292198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9EA4B3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noWrap/>
          </w:tcPr>
          <w:p w14:paraId="1C54BB3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99F5AA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7166073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230CD7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285 120</w:t>
            </w:r>
          </w:p>
        </w:tc>
      </w:tr>
      <w:tr w:rsidR="00E90AC6" w:rsidRPr="002548D3" w14:paraId="0619574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17E0DE3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Francja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BE78BB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CE6D10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DEED21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DFD90B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10 130 431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3A4D12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4F9CDB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1 940 110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E55D6F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E25D59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1C8003B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61B084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12 070 541</w:t>
            </w:r>
          </w:p>
        </w:tc>
      </w:tr>
      <w:tr w:rsidR="00E90AC6" w:rsidRPr="002548D3" w14:paraId="10103B47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534E26F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Hiszpania</w:t>
            </w:r>
          </w:p>
        </w:tc>
        <w:tc>
          <w:tcPr>
            <w:tcW w:w="144" w:type="pct"/>
            <w:noWrap/>
          </w:tcPr>
          <w:p w14:paraId="28DF67E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30AB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54 545 400</w:t>
            </w:r>
          </w:p>
        </w:tc>
        <w:tc>
          <w:tcPr>
            <w:tcW w:w="241" w:type="pct"/>
            <w:noWrap/>
          </w:tcPr>
          <w:p w14:paraId="12DF3F5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98CAD5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noWrap/>
          </w:tcPr>
          <w:p w14:paraId="44E1BA5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2B5909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4 008 000</w:t>
            </w:r>
          </w:p>
        </w:tc>
        <w:tc>
          <w:tcPr>
            <w:tcW w:w="192" w:type="pct"/>
            <w:noWrap/>
          </w:tcPr>
          <w:p w14:paraId="2A79B30C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9D6AF4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5C0FCB9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501C5D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58 553 400</w:t>
            </w:r>
          </w:p>
        </w:tc>
      </w:tr>
      <w:tr w:rsidR="00E90AC6" w:rsidRPr="002548D3" w14:paraId="2A0C747A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9BEC8AA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Litwa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725129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47668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236097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E14DBD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134 830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1428BE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0FD79E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12 752 025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73B599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AE9675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72EAB9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793C5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12 886 855</w:t>
            </w:r>
          </w:p>
        </w:tc>
      </w:tr>
      <w:tr w:rsidR="00E90AC6" w:rsidRPr="002548D3" w14:paraId="2D5D4485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ADD3FDE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Monako</w:t>
            </w:r>
          </w:p>
        </w:tc>
        <w:tc>
          <w:tcPr>
            <w:tcW w:w="144" w:type="pct"/>
            <w:noWrap/>
          </w:tcPr>
          <w:p w14:paraId="54E7EF6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0D9293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0610515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B0E6A2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9 694 650</w:t>
            </w:r>
          </w:p>
        </w:tc>
        <w:tc>
          <w:tcPr>
            <w:tcW w:w="240" w:type="pct"/>
            <w:noWrap/>
          </w:tcPr>
          <w:p w14:paraId="330C10D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0EE254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noWrap/>
          </w:tcPr>
          <w:p w14:paraId="7B18D83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32C153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4D35D6D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57FA80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9 694 650</w:t>
            </w:r>
          </w:p>
        </w:tc>
      </w:tr>
      <w:tr w:rsidR="00E90AC6" w:rsidRPr="002548D3" w14:paraId="17FC4FA1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1A7C74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Niderlandy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9255BB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3B37F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FDFE8E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F7F4C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12 878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75B1E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360B3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C59D86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DD0F9C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50B573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F1E49A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12 878</w:t>
            </w:r>
          </w:p>
        </w:tc>
      </w:tr>
      <w:tr w:rsidR="00E90AC6" w:rsidRPr="002548D3" w14:paraId="1EF04F7D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587A3A9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Niemcy</w:t>
            </w:r>
          </w:p>
        </w:tc>
        <w:tc>
          <w:tcPr>
            <w:tcW w:w="144" w:type="pct"/>
            <w:noWrap/>
          </w:tcPr>
          <w:p w14:paraId="7F9E71D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C834BE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118 278 979</w:t>
            </w:r>
          </w:p>
        </w:tc>
        <w:tc>
          <w:tcPr>
            <w:tcW w:w="241" w:type="pct"/>
            <w:noWrap/>
          </w:tcPr>
          <w:p w14:paraId="5404D41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84915C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54 810 185</w:t>
            </w:r>
          </w:p>
        </w:tc>
        <w:tc>
          <w:tcPr>
            <w:tcW w:w="240" w:type="pct"/>
            <w:noWrap/>
          </w:tcPr>
          <w:p w14:paraId="06D444B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85CCB6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14 375 983</w:t>
            </w:r>
          </w:p>
        </w:tc>
        <w:tc>
          <w:tcPr>
            <w:tcW w:w="192" w:type="pct"/>
            <w:noWrap/>
          </w:tcPr>
          <w:p w14:paraId="3AF47E6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0A2B1B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0C88104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AE504A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187 465 147</w:t>
            </w:r>
          </w:p>
        </w:tc>
      </w:tr>
      <w:tr w:rsidR="00E90AC6" w:rsidRPr="002548D3" w14:paraId="461DE8A2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4263991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Słowacja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97B2A4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511748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9B13D1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F82269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F109E9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A0F85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1 445 216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965357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AC1183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CCB6EE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6A0A6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1 445 216</w:t>
            </w:r>
          </w:p>
        </w:tc>
      </w:tr>
      <w:tr w:rsidR="00E90AC6" w:rsidRPr="002548D3" w14:paraId="0D9B3004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472792E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Szwajcaria</w:t>
            </w:r>
          </w:p>
        </w:tc>
        <w:tc>
          <w:tcPr>
            <w:tcW w:w="144" w:type="pct"/>
            <w:noWrap/>
          </w:tcPr>
          <w:p w14:paraId="369F838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0856CC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39AB7BA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2B4136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11 844 786</w:t>
            </w:r>
          </w:p>
        </w:tc>
        <w:tc>
          <w:tcPr>
            <w:tcW w:w="240" w:type="pct"/>
            <w:noWrap/>
          </w:tcPr>
          <w:p w14:paraId="51585C4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5D9338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92 742 000</w:t>
            </w:r>
          </w:p>
        </w:tc>
        <w:tc>
          <w:tcPr>
            <w:tcW w:w="192" w:type="pct"/>
            <w:noWrap/>
          </w:tcPr>
          <w:p w14:paraId="389A150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A24E79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44D4402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CEA0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104 586 786</w:t>
            </w:r>
          </w:p>
        </w:tc>
      </w:tr>
      <w:tr w:rsidR="00E90AC6" w:rsidRPr="002548D3" w14:paraId="2511C47C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58DCDA4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Szwecja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C16CB4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181D75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D2FB97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AEAEA4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6 627 405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12AED7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6E53E0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388A0A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B87FCE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AFE531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C7123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6 627 405</w:t>
            </w:r>
          </w:p>
        </w:tc>
      </w:tr>
      <w:tr w:rsidR="00E90AC6" w:rsidRPr="002548D3" w14:paraId="3AB28992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5AB84FE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Turcja</w:t>
            </w:r>
          </w:p>
        </w:tc>
        <w:tc>
          <w:tcPr>
            <w:tcW w:w="144" w:type="pct"/>
            <w:noWrap/>
          </w:tcPr>
          <w:p w14:paraId="1019C3B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776FDB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15 474 066 971</w:t>
            </w:r>
          </w:p>
        </w:tc>
        <w:tc>
          <w:tcPr>
            <w:tcW w:w="241" w:type="pct"/>
            <w:noWrap/>
          </w:tcPr>
          <w:p w14:paraId="3AF0C12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12DF2C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noWrap/>
          </w:tcPr>
          <w:p w14:paraId="1AC82D7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C85E2C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noWrap/>
          </w:tcPr>
          <w:p w14:paraId="075A12B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58C93D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1D10F3D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E66D97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15 474 066 971</w:t>
            </w:r>
          </w:p>
        </w:tc>
      </w:tr>
      <w:tr w:rsidR="00E90AC6" w:rsidRPr="002548D3" w14:paraId="50444CC8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5474DC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9141F6C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0643A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F5F551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74EFB0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1 546 878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C01794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95D5E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10 741 767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23B111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F0AD4C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D92A09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D271B0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12 288 645</w:t>
            </w:r>
          </w:p>
        </w:tc>
      </w:tr>
      <w:tr w:rsidR="00E90AC6" w:rsidRPr="002548D3" w14:paraId="34C76559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74276CF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Węgry</w:t>
            </w:r>
          </w:p>
        </w:tc>
        <w:tc>
          <w:tcPr>
            <w:tcW w:w="144" w:type="pct"/>
            <w:noWrap/>
          </w:tcPr>
          <w:p w14:paraId="7BD4E17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0D9FB7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3590629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F22FF5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536 192 897</w:t>
            </w:r>
          </w:p>
        </w:tc>
        <w:tc>
          <w:tcPr>
            <w:tcW w:w="240" w:type="pct"/>
            <w:noWrap/>
          </w:tcPr>
          <w:p w14:paraId="7CAA873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51153D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noWrap/>
          </w:tcPr>
          <w:p w14:paraId="74CB493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5C5579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6EBF138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35DE92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536 192 897</w:t>
            </w:r>
          </w:p>
        </w:tc>
      </w:tr>
      <w:tr w:rsidR="00E90AC6" w:rsidRPr="002548D3" w14:paraId="5BAEA48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087E6CA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Wielka Brytania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8ADBCF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C36DA39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F5E80A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7AF04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2 021 056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6154D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B01D0D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6 401 930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FB6B72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F9E341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340D15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ABA39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8 422 986</w:t>
            </w:r>
          </w:p>
        </w:tc>
      </w:tr>
      <w:tr w:rsidR="00E90AC6" w:rsidRPr="002548D3" w14:paraId="0E53C1EB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5EB9BE0" w14:textId="77777777" w:rsidR="00E90AC6" w:rsidRPr="00915DAB" w:rsidRDefault="00E90AC6" w:rsidP="004F5E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144" w:type="pct"/>
            <w:noWrap/>
          </w:tcPr>
          <w:p w14:paraId="4AC7B45F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5F6BBD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noWrap/>
          </w:tcPr>
          <w:p w14:paraId="69B51995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3A366D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3 406 251</w:t>
            </w:r>
          </w:p>
        </w:tc>
        <w:tc>
          <w:tcPr>
            <w:tcW w:w="240" w:type="pct"/>
            <w:noWrap/>
          </w:tcPr>
          <w:p w14:paraId="0EADD7D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E3D5B3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color w:val="000000"/>
                <w:sz w:val="18"/>
                <w:szCs w:val="18"/>
              </w:rPr>
              <w:t>15 147 351</w:t>
            </w:r>
          </w:p>
        </w:tc>
        <w:tc>
          <w:tcPr>
            <w:tcW w:w="192" w:type="pct"/>
            <w:noWrap/>
          </w:tcPr>
          <w:p w14:paraId="52E15B9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A82BCE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noWrap/>
          </w:tcPr>
          <w:p w14:paraId="749644C8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3D99C73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18 553 603</w:t>
            </w:r>
          </w:p>
        </w:tc>
      </w:tr>
      <w:tr w:rsidR="00E90AC6" w:rsidRPr="002548D3" w14:paraId="59548E5F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431B8E" w14:textId="77777777" w:rsidR="00E90AC6" w:rsidRPr="00E95862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58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F84DF7E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77EB480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15 674 184 177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DF502A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C1347E7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905 837 778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ABA517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D344E1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336 826 625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C0623A2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291EB06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2F2119B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B9A4BA4" w14:textId="77777777" w:rsidR="00E90AC6" w:rsidRPr="00915DAB" w:rsidRDefault="00E90AC6" w:rsidP="004F5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5D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16 916 848 580</w:t>
            </w:r>
          </w:p>
        </w:tc>
      </w:tr>
    </w:tbl>
    <w:p w14:paraId="1BE6AA68" w14:textId="77777777" w:rsidR="00E90AC6" w:rsidRPr="001340D7" w:rsidRDefault="00E90AC6" w:rsidP="00E90AC6">
      <w:pPr>
        <w:spacing w:before="60"/>
        <w:rPr>
          <w:rFonts w:ascii="Arial" w:hAnsi="Arial" w:cs="Arial"/>
          <w:sz w:val="18"/>
          <w:szCs w:val="18"/>
        </w:rPr>
      </w:pPr>
      <w:r w:rsidRPr="001340D7">
        <w:rPr>
          <w:rFonts w:ascii="Arial" w:hAnsi="Arial" w:cs="Arial"/>
          <w:sz w:val="18"/>
          <w:szCs w:val="18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7B240DBA" w14:textId="77777777" w:rsidR="00E90AC6" w:rsidRPr="001340D7" w:rsidRDefault="00E90AC6" w:rsidP="00E90AC6">
      <w:pPr>
        <w:rPr>
          <w:rFonts w:ascii="Arial" w:hAnsi="Arial" w:cs="Arial"/>
          <w:b/>
          <w:smallCaps/>
          <w:sz w:val="18"/>
          <w:szCs w:val="18"/>
          <w:u w:val="single"/>
        </w:rPr>
        <w:sectPr w:rsidR="00E90AC6" w:rsidRPr="001340D7" w:rsidSect="00222040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312F9062" w14:textId="57ECC44B" w:rsidR="00E90AC6" w:rsidRPr="00695B2F" w:rsidRDefault="00E90AC6" w:rsidP="00D96DAF">
      <w:pPr>
        <w:pStyle w:val="Nagwek1"/>
        <w:numPr>
          <w:ilvl w:val="0"/>
          <w:numId w:val="14"/>
        </w:numPr>
      </w:pPr>
      <w:r w:rsidRPr="00695B2F">
        <w:lastRenderedPageBreak/>
        <w:t>KONTROLA PREZESA URZĘDU ZAMÓWIEŃ PUBLICZNYCH</w:t>
      </w:r>
    </w:p>
    <w:p w14:paraId="08C2C42A" w14:textId="77777777" w:rsidR="00E90AC6" w:rsidRPr="00A861DE" w:rsidRDefault="00E90AC6" w:rsidP="00C804EE">
      <w:pPr>
        <w:pStyle w:val="Nagwek2"/>
      </w:pPr>
      <w:r w:rsidRPr="00A861DE">
        <w:t>Kontrola uprzednia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416"/>
        <w:gridCol w:w="2553"/>
      </w:tblGrid>
      <w:tr w:rsidR="00E90AC6" w:rsidRPr="00EB300E" w14:paraId="1755C939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bottom w:val="none" w:sz="0" w:space="0" w:color="auto"/>
              <w:right w:val="none" w:sz="0" w:space="0" w:color="auto"/>
            </w:tcBorders>
          </w:tcPr>
          <w:p w14:paraId="32EC3A74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74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2B8B3AA6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EB300E" w14:paraId="5035E86A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5E28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CA0530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36</w:t>
            </w:r>
          </w:p>
        </w:tc>
      </w:tr>
      <w:tr w:rsidR="00E90AC6" w:rsidRPr="00EB300E" w14:paraId="7421C1D5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3F220C84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left w:val="none" w:sz="0" w:space="0" w:color="auto"/>
            </w:tcBorders>
          </w:tcPr>
          <w:p w14:paraId="1846EDE9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</w:t>
            </w:r>
          </w:p>
        </w:tc>
      </w:tr>
      <w:tr w:rsidR="00E90AC6" w:rsidRPr="00EB300E" w14:paraId="7E06FFA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4E15FF70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CF55DA7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2C16B413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EB300E" w14:paraId="4810E7D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D8AF086" w14:textId="77777777" w:rsidR="00E90AC6" w:rsidRPr="00EB300E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Odstąpiono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63A47E2" w14:textId="77777777" w:rsidR="00E90AC6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04E45EAE" w14:textId="77777777" w:rsidR="00E90AC6" w:rsidRPr="004D66AE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0489AB7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9A1604" w14:textId="77777777" w:rsidR="00E90AC6" w:rsidRPr="00EB300E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Nie stwierdzono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4B702A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1AFDDB" w14:textId="77777777" w:rsidR="00E90AC6" w:rsidRPr="004D66AE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45%</w:t>
            </w:r>
          </w:p>
        </w:tc>
      </w:tr>
      <w:tr w:rsidR="00E90AC6" w:rsidRPr="00EB300E" w14:paraId="7BEAEDD2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4DCE2966" w14:textId="77777777" w:rsidR="00E90AC6" w:rsidRDefault="00E90AC6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  <w:p w14:paraId="308436F8" w14:textId="4A719ED3" w:rsidR="004D66AE" w:rsidRPr="00EB300E" w:rsidRDefault="004D66AE" w:rsidP="004F5E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B3DA527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66F5B9EF" w14:textId="77777777" w:rsidR="00E90AC6" w:rsidRPr="004D66AE" w:rsidRDefault="00E90AC6" w:rsidP="004D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55%</w:t>
            </w:r>
          </w:p>
        </w:tc>
      </w:tr>
      <w:tr w:rsidR="00E90AC6" w:rsidRPr="00EB300E" w14:paraId="7A2B1CD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B8D277" w14:textId="47D5CEE9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zalecenie unieważnienia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ECCA4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AD65E7" w14:textId="77777777" w:rsidR="00E90AC6" w:rsidRPr="004D66AE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34974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2FE60B6" w14:textId="5D0299DE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zalecenie usunięcia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3D102A7" w14:textId="77777777" w:rsidR="00E90AC6" w:rsidRPr="00EB300E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145FA706" w14:textId="77777777" w:rsidR="00E90AC6" w:rsidRPr="004D66AE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18%</w:t>
            </w:r>
          </w:p>
        </w:tc>
      </w:tr>
      <w:tr w:rsidR="00E90AC6" w:rsidRPr="00EB300E" w14:paraId="30671CBC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103" w:type="dxa"/>
            <w:tcBorders>
              <w:top w:val="none" w:sz="0" w:space="0" w:color="auto"/>
              <w:right w:val="none" w:sz="0" w:space="0" w:color="auto"/>
            </w:tcBorders>
          </w:tcPr>
          <w:p w14:paraId="2AE3EAB0" w14:textId="706FA4BF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naruszenia</w:t>
            </w:r>
            <w:r w:rsidRPr="00EB300E">
              <w:rPr>
                <w:rFonts w:ascii="Arial" w:hAnsi="Arial" w:cs="Arial"/>
                <w:sz w:val="22"/>
                <w:szCs w:val="22"/>
              </w:rPr>
              <w:t xml:space="preserve"> formalne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zaleceń)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AF2201" w14:textId="77777777" w:rsidR="00E90AC6" w:rsidRPr="004D66AE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56" w:type="dxa"/>
            <w:tcBorders>
              <w:top w:val="none" w:sz="0" w:space="0" w:color="auto"/>
              <w:left w:val="none" w:sz="0" w:space="0" w:color="auto"/>
            </w:tcBorders>
          </w:tcPr>
          <w:p w14:paraId="4DB83F74" w14:textId="77777777" w:rsidR="00E90AC6" w:rsidRPr="004D66AE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82%</w:t>
            </w:r>
          </w:p>
        </w:tc>
      </w:tr>
    </w:tbl>
    <w:p w14:paraId="7EC618BB" w14:textId="77777777" w:rsidR="00E90AC6" w:rsidRPr="00A861DE" w:rsidRDefault="00E90AC6" w:rsidP="00C804EE">
      <w:pPr>
        <w:pStyle w:val="Nagwek2"/>
      </w:pPr>
      <w:r w:rsidRPr="00A861DE">
        <w:t>Kontrole doraźne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1405"/>
        <w:gridCol w:w="2501"/>
      </w:tblGrid>
      <w:tr w:rsidR="00E90AC6" w:rsidRPr="00D96319" w14:paraId="4005396B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tcBorders>
              <w:bottom w:val="none" w:sz="0" w:space="0" w:color="auto"/>
              <w:right w:val="none" w:sz="0" w:space="0" w:color="auto"/>
            </w:tcBorders>
          </w:tcPr>
          <w:p w14:paraId="10AFC63B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46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254887F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D96319" w14:paraId="103FC0AD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88A13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55CA53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49</w:t>
            </w:r>
          </w:p>
        </w:tc>
      </w:tr>
      <w:tr w:rsidR="00E90AC6" w:rsidRPr="00D96319" w14:paraId="1E6A7F9A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8CF5D40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left w:val="none" w:sz="0" w:space="0" w:color="auto"/>
            </w:tcBorders>
          </w:tcPr>
          <w:p w14:paraId="46394720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47</w:t>
            </w:r>
          </w:p>
        </w:tc>
      </w:tr>
      <w:tr w:rsidR="00E90AC6" w:rsidRPr="00D96319" w14:paraId="75C6D14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6ADFCC7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0BC7433A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66AAEF5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D96319" w14:paraId="56D187A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756AC50" w14:textId="77777777" w:rsidR="00E90AC6" w:rsidRPr="00B50DED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stosuje</w:t>
            </w:r>
            <w:r w:rsidRPr="00B50DED">
              <w:rPr>
                <w:rFonts w:ascii="Arial" w:hAnsi="Arial" w:cs="Arial"/>
                <w:sz w:val="22"/>
                <w:szCs w:val="22"/>
              </w:rPr>
              <w:t xml:space="preserve"> się PZP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31D6317" w14:textId="77777777" w:rsidR="00E90AC6" w:rsidRPr="00B50DED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196F1DA8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4%</w:t>
            </w:r>
          </w:p>
        </w:tc>
      </w:tr>
      <w:tr w:rsidR="00E90AC6" w:rsidRPr="00D96319" w14:paraId="4115206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D14EA" w14:textId="77777777" w:rsidR="00E90AC6" w:rsidRPr="00B50DED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Odstąpienie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81E4B" w14:textId="77777777" w:rsidR="00E90AC6" w:rsidRPr="00B50DED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1EC916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D96319" w14:paraId="6AA30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2897106" w14:textId="77777777" w:rsidR="00E90AC6" w:rsidRPr="00B50DED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4DC1F04F" w14:textId="77777777" w:rsidR="00E90AC6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242CED94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11%</w:t>
            </w:r>
          </w:p>
        </w:tc>
      </w:tr>
      <w:tr w:rsidR="00E90AC6" w:rsidRPr="00D96319" w14:paraId="2D1AA67C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8B434" w14:textId="77777777" w:rsidR="00E90AC6" w:rsidRPr="00BE258F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brak naruszeń mających wpływ na wynik postępowania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5F193" w14:textId="77777777" w:rsidR="00E90AC6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E18790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68%</w:t>
            </w:r>
          </w:p>
        </w:tc>
      </w:tr>
      <w:tr w:rsidR="00E90AC6" w:rsidRPr="00D96319" w14:paraId="2432A286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271B098" w14:textId="77777777" w:rsidR="00E90AC6" w:rsidRPr="00B50DED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podstawy do dalszego prowadzenia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E90B759" w14:textId="77777777" w:rsidR="00E90AC6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60D69C2F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D96319" w14:paraId="1DD0777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1B44A" w14:textId="77777777" w:rsidR="00E90AC6" w:rsidRPr="00D96319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E4AE9" w14:textId="77777777" w:rsidR="00E90AC6" w:rsidRPr="00EB300E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4C7FD1" w14:textId="77777777" w:rsidR="00E90AC6" w:rsidRPr="00D96DAF" w:rsidRDefault="00E90AC6" w:rsidP="004F5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17%</w:t>
            </w:r>
          </w:p>
        </w:tc>
      </w:tr>
      <w:tr w:rsidR="00E90AC6" w:rsidRPr="00D96319" w14:paraId="48AFD875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245" w:type="dxa"/>
            <w:tcBorders>
              <w:top w:val="none" w:sz="0" w:space="0" w:color="auto"/>
              <w:right w:val="none" w:sz="0" w:space="0" w:color="auto"/>
            </w:tcBorders>
          </w:tcPr>
          <w:p w14:paraId="0B950B91" w14:textId="4E61C99A" w:rsidR="00E90AC6" w:rsidRPr="00D96319" w:rsidRDefault="00E90AC6" w:rsidP="00D96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tym:</w:t>
            </w:r>
            <w:r w:rsidR="00D96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319">
              <w:rPr>
                <w:rFonts w:ascii="Arial" w:hAnsi="Arial" w:cs="Arial"/>
                <w:sz w:val="22"/>
                <w:szCs w:val="22"/>
              </w:rPr>
              <w:t>zawiadomienie RDFP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E969DA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8" w:type="dxa"/>
            <w:tcBorders>
              <w:top w:val="none" w:sz="0" w:space="0" w:color="auto"/>
              <w:left w:val="none" w:sz="0" w:space="0" w:color="auto"/>
            </w:tcBorders>
          </w:tcPr>
          <w:p w14:paraId="688EC887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</w:tbl>
    <w:p w14:paraId="1125C6A3" w14:textId="77777777" w:rsidR="00E90AC6" w:rsidRPr="00A861DE" w:rsidRDefault="00E90AC6" w:rsidP="00C804EE">
      <w:pPr>
        <w:pStyle w:val="Nagwek2"/>
      </w:pPr>
      <w:r w:rsidRPr="00A861DE">
        <w:lastRenderedPageBreak/>
        <w:t>Postępowania wyjaśniające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3941"/>
      </w:tblGrid>
      <w:tr w:rsidR="00E90AC6" w:rsidRPr="00086B7B" w14:paraId="3924CB87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none" w:sz="0" w:space="0" w:color="auto"/>
              <w:right w:val="none" w:sz="0" w:space="0" w:color="auto"/>
            </w:tcBorders>
          </w:tcPr>
          <w:p w14:paraId="714208FF" w14:textId="77777777" w:rsidR="00E90AC6" w:rsidRPr="00086B7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075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0D600ECF" w14:textId="77777777" w:rsidR="00E90AC6" w:rsidRPr="00086B7B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086B7B" w14:paraId="1F6E447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A0D9F3" w14:textId="77777777" w:rsidR="00E90AC6" w:rsidRPr="00086B7B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D62C4C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45</w:t>
            </w:r>
          </w:p>
        </w:tc>
      </w:tr>
      <w:tr w:rsidR="00E90AC6" w:rsidRPr="00086B7B" w14:paraId="32D140A7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64454F70" w14:textId="77777777" w:rsidR="00E90AC6" w:rsidRPr="00086B7B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left w:val="none" w:sz="0" w:space="0" w:color="auto"/>
            </w:tcBorders>
          </w:tcPr>
          <w:p w14:paraId="52055D18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63</w:t>
            </w:r>
          </w:p>
        </w:tc>
      </w:tr>
      <w:tr w:rsidR="00E90AC6" w:rsidRPr="00086B7B" w14:paraId="3035AC8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20AA25D4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A7A03B8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5ED6B2E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086B7B" w14:paraId="6F923BCF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402" w:type="dxa"/>
            <w:tcBorders>
              <w:top w:val="none" w:sz="0" w:space="0" w:color="auto"/>
              <w:right w:val="none" w:sz="0" w:space="0" w:color="auto"/>
            </w:tcBorders>
          </w:tcPr>
          <w:p w14:paraId="1628E21B" w14:textId="77777777" w:rsidR="00E90AC6" w:rsidRPr="00086B7B" w:rsidRDefault="00E90AC6" w:rsidP="00D96DA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przekazane do </w:t>
            </w:r>
            <w:r w:rsidRPr="00086B7B">
              <w:rPr>
                <w:rFonts w:ascii="Arial" w:hAnsi="Arial" w:cs="Arial"/>
                <w:sz w:val="22"/>
                <w:szCs w:val="22"/>
              </w:rPr>
              <w:t>kontrol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76F396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41" w:type="dxa"/>
            <w:tcBorders>
              <w:top w:val="none" w:sz="0" w:space="0" w:color="auto"/>
              <w:left w:val="none" w:sz="0" w:space="0" w:color="auto"/>
            </w:tcBorders>
          </w:tcPr>
          <w:p w14:paraId="236B89CD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78%</w:t>
            </w:r>
          </w:p>
        </w:tc>
      </w:tr>
    </w:tbl>
    <w:p w14:paraId="580D7932" w14:textId="77777777" w:rsidR="00E90AC6" w:rsidRPr="005E49F8" w:rsidRDefault="00E90AC6" w:rsidP="00E90AC6">
      <w:pPr>
        <w:rPr>
          <w:rFonts w:ascii="Arial" w:hAnsi="Arial" w:cs="Arial"/>
          <w:sz w:val="22"/>
          <w:szCs w:val="22"/>
        </w:rPr>
      </w:pPr>
    </w:p>
    <w:p w14:paraId="17EF5CE4" w14:textId="48BD7C55" w:rsidR="00E90AC6" w:rsidRPr="00695B2F" w:rsidRDefault="00E90AC6" w:rsidP="00D96DAF">
      <w:pPr>
        <w:pStyle w:val="Nagwek1"/>
        <w:numPr>
          <w:ilvl w:val="0"/>
          <w:numId w:val="14"/>
        </w:numPr>
      </w:pPr>
      <w:r w:rsidRPr="00D96319">
        <w:rPr>
          <w:rFonts w:ascii="Arial" w:hAnsi="Arial" w:cs="Arial"/>
          <w:smallCaps/>
          <w:sz w:val="22"/>
          <w:szCs w:val="22"/>
        </w:rPr>
        <w:br w:type="page"/>
      </w:r>
      <w:r w:rsidRPr="00695B2F">
        <w:lastRenderedPageBreak/>
        <w:t>Środki ochrony prawnej</w:t>
      </w:r>
    </w:p>
    <w:p w14:paraId="54CB559E" w14:textId="77777777" w:rsidR="00E90AC6" w:rsidRDefault="00E90AC6" w:rsidP="00D96DAF">
      <w:pPr>
        <w:pStyle w:val="Nagwek2"/>
      </w:pPr>
      <w:r w:rsidRPr="00A861DE">
        <w:t xml:space="preserve">Liczba </w:t>
      </w:r>
      <w:proofErr w:type="spellStart"/>
      <w:r w:rsidRPr="00A861DE">
        <w:t>odwołań</w:t>
      </w:r>
      <w:proofErr w:type="spellEnd"/>
      <w:r w:rsidRPr="00BF5321">
        <w:t xml:space="preserve"> i </w:t>
      </w:r>
      <w:r w:rsidRPr="00A72AD7">
        <w:t>sposób ich rozstrzygnięcia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2835"/>
      </w:tblGrid>
      <w:tr w:rsidR="00E90AC6" w14:paraId="287FEDBE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none" w:sz="0" w:space="0" w:color="auto"/>
              <w:right w:val="none" w:sz="0" w:space="0" w:color="auto"/>
            </w:tcBorders>
            <w:noWrap/>
          </w:tcPr>
          <w:p w14:paraId="17A0707B" w14:textId="77777777" w:rsidR="00E90AC6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14:paraId="0107EF9C" w14:textId="77777777" w:rsidR="00E90AC6" w:rsidRDefault="00E90AC6" w:rsidP="004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14:paraId="7D893D5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D06319" w14:textId="77777777" w:rsidR="00E90AC6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Wniesiono ogółem</w:t>
            </w:r>
          </w:p>
        </w:tc>
        <w:tc>
          <w:tcPr>
            <w:tcW w:w="4110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</w:tcPr>
          <w:p w14:paraId="2B768997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1 065</w:t>
            </w:r>
          </w:p>
        </w:tc>
      </w:tr>
      <w:tr w:rsidR="00E90AC6" w14:paraId="7519B3A9" w14:textId="77777777" w:rsidTr="00D96DAF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15044559" w14:textId="77777777" w:rsidR="00E90AC6" w:rsidRDefault="00E90AC6" w:rsidP="004F5E1B">
            <w:pPr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Rozpatrzono ogółem</w:t>
            </w:r>
          </w:p>
        </w:tc>
        <w:tc>
          <w:tcPr>
            <w:tcW w:w="4110" w:type="dxa"/>
            <w:gridSpan w:val="2"/>
            <w:noWrap/>
          </w:tcPr>
          <w:p w14:paraId="5FE52718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1 078</w:t>
            </w:r>
          </w:p>
        </w:tc>
      </w:tr>
      <w:tr w:rsidR="00E90AC6" w14:paraId="7BA3F10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  <w:hideMark/>
          </w:tcPr>
          <w:p w14:paraId="760E4278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Sposób rozpatrzenia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1C18DAF9" w14:textId="77777777" w:rsidR="00E90AC6" w:rsidRPr="00D96DAF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00955329" w14:textId="77777777" w:rsidR="00E90AC6" w:rsidRPr="00D96DAF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Rozkład procentowy</w:t>
            </w:r>
          </w:p>
        </w:tc>
      </w:tr>
      <w:tr w:rsidR="00E90AC6" w14:paraId="62F871D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5B63A9E2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Zwrócone</w:t>
            </w:r>
          </w:p>
        </w:tc>
        <w:tc>
          <w:tcPr>
            <w:tcW w:w="1275" w:type="dxa"/>
            <w:noWrap/>
          </w:tcPr>
          <w:p w14:paraId="19793BF7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835" w:type="dxa"/>
            <w:noWrap/>
          </w:tcPr>
          <w:p w14:paraId="5AFE25AE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6%</w:t>
            </w:r>
          </w:p>
        </w:tc>
      </w:tr>
      <w:tr w:rsidR="00E90AC6" w14:paraId="30F14B9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033C840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D963138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5EAEF75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3%</w:t>
            </w:r>
          </w:p>
        </w:tc>
      </w:tr>
      <w:tr w:rsidR="00E90AC6" w14:paraId="6951202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33EDFC3B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</w:t>
            </w:r>
          </w:p>
        </w:tc>
        <w:tc>
          <w:tcPr>
            <w:tcW w:w="1275" w:type="dxa"/>
            <w:noWrap/>
          </w:tcPr>
          <w:p w14:paraId="4BF2407E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835" w:type="dxa"/>
            <w:noWrap/>
          </w:tcPr>
          <w:p w14:paraId="27A1128B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</w:t>
            </w:r>
          </w:p>
        </w:tc>
      </w:tr>
      <w:tr w:rsidR="00E90AC6" w14:paraId="321E2AB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4A96AF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 – zarzuty uwzględnione przez zamawiającego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083ABB7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65F53CA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</w:t>
            </w:r>
          </w:p>
        </w:tc>
      </w:tr>
      <w:tr w:rsidR="00E90AC6" w14:paraId="7457D1E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</w:tcPr>
          <w:p w14:paraId="4A59D9D7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214F4">
              <w:rPr>
                <w:rFonts w:ascii="Arial" w:hAnsi="Arial" w:cs="Arial"/>
                <w:sz w:val="22"/>
                <w:szCs w:val="22"/>
              </w:rPr>
              <w:t>Umorzone postępowanie – w związku z art. 568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275" w:type="dxa"/>
            <w:noWrap/>
          </w:tcPr>
          <w:p w14:paraId="7406F6C0" w14:textId="77777777" w:rsidR="00E90AC6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835" w:type="dxa"/>
            <w:noWrap/>
          </w:tcPr>
          <w:p w14:paraId="4A35284C" w14:textId="77777777" w:rsidR="00E90AC6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8%</w:t>
            </w:r>
          </w:p>
        </w:tc>
      </w:tr>
      <w:tr w:rsidR="00E90AC6" w14:paraId="68996DD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1BC8FB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Oddalone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CFA2505" w14:textId="77777777" w:rsidR="00E90AC6" w:rsidRPr="004405F4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36AF081" w14:textId="77777777" w:rsidR="00E90AC6" w:rsidRPr="00D96319" w:rsidRDefault="00E90AC6" w:rsidP="004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28%</w:t>
            </w:r>
          </w:p>
        </w:tc>
      </w:tr>
      <w:tr w:rsidR="00E90AC6" w14:paraId="095B4C65" w14:textId="77777777" w:rsidTr="00D96DA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61179703" w14:textId="77777777" w:rsidR="00E90AC6" w:rsidRPr="00D96319" w:rsidRDefault="00E90AC6" w:rsidP="004F5E1B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Uwzględnione</w:t>
            </w:r>
          </w:p>
        </w:tc>
        <w:tc>
          <w:tcPr>
            <w:tcW w:w="1275" w:type="dxa"/>
            <w:noWrap/>
          </w:tcPr>
          <w:p w14:paraId="610939FC" w14:textId="77777777" w:rsidR="00E90AC6" w:rsidRPr="00712F2F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835" w:type="dxa"/>
            <w:noWrap/>
          </w:tcPr>
          <w:p w14:paraId="3A0267F7" w14:textId="77777777" w:rsidR="00E90AC6" w:rsidRPr="00D96319" w:rsidRDefault="00E90AC6" w:rsidP="004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</w:tbl>
    <w:p w14:paraId="2A9265B5" w14:textId="77777777" w:rsidR="00D96DAF" w:rsidRDefault="00D96DAF" w:rsidP="00D96DAF">
      <w:pPr>
        <w:pStyle w:val="Nagwek2"/>
      </w:pPr>
    </w:p>
    <w:p w14:paraId="0E8E741E" w14:textId="1ED69EAF" w:rsidR="00E90AC6" w:rsidRPr="00A861DE" w:rsidRDefault="00E90AC6" w:rsidP="00D96DAF">
      <w:pPr>
        <w:pStyle w:val="Nagwek2"/>
      </w:pPr>
      <w:r w:rsidRPr="00A861DE">
        <w:t>Odwołania wnoszone w zależności od rodzaju zamówienia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3070"/>
        <w:gridCol w:w="2473"/>
      </w:tblGrid>
      <w:tr w:rsidR="00E90AC6" w14:paraId="61C4B065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78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A0969EF" w14:textId="77777777" w:rsidR="00E90AC6" w:rsidRDefault="00E90AC6" w:rsidP="004F5E1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631B0CB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73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5B5833B6" w14:textId="77777777" w:rsidR="00E90AC6" w:rsidRPr="00D96319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r.</w:t>
            </w:r>
          </w:p>
        </w:tc>
      </w:tr>
      <w:tr w:rsidR="00E90AC6" w14:paraId="2557303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1B00661" w14:textId="77777777" w:rsidR="00E90AC6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F1A275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F25FF0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25%</w:t>
            </w:r>
          </w:p>
        </w:tc>
      </w:tr>
      <w:tr w:rsidR="00E90AC6" w14:paraId="0B7C9709" w14:textId="77777777" w:rsidTr="00D96D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right w:val="none" w:sz="0" w:space="0" w:color="auto"/>
            </w:tcBorders>
            <w:hideMark/>
          </w:tcPr>
          <w:p w14:paraId="1CE16009" w14:textId="77777777" w:rsidR="00E90AC6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D2DF9A3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left w:val="none" w:sz="0" w:space="0" w:color="auto"/>
            </w:tcBorders>
            <w:hideMark/>
          </w:tcPr>
          <w:p w14:paraId="37CE96D1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24%</w:t>
            </w:r>
          </w:p>
        </w:tc>
      </w:tr>
      <w:tr w:rsidR="00E90AC6" w14:paraId="2AD67177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78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45BAF635" w14:textId="77777777" w:rsidR="00E90AC6" w:rsidRDefault="00E90AC6" w:rsidP="004F5E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084231A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49%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73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584359BC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51%</w:t>
            </w:r>
          </w:p>
        </w:tc>
      </w:tr>
    </w:tbl>
    <w:p w14:paraId="150B5FBC" w14:textId="77777777" w:rsidR="00D96DAF" w:rsidRDefault="00D96DAF" w:rsidP="00D96DAF">
      <w:pPr>
        <w:pStyle w:val="Nagwek2"/>
      </w:pPr>
    </w:p>
    <w:p w14:paraId="7FCBB8D8" w14:textId="4CC74E15" w:rsidR="00E90AC6" w:rsidRPr="00A861DE" w:rsidRDefault="00E90AC6" w:rsidP="00D96DAF">
      <w:pPr>
        <w:pStyle w:val="Nagwek2"/>
      </w:pPr>
      <w:r w:rsidRPr="00A861DE">
        <w:t xml:space="preserve">Liczba skarg na wyroki Krajowej Izby Odwoławczej </w:t>
      </w:r>
    </w:p>
    <w:p w14:paraId="457F35C6" w14:textId="77777777" w:rsidR="00E90AC6" w:rsidRPr="00A861DE" w:rsidRDefault="00E90AC6" w:rsidP="00D96DAF">
      <w:pPr>
        <w:pStyle w:val="Nagwek2"/>
      </w:pPr>
      <w:r w:rsidRPr="00A861DE">
        <w:t>wniesionych do sądów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665"/>
        <w:gridCol w:w="1701"/>
      </w:tblGrid>
      <w:tr w:rsidR="00E90AC6" w14:paraId="0B715CE6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5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3C3EB7C9" w14:textId="77777777" w:rsidR="00E90AC6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D1D5F1A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7AD6546A" w14:textId="77777777" w:rsidR="00E90AC6" w:rsidRPr="00D96319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90AC6" w14:paraId="75AE2DF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0596BC" w14:textId="77777777" w:rsidR="00E90AC6" w:rsidRDefault="00E90AC6" w:rsidP="004F5E1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wniesionych skarg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746018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D96DAF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7976298" w14:textId="77777777" w:rsidR="00E90AC6" w:rsidRPr="00D96DAF" w:rsidRDefault="00E90AC6" w:rsidP="004F5E1B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</w:rPr>
              <w:t>21</w:t>
            </w:r>
          </w:p>
        </w:tc>
      </w:tr>
      <w:tr w:rsidR="00E90AC6" w14:paraId="0508BF44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55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362576C1" w14:textId="77777777" w:rsidR="00E90AC6" w:rsidRDefault="00E90AC6" w:rsidP="004F5E1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Odsetek liczby wniesionych skarg w stosunku do liczby rozpatrzonych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odwołań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6499BDC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</w:rPr>
              <w:t>5%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01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60ED2747" w14:textId="77777777" w:rsidR="00E90AC6" w:rsidRPr="00D96DAF" w:rsidRDefault="00E90AC6" w:rsidP="004F5E1B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</w:rPr>
              <w:t>2%</w:t>
            </w:r>
          </w:p>
        </w:tc>
      </w:tr>
    </w:tbl>
    <w:p w14:paraId="3B9E3978" w14:textId="77777777" w:rsidR="00E90AC6" w:rsidRDefault="00E90AC6" w:rsidP="00E90AC6">
      <w:pPr>
        <w:rPr>
          <w:rFonts w:ascii="Arial" w:hAnsi="Arial" w:cs="Arial"/>
          <w:sz w:val="22"/>
          <w:szCs w:val="22"/>
        </w:rPr>
      </w:pPr>
    </w:p>
    <w:p w14:paraId="400F790D" w14:textId="77777777" w:rsidR="00E90AC6" w:rsidRPr="00D96319" w:rsidRDefault="00E90AC6" w:rsidP="00E90AC6">
      <w:pPr>
        <w:rPr>
          <w:rFonts w:ascii="Arial" w:hAnsi="Arial" w:cs="Arial"/>
          <w:sz w:val="22"/>
          <w:szCs w:val="22"/>
        </w:rPr>
      </w:pPr>
    </w:p>
    <w:sectPr w:rsidR="00E90AC6" w:rsidRPr="00D963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75D" w14:textId="77777777" w:rsidR="00222040" w:rsidRDefault="00222040" w:rsidP="00E90AC6">
      <w:pPr>
        <w:spacing w:line="240" w:lineRule="auto"/>
      </w:pPr>
      <w:r>
        <w:separator/>
      </w:r>
    </w:p>
  </w:endnote>
  <w:endnote w:type="continuationSeparator" w:id="0">
    <w:p w14:paraId="552EDAB2" w14:textId="77777777" w:rsidR="00222040" w:rsidRDefault="00222040" w:rsidP="00E90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F79" w14:textId="77777777" w:rsidR="00E90AC6" w:rsidRPr="00AE5343" w:rsidRDefault="00E90AC6" w:rsidP="00AE5343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>
      <w:rPr>
        <w:rStyle w:val="Numerstrony"/>
        <w:sz w:val="20"/>
      </w:rPr>
      <w:t>9</w:t>
    </w:r>
    <w:r w:rsidRPr="00AE5343">
      <w:rPr>
        <w:rStyle w:val="Numerstron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560D" w14:textId="77777777" w:rsidR="00E90AC6" w:rsidRPr="00AE5343" w:rsidRDefault="00E90AC6" w:rsidP="00267E6D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>
      <w:rPr>
        <w:rStyle w:val="Numerstrony"/>
        <w:sz w:val="20"/>
      </w:rPr>
      <w:t>2</w:t>
    </w:r>
    <w:r w:rsidRPr="00AE5343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C718" w14:textId="77777777" w:rsidR="00222040" w:rsidRDefault="00222040" w:rsidP="00E90AC6">
      <w:pPr>
        <w:spacing w:line="240" w:lineRule="auto"/>
      </w:pPr>
      <w:r>
        <w:separator/>
      </w:r>
    </w:p>
  </w:footnote>
  <w:footnote w:type="continuationSeparator" w:id="0">
    <w:p w14:paraId="7E99D845" w14:textId="77777777" w:rsidR="00222040" w:rsidRDefault="00222040" w:rsidP="00E90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55AF" w14:textId="77777777" w:rsidR="00E90AC6" w:rsidRPr="00E90AC6" w:rsidRDefault="00E90AC6" w:rsidP="00E90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C42"/>
    <w:multiLevelType w:val="hybridMultilevel"/>
    <w:tmpl w:val="9940C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D20DD"/>
    <w:multiLevelType w:val="hybridMultilevel"/>
    <w:tmpl w:val="D5E0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A39"/>
    <w:multiLevelType w:val="hybridMultilevel"/>
    <w:tmpl w:val="1168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7FA"/>
    <w:multiLevelType w:val="hybridMultilevel"/>
    <w:tmpl w:val="39CCCC44"/>
    <w:lvl w:ilvl="0" w:tplc="0944E4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B2C"/>
    <w:multiLevelType w:val="hybridMultilevel"/>
    <w:tmpl w:val="CBD2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60E1"/>
    <w:multiLevelType w:val="hybridMultilevel"/>
    <w:tmpl w:val="4CEC642E"/>
    <w:lvl w:ilvl="0" w:tplc="92ECF4A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752A"/>
    <w:multiLevelType w:val="hybridMultilevel"/>
    <w:tmpl w:val="DD301D34"/>
    <w:lvl w:ilvl="0" w:tplc="AE4C096C">
      <w:start w:val="1"/>
      <w:numFmt w:val="decimal"/>
      <w:pStyle w:val="lista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7D2FA3"/>
    <w:multiLevelType w:val="hybridMultilevel"/>
    <w:tmpl w:val="7B26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1CA4"/>
    <w:multiLevelType w:val="hybridMultilevel"/>
    <w:tmpl w:val="0FA80C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84E6F"/>
    <w:multiLevelType w:val="hybridMultilevel"/>
    <w:tmpl w:val="669A8AB4"/>
    <w:lvl w:ilvl="0" w:tplc="DCC2794A">
      <w:start w:val="1"/>
      <w:numFmt w:val="lowerLetter"/>
      <w:pStyle w:val="listaa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010121"/>
    <w:multiLevelType w:val="hybridMultilevel"/>
    <w:tmpl w:val="3A8EA1C4"/>
    <w:lvl w:ilvl="0" w:tplc="72300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06E7C"/>
    <w:multiLevelType w:val="hybridMultilevel"/>
    <w:tmpl w:val="9D74F7EA"/>
    <w:lvl w:ilvl="0" w:tplc="1B6A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A1EF5"/>
    <w:multiLevelType w:val="hybridMultilevel"/>
    <w:tmpl w:val="A662983C"/>
    <w:lvl w:ilvl="0" w:tplc="DF08EBBE">
      <w:start w:val="1"/>
      <w:numFmt w:val="bullet"/>
      <w:pStyle w:val="Spistreci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159F"/>
    <w:multiLevelType w:val="hybridMultilevel"/>
    <w:tmpl w:val="66121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6313">
    <w:abstractNumId w:val="5"/>
  </w:num>
  <w:num w:numId="2" w16cid:durableId="1402486818">
    <w:abstractNumId w:val="11"/>
  </w:num>
  <w:num w:numId="3" w16cid:durableId="1505585744">
    <w:abstractNumId w:val="6"/>
  </w:num>
  <w:num w:numId="4" w16cid:durableId="1718821622">
    <w:abstractNumId w:val="9"/>
  </w:num>
  <w:num w:numId="5" w16cid:durableId="1709067863">
    <w:abstractNumId w:val="12"/>
  </w:num>
  <w:num w:numId="6" w16cid:durableId="1435176297">
    <w:abstractNumId w:val="10"/>
  </w:num>
  <w:num w:numId="7" w16cid:durableId="370231679">
    <w:abstractNumId w:val="13"/>
  </w:num>
  <w:num w:numId="8" w16cid:durableId="1706636390">
    <w:abstractNumId w:val="3"/>
  </w:num>
  <w:num w:numId="9" w16cid:durableId="972053014">
    <w:abstractNumId w:val="4"/>
  </w:num>
  <w:num w:numId="10" w16cid:durableId="792483570">
    <w:abstractNumId w:val="0"/>
  </w:num>
  <w:num w:numId="11" w16cid:durableId="1425154733">
    <w:abstractNumId w:val="2"/>
  </w:num>
  <w:num w:numId="12" w16cid:durableId="1101486369">
    <w:abstractNumId w:val="1"/>
  </w:num>
  <w:num w:numId="13" w16cid:durableId="338965261">
    <w:abstractNumId w:val="8"/>
  </w:num>
  <w:num w:numId="14" w16cid:durableId="329606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C6"/>
    <w:rsid w:val="001E5EAA"/>
    <w:rsid w:val="00222040"/>
    <w:rsid w:val="004D66AE"/>
    <w:rsid w:val="00540761"/>
    <w:rsid w:val="00885444"/>
    <w:rsid w:val="008F180B"/>
    <w:rsid w:val="00911CEC"/>
    <w:rsid w:val="009C223B"/>
    <w:rsid w:val="00A641C2"/>
    <w:rsid w:val="00A66114"/>
    <w:rsid w:val="00AB0E89"/>
    <w:rsid w:val="00C804EE"/>
    <w:rsid w:val="00D96DAF"/>
    <w:rsid w:val="00E90AC6"/>
    <w:rsid w:val="00E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D6A"/>
  <w15:chartTrackingRefBased/>
  <w15:docId w15:val="{DA3002D9-E433-499C-B74C-513FCEF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AC6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90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804EE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90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90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90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804E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0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90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90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AC6"/>
    <w:rPr>
      <w:i/>
      <w:iCs/>
      <w:color w:val="404040" w:themeColor="text1" w:themeTint="BF"/>
    </w:rPr>
  </w:style>
  <w:style w:type="paragraph" w:styleId="Akapitzlist">
    <w:name w:val="List Paragraph"/>
    <w:aliases w:val="Podsis rysunku,Numerowanie,List Paragraph,Akapit z listą BS,lp1,Preambuła,L1,sw tekst,T_SZ_List Paragraph,Akapit z listą5,Bullet Number,List Paragraph2,ISCG Numerowanie,lp11,List Paragraph11,Bullet 1,Use Case List Paragraph,Body MS Bullet"/>
    <w:basedOn w:val="Normalny"/>
    <w:link w:val="AkapitzlistZnak"/>
    <w:qFormat/>
    <w:rsid w:val="00E90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AC6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90A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 w:right="566"/>
      <w:jc w:val="both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90AC6"/>
    <w:pPr>
      <w:numPr>
        <w:numId w:val="5"/>
      </w:numPr>
      <w:tabs>
        <w:tab w:val="right" w:leader="dot" w:pos="9638"/>
      </w:tabs>
      <w:ind w:left="714" w:hanging="357"/>
    </w:pPr>
  </w:style>
  <w:style w:type="character" w:styleId="Hipercze">
    <w:name w:val="Hyperlink"/>
    <w:uiPriority w:val="99"/>
    <w:unhideWhenUsed/>
    <w:rsid w:val="00E90AC6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/>
    </w:pPr>
  </w:style>
  <w:style w:type="paragraph" w:styleId="NormalnyWeb">
    <w:name w:val="Normal (Web)"/>
    <w:basedOn w:val="Normalny"/>
    <w:uiPriority w:val="99"/>
    <w:unhideWhenUsed/>
    <w:rsid w:val="00E90AC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Nagłówek lub stopka + Lucida Sans Unicode,5 pt4,Tekst treści (8) + 11,Nagłówek lub stopka + 111,Bez pogrubienia4,Bez kursywy3,Nagłówek lub stopka + 8 pt,Tekst treści + 9 pt,Nagłówek lub stopka + Bookman Old Style,Tekst treści (2) + Corbel"/>
    <w:basedOn w:val="Domylnaczcionkaakapitu"/>
    <w:uiPriority w:val="22"/>
    <w:qFormat/>
    <w:rsid w:val="00E90AC6"/>
    <w:rPr>
      <w:b/>
      <w:bCs/>
    </w:rPr>
  </w:style>
  <w:style w:type="character" w:styleId="Uwydatnienie">
    <w:name w:val="Emphasis"/>
    <w:basedOn w:val="Domylnaczcionkaakapitu"/>
    <w:uiPriority w:val="20"/>
    <w:qFormat/>
    <w:rsid w:val="00E90AC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90AC6"/>
    <w:rPr>
      <w:color w:val="96607D" w:themeColor="followedHyperlink"/>
      <w:u w:val="single"/>
    </w:rPr>
  </w:style>
  <w:style w:type="character" w:customStyle="1" w:styleId="zesprawdzaniem">
    <w:name w:val="ze sprawdzaniem"/>
    <w:rsid w:val="00E90AC6"/>
    <w:rPr>
      <w:noProof w:val="0"/>
      <w:lang w:val="pl-PL"/>
    </w:rPr>
  </w:style>
  <w:style w:type="character" w:customStyle="1" w:styleId="bezsprawdzania">
    <w:name w:val="bez sprawdzania"/>
    <w:rsid w:val="00E90AC6"/>
    <w:rPr>
      <w:noProof/>
    </w:rPr>
  </w:style>
  <w:style w:type="paragraph" w:customStyle="1" w:styleId="punkty">
    <w:name w:val="punkty"/>
    <w:rsid w:val="00E90AC6"/>
    <w:pPr>
      <w:spacing w:after="60" w:line="240" w:lineRule="auto"/>
      <w:ind w:left="697" w:right="357" w:hanging="340"/>
      <w:jc w:val="both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makra">
    <w:name w:val="macro"/>
    <w:link w:val="TekstmakraZnak"/>
    <w:semiHidden/>
    <w:rsid w:val="00E90A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semiHidden/>
    <w:rsid w:val="00E90AC6"/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paragraph" w:customStyle="1" w:styleId="WfxFaxNum">
    <w:name w:val="WfxFaxNum"/>
    <w:basedOn w:val="Normalny"/>
    <w:next w:val="Normalny"/>
    <w:rsid w:val="00E90AC6"/>
    <w:pPr>
      <w:ind w:left="3538"/>
    </w:pPr>
    <w:rPr>
      <w:rFonts w:ascii="Arial" w:hAnsi="Arial"/>
      <w:kern w:val="24"/>
      <w:sz w:val="16"/>
      <w:szCs w:val="20"/>
    </w:rPr>
  </w:style>
  <w:style w:type="paragraph" w:customStyle="1" w:styleId="WFXSubject">
    <w:name w:val="WFXSubject"/>
    <w:basedOn w:val="Normalny"/>
    <w:autoRedefine/>
    <w:rsid w:val="00E90AC6"/>
    <w:pPr>
      <w:spacing w:after="120"/>
      <w:ind w:firstLine="227"/>
      <w:jc w:val="both"/>
    </w:pPr>
    <w:rPr>
      <w:i/>
      <w:kern w:val="24"/>
      <w:sz w:val="20"/>
      <w:szCs w:val="20"/>
    </w:rPr>
  </w:style>
  <w:style w:type="paragraph" w:customStyle="1" w:styleId="WfxCompany">
    <w:name w:val="WfxCompany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WfxKeyword">
    <w:name w:val="WfxKeyword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Adres">
    <w:name w:val="Adres"/>
    <w:basedOn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faks">
    <w:name w:val="faks"/>
    <w:basedOn w:val="Normalny"/>
    <w:autoRedefine/>
    <w:rsid w:val="00E90AC6"/>
    <w:rPr>
      <w:kern w:val="24"/>
      <w:szCs w:val="20"/>
    </w:rPr>
  </w:style>
  <w:style w:type="paragraph" w:customStyle="1" w:styleId="Tekst">
    <w:name w:val="Tekst"/>
    <w:basedOn w:val="Normalny"/>
    <w:autoRedefine/>
    <w:rsid w:val="00E90AC6"/>
    <w:rPr>
      <w:kern w:val="24"/>
      <w:szCs w:val="20"/>
    </w:rPr>
  </w:style>
  <w:style w:type="paragraph" w:styleId="Tekstpodstawowywcity">
    <w:name w:val="Body Text Indent"/>
    <w:basedOn w:val="Normalny"/>
    <w:link w:val="TekstpodstawowywcityZnak"/>
    <w:rsid w:val="00E90AC6"/>
    <w:pPr>
      <w:ind w:left="708"/>
    </w:pPr>
    <w:rPr>
      <w:kern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AC6"/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90A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90AC6"/>
  </w:style>
  <w:style w:type="paragraph" w:styleId="Tekstdymka">
    <w:name w:val="Balloon Text"/>
    <w:basedOn w:val="Normalny"/>
    <w:link w:val="TekstdymkaZnak"/>
    <w:semiHidden/>
    <w:rsid w:val="00E90AC6"/>
    <w:pPr>
      <w:spacing w:after="120"/>
      <w:ind w:firstLine="227"/>
      <w:jc w:val="both"/>
    </w:pPr>
    <w:rPr>
      <w:rFonts w:ascii="Tahoma" w:hAnsi="Tahoma" w:cs="Tahoma"/>
      <w:kern w:val="24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90AC6"/>
    <w:rPr>
      <w:rFonts w:ascii="Tahoma" w:eastAsia="Times New Roman" w:hAnsi="Tahoma" w:cs="Tahoma"/>
      <w:kern w:val="24"/>
      <w:sz w:val="16"/>
      <w:szCs w:val="16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qFormat/>
    <w:rsid w:val="00E90AC6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90AC6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symbol,Odwołanie przypisu,Appel note de bas de p,Footnote Reference Number,Nota,BVI fnr,SUPERS,Footnote reference number,note TESI,Footnote Reference Superscript,EN Footnote Reference,Footnote number,FZ,Ref,number,fr"/>
    <w:qFormat/>
    <w:rsid w:val="00E90AC6"/>
    <w:rPr>
      <w:vertAlign w:val="superscript"/>
    </w:rPr>
  </w:style>
  <w:style w:type="paragraph" w:customStyle="1" w:styleId="StylArial11ptWyjustowany">
    <w:name w:val="Styl Arial 11 pt Wyjustowany"/>
    <w:basedOn w:val="Normalny"/>
    <w:rsid w:val="00E90AC6"/>
    <w:pPr>
      <w:jc w:val="both"/>
    </w:pPr>
    <w:rPr>
      <w:rFonts w:ascii="Arial" w:hAnsi="Arial"/>
      <w:sz w:val="22"/>
      <w:szCs w:val="20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E90AC6"/>
  </w:style>
  <w:style w:type="character" w:styleId="Odwoaniedokomentarza">
    <w:name w:val="annotation reference"/>
    <w:semiHidden/>
    <w:rsid w:val="00E90A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90AC6"/>
    <w:pPr>
      <w:spacing w:after="120"/>
      <w:ind w:firstLine="227"/>
      <w:jc w:val="both"/>
    </w:pPr>
    <w:rPr>
      <w:kern w:val="24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0AC6"/>
    <w:rPr>
      <w:rFonts w:ascii="Times New Roman" w:eastAsia="Times New Roman" w:hAnsi="Times New Roman" w:cs="Times New Roman"/>
      <w:kern w:val="24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90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0AC6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rsid w:val="00E90AC6"/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90AC6"/>
  </w:style>
  <w:style w:type="paragraph" w:customStyle="1" w:styleId="ZnakZnakZnakZnakZnakZnakZnakZnakZnakZnakZnakZnakZnakZnakZnakZnakZnakZnak1ZnakZnakZnak">
    <w:name w:val="Znak Znak Znak Znak Znak Znak Znak Znak Znak Znak Znak Znak Znak Znak Znak Znak Znak Znak1 Znak Znak Znak"/>
    <w:basedOn w:val="Normalny"/>
    <w:rsid w:val="00E90AC6"/>
  </w:style>
  <w:style w:type="paragraph" w:customStyle="1" w:styleId="ZnakZnakZnakZnakZnakZnakZnakZnakZnakZnakZnakZnakZnakZnakZnakZnakZnakZnak1ZnakZnakZnak1">
    <w:name w:val="Znak Znak Znak Znak Znak Znak Znak Znak Znak Znak Znak Znak Znak Znak Znak Znak Znak Znak1 Znak Znak Znak1"/>
    <w:basedOn w:val="Normalny"/>
    <w:rsid w:val="00E90AC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AC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0AC6"/>
    <w:rPr>
      <w:kern w:val="0"/>
      <w14:ligatures w14:val="none"/>
    </w:rPr>
  </w:style>
  <w:style w:type="paragraph" w:styleId="Listapunktowana">
    <w:name w:val="List Bullet"/>
    <w:basedOn w:val="Normalny"/>
    <w:autoRedefine/>
    <w:uiPriority w:val="99"/>
    <w:unhideWhenUsed/>
    <w:rsid w:val="00E90AC6"/>
    <w:pPr>
      <w:numPr>
        <w:numId w:val="1"/>
      </w:numPr>
      <w:ind w:left="284" w:hanging="284"/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E90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90AC6"/>
    <w:pPr>
      <w:widowControl w:val="0"/>
      <w:shd w:val="clear" w:color="auto" w:fill="FFFFFF"/>
      <w:spacing w:after="600" w:line="0" w:lineRule="atLeast"/>
      <w:ind w:hanging="360"/>
      <w:jc w:val="right"/>
    </w:pPr>
    <w:rPr>
      <w:kern w:val="2"/>
      <w:sz w:val="22"/>
      <w:szCs w:val="22"/>
      <w:lang w:eastAsia="en-US"/>
      <w14:ligatures w14:val="standardContextual"/>
    </w:rPr>
  </w:style>
  <w:style w:type="paragraph" w:customStyle="1" w:styleId="ZnakZnakZnakZnakZnakZnakZnakZnakZnakZnakZnakZnakZnakZnakZnakZnakZnakZnak112">
    <w:name w:val="Znak Znak Znak Znak Znak Znak Znak Znak Znak Znak Znak Znak Znak Znak Znak Znak Znak Znak112"/>
    <w:basedOn w:val="Normalny"/>
    <w:rsid w:val="00E90AC6"/>
  </w:style>
  <w:style w:type="paragraph" w:customStyle="1" w:styleId="ZnakZnakZnakZnakZnakZnakZnak12">
    <w:name w:val="Znak Znak Znak Znak Znak Znak Znak12"/>
    <w:basedOn w:val="Normalny"/>
    <w:rsid w:val="00E90AC6"/>
  </w:style>
  <w:style w:type="paragraph" w:customStyle="1" w:styleId="ZnakZnakZnakZnakZnakZnakZnakZnakZnakZnakZnakZnakZnakZnakZnakZnakZnakZnak22">
    <w:name w:val="Znak Znak Znak Znak Znak Znak Znak Znak Znak Znak Znak Znak Znak Znak Znak Znak Znak Znak22"/>
    <w:basedOn w:val="Normalny"/>
    <w:rsid w:val="00E90AC6"/>
  </w:style>
  <w:style w:type="paragraph" w:customStyle="1" w:styleId="ZnakZnakZnakZnakZnakZnakZnakZnakZnakZnakZnakZnakZnakZnakZnakZnakZnakZnak1ZnakZnakZnak22">
    <w:name w:val="Znak Znak Znak Znak Znak Znak Znak Znak Znak Znak Znak Znak Znak Znak Znak Znak Znak Znak1 Znak Znak Znak22"/>
    <w:basedOn w:val="Normalny"/>
    <w:rsid w:val="00E90AC6"/>
  </w:style>
  <w:style w:type="paragraph" w:customStyle="1" w:styleId="ZnakZnakZnakZnakZnakZnakZnakZnakZnakZnakZnakZnakZnakZnakZnakZnakZnakZnak1ZnakZnakZnak112">
    <w:name w:val="Znak Znak Znak Znak Znak Znak Znak Znak Znak Znak Znak Znak Znak Znak Znak Znak Znak Znak1 Znak Znak Znak112"/>
    <w:basedOn w:val="Normalny"/>
    <w:rsid w:val="00E90AC6"/>
  </w:style>
  <w:style w:type="paragraph" w:customStyle="1" w:styleId="Tekstpodstawowy20">
    <w:name w:val="Tekst podstawowy2"/>
    <w:basedOn w:val="Normalny"/>
    <w:link w:val="Bodytext"/>
    <w:rsid w:val="00E90AC6"/>
    <w:pPr>
      <w:widowControl w:val="0"/>
      <w:shd w:val="clear" w:color="auto" w:fill="FFFFFF"/>
      <w:spacing w:after="420" w:line="0" w:lineRule="atLeast"/>
      <w:ind w:hanging="2440"/>
    </w:pPr>
    <w:rPr>
      <w:color w:val="000000"/>
    </w:rPr>
  </w:style>
  <w:style w:type="character" w:customStyle="1" w:styleId="Teksttreci5">
    <w:name w:val="Tekst treści (5)_"/>
    <w:link w:val="Teksttreci50"/>
    <w:rsid w:val="00E90AC6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90AC6"/>
    <w:pPr>
      <w:widowControl w:val="0"/>
      <w:shd w:val="clear" w:color="auto" w:fill="FFFFFF"/>
      <w:spacing w:before="660" w:line="248" w:lineRule="exact"/>
      <w:ind w:hanging="340"/>
      <w:jc w:val="both"/>
    </w:pPr>
    <w:rPr>
      <w:rFonts w:ascii="Book Antiqua" w:eastAsia="Book Antiqua" w:hAnsi="Book Antiqua" w:cs="Book Antiqua"/>
      <w:kern w:val="2"/>
      <w:sz w:val="20"/>
      <w:szCs w:val="20"/>
      <w:lang w:eastAsia="en-US"/>
      <w14:ligatures w14:val="standardContextual"/>
    </w:rPr>
  </w:style>
  <w:style w:type="character" w:customStyle="1" w:styleId="AkapitzlistZnak">
    <w:name w:val="Akapit z listą Znak"/>
    <w:aliases w:val="Podsis rysunku Znak,Numerowanie Znak,List Paragraph Znak,Akapit z listą BS Znak,lp1 Znak,Preambuła Znak,L1 Znak,sw tekst Znak,T_SZ_List Paragraph Znak,Akapit z listą5 Znak,Bullet Number Znak,List Paragraph2 Znak,ISCG Numerowanie Znak"/>
    <w:basedOn w:val="Domylnaczcionkaakapitu"/>
    <w:link w:val="Akapitzlist"/>
    <w:qFormat/>
    <w:locked/>
    <w:rsid w:val="00E90AC6"/>
  </w:style>
  <w:style w:type="character" w:customStyle="1" w:styleId="Teksttreci2">
    <w:name w:val="Tekst treści (2)_"/>
    <w:link w:val="Teksttreci20"/>
    <w:locked/>
    <w:rsid w:val="00E90AC6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0AC6"/>
    <w:pPr>
      <w:widowControl w:val="0"/>
      <w:shd w:val="clear" w:color="auto" w:fill="FFFFFF"/>
      <w:spacing w:line="240" w:lineRule="atLeast"/>
      <w:ind w:hanging="360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ntStyle22">
    <w:name w:val="Font Style22"/>
    <w:basedOn w:val="Domylnaczcionkaakapitu"/>
    <w:uiPriority w:val="99"/>
    <w:rsid w:val="00E90AC6"/>
    <w:rPr>
      <w:rFonts w:ascii="Tahoma" w:hAnsi="Tahoma" w:cs="Tahoma" w:hint="default"/>
      <w:color w:val="000000"/>
    </w:rPr>
  </w:style>
  <w:style w:type="character" w:customStyle="1" w:styleId="sr-only">
    <w:name w:val="sr-only"/>
    <w:basedOn w:val="Domylnaczcionkaakapitu"/>
    <w:rsid w:val="00E90AC6"/>
  </w:style>
  <w:style w:type="paragraph" w:customStyle="1" w:styleId="ZnakZnakZnakZnakZnakZnakZnakZnakZnakZnakZnakZnakZnakZnakZnakZnakZnakZnak111">
    <w:name w:val="Znak Znak Znak Znak Znak Znak Znak Znak Znak Znak Znak Znak Znak Znak Znak Znak Znak Znak111"/>
    <w:basedOn w:val="Normalny"/>
    <w:rsid w:val="00E90AC6"/>
  </w:style>
  <w:style w:type="paragraph" w:customStyle="1" w:styleId="ZnakZnakZnakZnakZnakZnakZnak11">
    <w:name w:val="Znak Znak Znak Znak Znak Znak Znak11"/>
    <w:basedOn w:val="Normalny"/>
    <w:rsid w:val="00E90AC6"/>
  </w:style>
  <w:style w:type="paragraph" w:customStyle="1" w:styleId="ZnakZnakZnakZnakZnakZnakZnakZnakZnakZnakZnakZnakZnakZnakZnakZnakZnakZnak21">
    <w:name w:val="Znak Znak Znak Znak Znak Znak Znak Znak Znak Znak Znak Znak Znak Znak Znak Znak Znak Znak21"/>
    <w:basedOn w:val="Normalny"/>
    <w:rsid w:val="00E90AC6"/>
  </w:style>
  <w:style w:type="paragraph" w:customStyle="1" w:styleId="ZnakZnakZnakZnakZnakZnakZnakZnakZnakZnakZnakZnakZnakZnakZnakZnakZnakZnak1ZnakZnakZnak21">
    <w:name w:val="Znak Znak Znak Znak Znak Znak Znak Znak Znak Znak Znak Znak Znak Znak Znak Znak Znak Znak1 Znak Znak Znak21"/>
    <w:basedOn w:val="Normalny"/>
    <w:rsid w:val="00E90AC6"/>
  </w:style>
  <w:style w:type="paragraph" w:customStyle="1" w:styleId="ZnakZnakZnakZnakZnakZnakZnakZnakZnakZnakZnakZnakZnakZnakZnakZnakZnakZnak1ZnakZnakZnak111">
    <w:name w:val="Znak Znak Znak Znak Znak Znak Znak Znak Znak Znak Znak Znak Znak Znak Znak Znak Znak Znak1 Znak Znak Znak111"/>
    <w:basedOn w:val="Normalny"/>
    <w:rsid w:val="00E90AC6"/>
  </w:style>
  <w:style w:type="character" w:customStyle="1" w:styleId="css-901oao">
    <w:name w:val="css-901oao"/>
    <w:basedOn w:val="Domylnaczcionkaakapitu"/>
    <w:rsid w:val="00E90AC6"/>
  </w:style>
  <w:style w:type="character" w:customStyle="1" w:styleId="r-18u37iz">
    <w:name w:val="r-18u37iz"/>
    <w:basedOn w:val="Domylnaczcionkaakapitu"/>
    <w:rsid w:val="00E90AC6"/>
  </w:style>
  <w:style w:type="paragraph" w:styleId="Bezodstpw">
    <w:name w:val="No Spacing"/>
    <w:uiPriority w:val="1"/>
    <w:qFormat/>
    <w:rsid w:val="00E90AC6"/>
    <w:pPr>
      <w:spacing w:after="0" w:line="240" w:lineRule="auto"/>
    </w:pPr>
    <w:rPr>
      <w:kern w:val="0"/>
      <w14:ligatures w14:val="none"/>
    </w:rPr>
  </w:style>
  <w:style w:type="paragraph" w:customStyle="1" w:styleId="ZnakZnakZnakZnakZnakZnakZnakZnakZnakZnakZnakZnakZnakZnakZnakZnakZnakZnak110">
    <w:name w:val="Znak Znak Znak Znak Znak Znak Znak Znak Znak Znak Znak Znak Znak Znak Znak Znak Znak Znak110"/>
    <w:basedOn w:val="Normalny"/>
    <w:rsid w:val="00E90AC6"/>
  </w:style>
  <w:style w:type="paragraph" w:customStyle="1" w:styleId="ZnakZnakZnakZnakZnakZnakZnak10">
    <w:name w:val="Znak Znak Znak Znak Znak Znak Znak10"/>
    <w:basedOn w:val="Normalny"/>
    <w:rsid w:val="00E90AC6"/>
  </w:style>
  <w:style w:type="paragraph" w:customStyle="1" w:styleId="ZnakZnakZnakZnakZnakZnakZnakZnakZnakZnakZnakZnakZnakZnakZnakZnakZnakZnak20">
    <w:name w:val="Znak Znak Znak Znak Znak Znak Znak Znak Znak Znak Znak Znak Znak Znak Znak Znak Znak Znak20"/>
    <w:basedOn w:val="Normalny"/>
    <w:rsid w:val="00E90AC6"/>
  </w:style>
  <w:style w:type="paragraph" w:customStyle="1" w:styleId="ZnakZnakZnakZnakZnakZnakZnakZnakZnakZnakZnakZnakZnakZnakZnakZnakZnakZnak1ZnakZnakZnak20">
    <w:name w:val="Znak Znak Znak Znak Znak Znak Znak Znak Znak Znak Znak Znak Znak Znak Znak Znak Znak Znak1 Znak Znak Znak20"/>
    <w:basedOn w:val="Normalny"/>
    <w:rsid w:val="00E90AC6"/>
  </w:style>
  <w:style w:type="paragraph" w:customStyle="1" w:styleId="ZnakZnakZnakZnakZnakZnakZnakZnakZnakZnakZnakZnakZnakZnakZnakZnakZnakZnak1ZnakZnakZnak110">
    <w:name w:val="Znak Znak Znak Znak Znak Znak Znak Znak Znak Znak Znak Znak Znak Znak Znak Znak Znak Znak1 Znak Znak Znak110"/>
    <w:basedOn w:val="Normalny"/>
    <w:rsid w:val="00E90AC6"/>
  </w:style>
  <w:style w:type="character" w:customStyle="1" w:styleId="Bodytext4NotBold">
    <w:name w:val="Body text (4) + Not 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ZnakZnakZnakZnakZnakZnakZnakZnakZnakZnakZnakZnakZnakZnakZnakZnakZnakZnak19">
    <w:name w:val="Znak Znak Znak Znak Znak Znak Znak Znak Znak Znak Znak Znak Znak Znak Znak Znak Znak Znak19"/>
    <w:basedOn w:val="Normalny"/>
    <w:rsid w:val="00E90AC6"/>
  </w:style>
  <w:style w:type="paragraph" w:customStyle="1" w:styleId="ZnakZnakZnakZnakZnakZnakZnak9">
    <w:name w:val="Znak Znak Znak Znak Znak Znak Znak9"/>
    <w:basedOn w:val="Normalny"/>
    <w:rsid w:val="00E90AC6"/>
  </w:style>
  <w:style w:type="paragraph" w:customStyle="1" w:styleId="ZnakZnakZnakZnakZnakZnakZnakZnakZnakZnakZnakZnakZnakZnakZnakZnakZnakZnak10">
    <w:name w:val="Znak Znak Znak Znak Znak Znak Znak Znak Znak Znak Znak Znak Znak Znak Znak Znak Znak Znak10"/>
    <w:basedOn w:val="Normalny"/>
    <w:rsid w:val="00E90AC6"/>
  </w:style>
  <w:style w:type="paragraph" w:customStyle="1" w:styleId="ZnakZnakZnakZnakZnakZnakZnakZnakZnakZnakZnakZnakZnakZnakZnakZnakZnakZnak1ZnakZnakZnak10">
    <w:name w:val="Znak Znak Znak Znak Znak Znak Znak Znak Znak Znak Znak Znak Znak Znak Znak Znak Znak Znak1 Znak Znak Znak10"/>
    <w:basedOn w:val="Normalny"/>
    <w:rsid w:val="00E90AC6"/>
  </w:style>
  <w:style w:type="paragraph" w:customStyle="1" w:styleId="ZnakZnakZnakZnakZnakZnakZnakZnakZnakZnakZnakZnakZnakZnakZnakZnakZnakZnak1ZnakZnakZnak19">
    <w:name w:val="Znak Znak Znak Znak Znak Znak Znak Znak Znak Znak Znak Znak Znak Znak Znak Znak Znak Znak1 Znak Znak Znak19"/>
    <w:basedOn w:val="Normalny"/>
    <w:rsid w:val="00E90AC6"/>
  </w:style>
  <w:style w:type="character" w:customStyle="1" w:styleId="articletitle">
    <w:name w:val="articletitle"/>
    <w:basedOn w:val="Domylnaczcionkaakapitu"/>
    <w:rsid w:val="00E90AC6"/>
  </w:style>
  <w:style w:type="character" w:customStyle="1" w:styleId="Internetlink">
    <w:name w:val="Internet link"/>
    <w:rsid w:val="00E90AC6"/>
    <w:rPr>
      <w:color w:val="0563C1"/>
      <w:u w:val="single"/>
    </w:rPr>
  </w:style>
  <w:style w:type="paragraph" w:customStyle="1" w:styleId="Textbody">
    <w:name w:val="Text body"/>
    <w:basedOn w:val="Normalny"/>
    <w:rsid w:val="00E90AC6"/>
    <w:pPr>
      <w:suppressAutoHyphens/>
      <w:autoSpaceDN w:val="0"/>
      <w:jc w:val="both"/>
      <w:textAlignment w:val="baseline"/>
    </w:pPr>
    <w:rPr>
      <w:rFonts w:ascii="Calibri" w:hAnsi="Calibri" w:cs="Arial"/>
      <w:kern w:val="3"/>
      <w:sz w:val="22"/>
      <w:szCs w:val="20"/>
      <w:lang w:eastAsia="zh-CN"/>
    </w:rPr>
  </w:style>
  <w:style w:type="paragraph" w:customStyle="1" w:styleId="Standard">
    <w:name w:val="Standard"/>
    <w:rsid w:val="00E90A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8"/>
      <w:szCs w:val="24"/>
      <w:lang w:eastAsia="zh-CN" w:bidi="hi-IN"/>
      <w14:ligatures w14:val="none"/>
    </w:rPr>
  </w:style>
  <w:style w:type="paragraph" w:customStyle="1" w:styleId="Default">
    <w:name w:val="Default"/>
    <w:rsid w:val="00E90AC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Bodytext12">
    <w:name w:val="Body text (12)_"/>
    <w:basedOn w:val="Domylnaczcionkaakapitu"/>
    <w:link w:val="Bodytext120"/>
    <w:rsid w:val="00E90AC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E90AC6"/>
    <w:pPr>
      <w:widowControl w:val="0"/>
      <w:shd w:val="clear" w:color="auto" w:fill="FFFFFF"/>
      <w:spacing w:before="600" w:line="385" w:lineRule="exact"/>
      <w:ind w:hanging="1380"/>
      <w:jc w:val="both"/>
    </w:pPr>
    <w:rPr>
      <w:rFonts w:ascii="Calibri" w:eastAsia="Calibri" w:hAnsi="Calibri" w:cs="Calibr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ZnakZnakZnakZnakZnakZnakZnakZnakZnakZnakZnakZnakZnakZnakZnakZnakZnakZnak18">
    <w:name w:val="Znak Znak Znak Znak Znak Znak Znak Znak Znak Znak Znak Znak Znak Znak Znak Znak Znak Znak18"/>
    <w:basedOn w:val="Normalny"/>
    <w:rsid w:val="00E90AC6"/>
  </w:style>
  <w:style w:type="paragraph" w:customStyle="1" w:styleId="ZnakZnakZnakZnakZnakZnakZnak8">
    <w:name w:val="Znak Znak Znak Znak Znak Znak Znak8"/>
    <w:basedOn w:val="Normalny"/>
    <w:rsid w:val="00E90AC6"/>
  </w:style>
  <w:style w:type="paragraph" w:customStyle="1" w:styleId="ZnakZnakZnakZnakZnakZnakZnakZnakZnakZnakZnakZnakZnakZnakZnakZnakZnakZnak9">
    <w:name w:val="Znak Znak Znak Znak Znak Znak Znak Znak Znak Znak Znak Znak Znak Znak Znak Znak Znak Znak9"/>
    <w:basedOn w:val="Normalny"/>
    <w:rsid w:val="00E90AC6"/>
  </w:style>
  <w:style w:type="paragraph" w:customStyle="1" w:styleId="ZnakZnakZnakZnakZnakZnakZnakZnakZnakZnakZnakZnakZnakZnakZnakZnakZnakZnak1ZnakZnakZnak9">
    <w:name w:val="Znak Znak Znak Znak Znak Znak Znak Znak Znak Znak Znak Znak Znak Znak Znak Znak Znak Znak1 Znak Znak Znak9"/>
    <w:basedOn w:val="Normalny"/>
    <w:rsid w:val="00E90AC6"/>
  </w:style>
  <w:style w:type="paragraph" w:customStyle="1" w:styleId="ZnakZnakZnakZnakZnakZnakZnakZnakZnakZnakZnakZnakZnakZnakZnakZnakZnakZnak1ZnakZnakZnak18">
    <w:name w:val="Znak Znak Znak Znak Znak Znak Znak Znak Znak Znak Znak Znak Znak Znak Znak Znak Znak Znak1 Znak Znak Znak18"/>
    <w:basedOn w:val="Normalny"/>
    <w:rsid w:val="00E90AC6"/>
  </w:style>
  <w:style w:type="character" w:customStyle="1" w:styleId="Bodytext">
    <w:name w:val="Body text_"/>
    <w:link w:val="Tekstpodstawowy20"/>
    <w:locked/>
    <w:rsid w:val="00E90AC6"/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ZnakZnakZnakZnakZnakZnakZnakZnakZnakZnakZnakZnakZnakZnakZnakZnakZnakZnak17">
    <w:name w:val="Znak Znak Znak Znak Znak Znak Znak Znak Znak Znak Znak Znak Znak Znak Znak Znak Znak Znak17"/>
    <w:basedOn w:val="Normalny"/>
    <w:rsid w:val="00E90AC6"/>
  </w:style>
  <w:style w:type="paragraph" w:customStyle="1" w:styleId="ZnakZnakZnakZnakZnakZnakZnak7">
    <w:name w:val="Znak Znak Znak Znak Znak Znak Znak7"/>
    <w:basedOn w:val="Normalny"/>
    <w:rsid w:val="00E90AC6"/>
  </w:style>
  <w:style w:type="paragraph" w:customStyle="1" w:styleId="ZnakZnakZnakZnakZnakZnakZnakZnakZnakZnakZnakZnakZnakZnakZnakZnakZnakZnak8">
    <w:name w:val="Znak Znak Znak Znak Znak Znak Znak Znak Znak Znak Znak Znak Znak Znak Znak Znak Znak Znak8"/>
    <w:basedOn w:val="Normalny"/>
    <w:rsid w:val="00E90AC6"/>
  </w:style>
  <w:style w:type="paragraph" w:customStyle="1" w:styleId="ZnakZnakZnakZnakZnakZnakZnakZnakZnakZnakZnakZnakZnakZnakZnakZnakZnakZnak1ZnakZnakZnak8">
    <w:name w:val="Znak Znak Znak Znak Znak Znak Znak Znak Znak Znak Znak Znak Znak Znak Znak Znak Znak Znak1 Znak Znak Znak8"/>
    <w:basedOn w:val="Normalny"/>
    <w:rsid w:val="00E90AC6"/>
  </w:style>
  <w:style w:type="paragraph" w:customStyle="1" w:styleId="ZnakZnakZnakZnakZnakZnakZnakZnakZnakZnakZnakZnakZnakZnakZnakZnakZnakZnak1ZnakZnakZnak17">
    <w:name w:val="Znak Znak Znak Znak Znak Znak Znak Znak Znak Znak Znak Znak Znak Znak Znak Znak Znak Znak1 Znak Znak Znak17"/>
    <w:basedOn w:val="Normalny"/>
    <w:rsid w:val="00E90AC6"/>
  </w:style>
  <w:style w:type="character" w:customStyle="1" w:styleId="markedcontent">
    <w:name w:val="markedcontent"/>
    <w:basedOn w:val="Domylnaczcionkaakapitu"/>
    <w:rsid w:val="00E90AC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A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qFormat/>
    <w:rsid w:val="00E90AC6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nakZnakZnakZnakZnakZnakZnakZnakZnakZnakZnakZnakZnakZnakZnakZnakZnakZnak16">
    <w:name w:val="Znak Znak Znak Znak Znak Znak Znak Znak Znak Znak Znak Znak Znak Znak Znak Znak Znak Znak16"/>
    <w:basedOn w:val="Normalny"/>
    <w:rsid w:val="00E90AC6"/>
  </w:style>
  <w:style w:type="paragraph" w:customStyle="1" w:styleId="ZnakZnakZnakZnakZnakZnakZnak6">
    <w:name w:val="Znak Znak Znak Znak Znak Znak Znak6"/>
    <w:basedOn w:val="Normalny"/>
    <w:rsid w:val="00E90AC6"/>
  </w:style>
  <w:style w:type="paragraph" w:customStyle="1" w:styleId="ZnakZnakZnakZnakZnakZnakZnakZnakZnakZnakZnakZnakZnakZnakZnakZnakZnakZnak7">
    <w:name w:val="Znak Znak Znak Znak Znak Znak Znak Znak Znak Znak Znak Znak Znak Znak Znak Znak Znak Znak7"/>
    <w:basedOn w:val="Normalny"/>
    <w:rsid w:val="00E90AC6"/>
  </w:style>
  <w:style w:type="paragraph" w:customStyle="1" w:styleId="ZnakZnakZnakZnakZnakZnakZnakZnakZnakZnakZnakZnakZnakZnakZnakZnakZnakZnak1ZnakZnakZnak7">
    <w:name w:val="Znak Znak Znak Znak Znak Znak Znak Znak Znak Znak Znak Znak Znak Znak Znak Znak Znak Znak1 Znak Znak Znak7"/>
    <w:basedOn w:val="Normalny"/>
    <w:rsid w:val="00E90AC6"/>
  </w:style>
  <w:style w:type="paragraph" w:customStyle="1" w:styleId="ZnakZnakZnakZnakZnakZnakZnakZnakZnakZnakZnakZnakZnakZnakZnakZnakZnakZnak1ZnakZnakZnak16">
    <w:name w:val="Znak Znak Znak Znak Znak Znak Znak Znak Znak Znak Znak Znak Znak Znak Znak Znak Znak Znak1 Znak Znak Znak16"/>
    <w:basedOn w:val="Normalny"/>
    <w:rsid w:val="00E90AC6"/>
  </w:style>
  <w:style w:type="paragraph" w:styleId="Poprawka">
    <w:name w:val="Revision"/>
    <w:hidden/>
    <w:uiPriority w:val="99"/>
    <w:semiHidden/>
    <w:rsid w:val="00E90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ZnakZnakZnakZnakZnakZnakZnakZnakZnakZnakZnakZnakZnak15">
    <w:name w:val="Znak Znak Znak Znak Znak Znak Znak Znak Znak Znak Znak Znak Znak Znak Znak Znak Znak Znak15"/>
    <w:basedOn w:val="Normalny"/>
    <w:rsid w:val="00E90AC6"/>
  </w:style>
  <w:style w:type="paragraph" w:customStyle="1" w:styleId="ZnakZnakZnakZnakZnakZnakZnak5">
    <w:name w:val="Znak Znak Znak Znak Znak Znak Znak5"/>
    <w:basedOn w:val="Normalny"/>
    <w:rsid w:val="00E90AC6"/>
  </w:style>
  <w:style w:type="paragraph" w:customStyle="1" w:styleId="ZnakZnakZnakZnakZnakZnakZnakZnakZnakZnakZnakZnakZnakZnakZnakZnakZnakZnak6">
    <w:name w:val="Znak Znak Znak Znak Znak Znak Znak Znak Znak Znak Znak Znak Znak Znak Znak Znak Znak Znak6"/>
    <w:basedOn w:val="Normalny"/>
    <w:rsid w:val="00E90AC6"/>
  </w:style>
  <w:style w:type="paragraph" w:customStyle="1" w:styleId="ZnakZnakZnakZnakZnakZnakZnakZnakZnakZnakZnakZnakZnakZnakZnakZnakZnakZnak1ZnakZnakZnak6">
    <w:name w:val="Znak Znak Znak Znak Znak Znak Znak Znak Znak Znak Znak Znak Znak Znak Znak Znak Znak Znak1 Znak Znak Znak6"/>
    <w:basedOn w:val="Normalny"/>
    <w:rsid w:val="00E90AC6"/>
  </w:style>
  <w:style w:type="paragraph" w:customStyle="1" w:styleId="ZnakZnakZnakZnakZnakZnakZnakZnakZnakZnakZnakZnakZnakZnakZnakZnakZnakZnak1ZnakZnakZnak15">
    <w:name w:val="Znak Znak Znak Znak Znak Znak Znak Znak Znak Znak Znak Znak Znak Znak Znak Znak Znak Znak1 Znak Znak Znak15"/>
    <w:basedOn w:val="Normalny"/>
    <w:rsid w:val="00E90AC6"/>
  </w:style>
  <w:style w:type="paragraph" w:customStyle="1" w:styleId="lista1">
    <w:name w:val="lista 1"/>
    <w:basedOn w:val="Normalny"/>
    <w:qFormat/>
    <w:rsid w:val="00E90AC6"/>
    <w:pPr>
      <w:numPr>
        <w:numId w:val="3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a">
    <w:name w:val="lista a"/>
    <w:basedOn w:val="Normalny"/>
    <w:qFormat/>
    <w:rsid w:val="00E90AC6"/>
    <w:pPr>
      <w:numPr>
        <w:numId w:val="4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5NotItalic">
    <w:name w:val="Body text (5) + Not Italic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">
    <w:name w:val="Body text (5)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NotItalic">
    <w:name w:val="Body text (2) + Not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event-date">
    <w:name w:val="event-date"/>
    <w:basedOn w:val="Normalny"/>
    <w:rsid w:val="00E90AC6"/>
    <w:pPr>
      <w:spacing w:before="100" w:beforeAutospacing="1" w:after="100" w:afterAutospacing="1"/>
    </w:pPr>
  </w:style>
  <w:style w:type="character" w:customStyle="1" w:styleId="extension">
    <w:name w:val="extension"/>
    <w:basedOn w:val="Domylnaczcionkaakapitu"/>
    <w:rsid w:val="00E90AC6"/>
  </w:style>
  <w:style w:type="paragraph" w:customStyle="1" w:styleId="intro">
    <w:name w:val="intro"/>
    <w:basedOn w:val="Normalny"/>
    <w:rsid w:val="00E90AC6"/>
    <w:pPr>
      <w:spacing w:before="100" w:beforeAutospacing="1" w:after="100" w:afterAutospacing="1"/>
    </w:pPr>
  </w:style>
  <w:style w:type="paragraph" w:customStyle="1" w:styleId="ZnakZnakZnakZnakZnakZnakZnakZnakZnakZnakZnakZnakZnakZnakZnakZnakZnakZnak14">
    <w:name w:val="Znak Znak Znak Znak Znak Znak Znak Znak Znak Znak Znak Znak Znak Znak Znak Znak Znak Znak14"/>
    <w:basedOn w:val="Normalny"/>
    <w:rsid w:val="00E90AC6"/>
    <w:pPr>
      <w:spacing w:line="240" w:lineRule="auto"/>
    </w:pPr>
  </w:style>
  <w:style w:type="paragraph" w:customStyle="1" w:styleId="ZnakZnakZnakZnakZnakZnakZnak4">
    <w:name w:val="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5">
    <w:name w:val="Znak Znak Znak Znak Znak Znak Znak Znak Znak Znak Znak Znak Znak Znak Znak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5">
    <w:name w:val="Znak Znak Znak Znak Znak Znak Znak Znak Znak Znak Znak Znak Znak Znak Znak Znak Znak Znak1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4">
    <w:name w:val="Znak Znak Znak Znak Znak Znak Znak Znak Znak Znak Znak Znak Znak Znak Znak Znak Znak Znak1 Znak Znak Znak14"/>
    <w:basedOn w:val="Normalny"/>
    <w:rsid w:val="00E90AC6"/>
    <w:pPr>
      <w:spacing w:line="240" w:lineRule="auto"/>
    </w:pPr>
  </w:style>
  <w:style w:type="paragraph" w:customStyle="1" w:styleId="c01pointnumerotealtn">
    <w:name w:val="c01pointnumerotealtn"/>
    <w:basedOn w:val="Normalny"/>
    <w:rsid w:val="00E90AC6"/>
    <w:pPr>
      <w:spacing w:before="100" w:beforeAutospacing="1" w:after="100" w:afterAutospacing="1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0AC6"/>
    <w:rPr>
      <w:color w:val="605E5C"/>
      <w:shd w:val="clear" w:color="auto" w:fill="E1DFDD"/>
    </w:rPr>
  </w:style>
  <w:style w:type="paragraph" w:customStyle="1" w:styleId="ZnakZnakZnakZnakZnakZnakZnakZnakZnakZnakZnakZnakZnakZnakZnakZnakZnakZnak13">
    <w:name w:val="Znak Znak Znak Znak Znak Znak Znak Znak Znak Znak Znak Znak Znak Znak Znak Znak Znak Znak13"/>
    <w:basedOn w:val="Normalny"/>
    <w:rsid w:val="00E90AC6"/>
    <w:pPr>
      <w:spacing w:line="240" w:lineRule="auto"/>
    </w:pPr>
  </w:style>
  <w:style w:type="paragraph" w:customStyle="1" w:styleId="ZnakZnakZnakZnakZnakZnakZnak3">
    <w:name w:val="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4">
    <w:name w:val="Znak Znak Znak Znak Znak Znak Znak Znak Znak Znak Znak 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4">
    <w:name w:val="Znak Znak Znak Znak Znak Znak Znak Znak Znak Znak Znak Znak Znak Znak Znak Znak Znak Znak1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3">
    <w:name w:val="Znak Znak Znak Znak Znak Znak Znak Znak Znak Znak Znak Znak Znak Znak Znak Znak Znak Znak1 Znak Znak Znak13"/>
    <w:basedOn w:val="Normalny"/>
    <w:rsid w:val="00E90AC6"/>
    <w:pPr>
      <w:spacing w:line="240" w:lineRule="auto"/>
    </w:pPr>
  </w:style>
  <w:style w:type="character" w:customStyle="1" w:styleId="details">
    <w:name w:val="details"/>
    <w:basedOn w:val="Domylnaczcionkaakapitu"/>
    <w:rsid w:val="00E90AC6"/>
  </w:style>
  <w:style w:type="paragraph" w:customStyle="1" w:styleId="ZnakZnakZnakZnakZnakZnakZnakZnakZnakZnakZnakZnakZnakZnakZnakZnakZnakZnak12">
    <w:name w:val="Znak Znak Znak Znak Znak Znak Znak Znak Znak Znak Znak Znak Znak Znak Znak Znak Znak Znak12"/>
    <w:basedOn w:val="Normalny"/>
    <w:rsid w:val="00E90AC6"/>
    <w:pPr>
      <w:spacing w:line="240" w:lineRule="auto"/>
    </w:pPr>
  </w:style>
  <w:style w:type="paragraph" w:customStyle="1" w:styleId="ZnakZnakZnakZnakZnakZnakZnak2">
    <w:name w:val="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3">
    <w:name w:val="Znak Znak Znak Znak Znak Znak Znak Znak Znak Znak Znak 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3">
    <w:name w:val="Znak Znak Znak Znak Znak Znak Znak Znak Znak Znak Znak Znak Znak Znak Znak Znak Znak Znak1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2">
    <w:name w:val="Znak Znak Znak Znak Znak Znak Znak Znak Znak Znak Znak Znak Znak Znak Znak Znak Znak Znak1 Znak Znak Znak12"/>
    <w:basedOn w:val="Normalny"/>
    <w:rsid w:val="00E90AC6"/>
    <w:pPr>
      <w:spacing w:line="240" w:lineRule="auto"/>
    </w:pPr>
  </w:style>
  <w:style w:type="character" w:customStyle="1" w:styleId="Bodytext2Italic">
    <w:name w:val="Body text (2) +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5ptBold">
    <w:name w:val="Body text (2) + 10;5 pt;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8">
    <w:name w:val="Body text (8)_"/>
    <w:link w:val="Bodytext80"/>
    <w:rsid w:val="00E90AC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8NotItalic">
    <w:name w:val="Body text (8) + Not Italic"/>
    <w:rsid w:val="00E90AC6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E90AC6"/>
    <w:pPr>
      <w:widowControl w:val="0"/>
      <w:shd w:val="clear" w:color="auto" w:fill="FFFFFF"/>
      <w:spacing w:before="360" w:line="400" w:lineRule="exact"/>
      <w:jc w:val="both"/>
    </w:pPr>
    <w:rPr>
      <w:rFonts w:ascii="Calibri" w:eastAsia="Calibri" w:hAnsi="Calibri" w:cs="Calibri"/>
      <w:i/>
      <w:iCs/>
      <w:kern w:val="2"/>
      <w:sz w:val="20"/>
      <w:szCs w:val="20"/>
      <w:lang w:eastAsia="en-US"/>
      <w14:ligatures w14:val="standardContextual"/>
    </w:rPr>
  </w:style>
  <w:style w:type="paragraph" w:customStyle="1" w:styleId="ZnakZnakZnakZnakZnakZnakZnakZnakZnakZnakZnakZnakZnakZnakZnakZnakZnakZnak11">
    <w:name w:val="Znak Znak Znak Znak Znak Znak Znak Znak Znak Znak Znak Znak Znak Znak Znak Znak Znak Znak11"/>
    <w:basedOn w:val="Normalny"/>
    <w:rsid w:val="00E90AC6"/>
    <w:pPr>
      <w:spacing w:line="240" w:lineRule="auto"/>
    </w:pPr>
  </w:style>
  <w:style w:type="paragraph" w:customStyle="1" w:styleId="ZnakZnakZnakZnakZnakZnakZnak1">
    <w:name w:val="Znak Znak Znak Znak Znak Znak Znak1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2">
    <w:name w:val="Znak Znak Znak Znak Znak Znak Znak Znak Znak Znak Znak 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2">
    <w:name w:val="Znak Znak Znak Znak Znak Znak Znak Znak Znak Znak Znak Znak Znak Znak Znak Znak Znak Znak1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1">
    <w:name w:val="Znak Znak Znak Znak Znak Znak Znak Znak Znak Znak Znak Znak Znak Znak Znak Znak Znak Znak1 Znak Znak Znak11"/>
    <w:basedOn w:val="Normalny"/>
    <w:rsid w:val="00E90AC6"/>
    <w:pPr>
      <w:spacing w:line="240" w:lineRule="auto"/>
    </w:pPr>
  </w:style>
  <w:style w:type="character" w:customStyle="1" w:styleId="Teksttreci">
    <w:name w:val="Tekst treści_"/>
    <w:link w:val="Teksttreci1"/>
    <w:rsid w:val="00E90AC6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90AC6"/>
    <w:pPr>
      <w:widowControl w:val="0"/>
      <w:shd w:val="clear" w:color="auto" w:fill="FFFFFF"/>
      <w:spacing w:after="1140" w:line="223" w:lineRule="exact"/>
    </w:pPr>
    <w:rPr>
      <w:rFonts w:ascii="Arial" w:eastAsiaTheme="minorHAnsi" w:hAnsi="Arial" w:cs="Arial"/>
      <w:kern w:val="2"/>
      <w:sz w:val="21"/>
      <w:szCs w:val="21"/>
      <w:lang w:eastAsia="en-US"/>
      <w14:ligatures w14:val="standardContextual"/>
    </w:rPr>
  </w:style>
  <w:style w:type="table" w:styleId="Zwykatabela3">
    <w:name w:val="Plain Table 3"/>
    <w:basedOn w:val="Standardowy"/>
    <w:uiPriority w:val="43"/>
    <w:rsid w:val="00C80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804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3akcent1">
    <w:name w:val="List Table 3 Accent 1"/>
    <w:basedOn w:val="Standardowy"/>
    <w:uiPriority w:val="48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D96D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8C3E-58FC-4B86-81DB-D707CDED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Wichniak-Olczak Anita</dc:creator>
  <cp:keywords/>
  <dc:description/>
  <cp:lastModifiedBy>Trybusz Michał</cp:lastModifiedBy>
  <cp:revision>3</cp:revision>
  <dcterms:created xsi:type="dcterms:W3CDTF">2024-04-24T07:24:00Z</dcterms:created>
  <dcterms:modified xsi:type="dcterms:W3CDTF">2024-04-24T09:53:00Z</dcterms:modified>
</cp:coreProperties>
</file>