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89975" w14:textId="4F5290C4" w:rsidR="00CE3940" w:rsidRDefault="005D0912" w:rsidP="00CE3940">
      <w:pPr>
        <w:pStyle w:val="OZNPROJEKTUwskazaniedatylubwersjiprojektu"/>
        <w:rPr>
          <w:u w:val="none"/>
        </w:rPr>
      </w:pPr>
      <w:bookmarkStart w:id="0" w:name="_GoBack"/>
      <w:bookmarkEnd w:id="0"/>
      <w:r>
        <w:rPr>
          <w:u w:val="none"/>
        </w:rPr>
        <w:t>Projekt z dnia 22</w:t>
      </w:r>
      <w:r w:rsidR="00CE3940">
        <w:rPr>
          <w:u w:val="none"/>
        </w:rPr>
        <w:t xml:space="preserve"> maja 2023 r.</w:t>
      </w:r>
    </w:p>
    <w:p w14:paraId="7FD4000D" w14:textId="0312F6E6" w:rsidR="005D0912" w:rsidRPr="005D0912" w:rsidRDefault="005D0912" w:rsidP="005D0912">
      <w:pPr>
        <w:pStyle w:val="OZNPROJEKTUwskazaniedatylubwersjiprojektu"/>
        <w:rPr>
          <w:u w:val="none"/>
        </w:rPr>
      </w:pPr>
      <w:r w:rsidRPr="005D0912">
        <w:rPr>
          <w:u w:val="none"/>
        </w:rPr>
        <w:t xml:space="preserve">etap: uzgodnienia </w:t>
      </w:r>
    </w:p>
    <w:p w14:paraId="2D889748" w14:textId="32174988" w:rsidR="005D0912" w:rsidRPr="005D0912" w:rsidRDefault="005D0912" w:rsidP="005D0912"/>
    <w:p w14:paraId="38B149B3" w14:textId="77777777" w:rsidR="00CE3940" w:rsidRDefault="00CE3940" w:rsidP="00CE3940">
      <w:pPr>
        <w:pStyle w:val="OZNRODZAKTUtznustawalubrozporzdzenieiorganwydajcy"/>
        <w:jc w:val="left"/>
      </w:pPr>
    </w:p>
    <w:p w14:paraId="0747E7DD" w14:textId="77777777" w:rsidR="00BD1189" w:rsidRDefault="00BD1189" w:rsidP="001D0EB4">
      <w:pPr>
        <w:pStyle w:val="OZNRODZAKTUtznustawalubrozporzdzenieiorganwydajcy"/>
        <w:ind w:firstLine="720"/>
      </w:pPr>
      <w:r w:rsidRPr="008C7B70">
        <w:t>Zarządzenie Nr …..</w:t>
      </w:r>
    </w:p>
    <w:p w14:paraId="6C96C6CD" w14:textId="77777777" w:rsidR="00BD1189" w:rsidRDefault="00BD1189" w:rsidP="00BD1189">
      <w:pPr>
        <w:pStyle w:val="OZNRODZAKTUtznustawalubrozporzdzenieiorganwydajcy"/>
      </w:pPr>
      <w:r w:rsidRPr="008C7B70">
        <w:t>Prezesa Rady Ministrów</w:t>
      </w:r>
    </w:p>
    <w:p w14:paraId="6F55852E" w14:textId="77777777" w:rsidR="00BD1189" w:rsidRPr="001732CB" w:rsidRDefault="00BD1189" w:rsidP="00BD1189">
      <w:pPr>
        <w:pStyle w:val="DATAAKTUdatauchwalenialubwydaniaaktu"/>
      </w:pPr>
      <w:r>
        <w:t xml:space="preserve">z dnia </w:t>
      </w:r>
      <w:fldSimple w:instr=" AUTOTEXT  &quot;Data wydania aktu&quot;  \* MERGEFORMAT ">
        <w:r w:rsidRPr="00E42A0E">
          <w:t>&lt;data wydania aktu&gt;</w:t>
        </w:r>
      </w:fldSimple>
      <w:r>
        <w:t xml:space="preserve"> r.</w:t>
      </w:r>
    </w:p>
    <w:p w14:paraId="3EE32654" w14:textId="4FA0D634" w:rsidR="00BD1189" w:rsidRPr="008C7B70" w:rsidRDefault="00BD1189" w:rsidP="001D0EB4">
      <w:pPr>
        <w:pStyle w:val="TYTUAKTUprzedmiotregulacjiustawylubrozporzdzenia"/>
        <w:spacing w:after="120"/>
      </w:pPr>
      <w:r w:rsidRPr="008C7B70">
        <w:t xml:space="preserve">w sprawie </w:t>
      </w:r>
      <w:r>
        <w:t>Międzyresortowego Zespołu do s</w:t>
      </w:r>
      <w:r w:rsidRPr="008C7B70">
        <w:t xml:space="preserve">praw </w:t>
      </w:r>
      <w:r>
        <w:t>Przeciwdziałania Handlowi Ludźmi</w:t>
      </w:r>
    </w:p>
    <w:p w14:paraId="2B423EA8" w14:textId="77777777" w:rsidR="00BD1189" w:rsidRDefault="00BD1189" w:rsidP="001D0EB4">
      <w:pPr>
        <w:pStyle w:val="NIEARTTEKSTtekstnieartykuowanynppodstprawnarozplubpreambua"/>
        <w:spacing w:before="0"/>
      </w:pPr>
      <w:r w:rsidRPr="008C7B70">
        <w:t xml:space="preserve">Na podstawie </w:t>
      </w:r>
      <w:hyperlink r:id="rId5" w:history="1">
        <w:r w:rsidRPr="008C7B70">
          <w:t>art. 12 ust. 1 pkt 3</w:t>
        </w:r>
      </w:hyperlink>
      <w:r w:rsidRPr="008C7B70">
        <w:t xml:space="preserve"> i ust. 2 ustawy z dnia 8 sierpnia 1996 r. o Radzie Ministrów (</w:t>
      </w:r>
      <w:r>
        <w:t>Dz. U. z 2022 r. poz. 1188</w:t>
      </w:r>
      <w:r w:rsidRPr="008C7B70">
        <w:t>) zarządza się, co następuje:</w:t>
      </w:r>
    </w:p>
    <w:p w14:paraId="276A7A37" w14:textId="77777777" w:rsidR="00BD1189" w:rsidRDefault="00BD1189" w:rsidP="00BD1189">
      <w:pPr>
        <w:pStyle w:val="ARTartustawynprozporzdzenia"/>
      </w:pPr>
      <w:r w:rsidRPr="00D46CDB">
        <w:rPr>
          <w:rStyle w:val="Ppogrubienie"/>
        </w:rPr>
        <w:t>§ 1.</w:t>
      </w:r>
      <w:r>
        <w:t xml:space="preserve"> </w:t>
      </w:r>
      <w:r w:rsidRPr="00B753BE">
        <w:t xml:space="preserve">Tworzy się Międzyresortowy Zespół do </w:t>
      </w:r>
      <w:r w:rsidR="005404D7">
        <w:t xml:space="preserve">Spraw </w:t>
      </w:r>
      <w:r>
        <w:t>Przeciwdziałania Handlowi Ludźmi</w:t>
      </w:r>
      <w:r w:rsidRPr="00B753BE">
        <w:t>, zwany dalej „Zespołem”.</w:t>
      </w:r>
    </w:p>
    <w:p w14:paraId="3ADF58E3" w14:textId="72123167" w:rsidR="00BD1189" w:rsidRPr="0014728E" w:rsidRDefault="00E659A1" w:rsidP="00DF3EA9">
      <w:pPr>
        <w:pStyle w:val="ARTartustawynprozporzdzenia"/>
      </w:pPr>
      <w:r w:rsidRPr="00D46CDB">
        <w:rPr>
          <w:rStyle w:val="Ppogrubienie"/>
        </w:rPr>
        <w:t>§</w:t>
      </w:r>
      <w:r>
        <w:rPr>
          <w:rStyle w:val="Ppogrubienie"/>
        </w:rPr>
        <w:t xml:space="preserve"> </w:t>
      </w:r>
      <w:r w:rsidR="00BD1189" w:rsidRPr="00E659A1">
        <w:rPr>
          <w:b/>
        </w:rPr>
        <w:t>2</w:t>
      </w:r>
      <w:r w:rsidR="00BD1189">
        <w:t xml:space="preserve">. </w:t>
      </w:r>
      <w:r w:rsidR="00BD1189" w:rsidRPr="0014728E">
        <w:t xml:space="preserve">Zespół jest organem </w:t>
      </w:r>
      <w:r w:rsidR="00BC489C">
        <w:t xml:space="preserve"> pomocniczym </w:t>
      </w:r>
      <w:r w:rsidR="00BD1189" w:rsidRPr="00B753BE">
        <w:t>Prezesa Rady Ministrów</w:t>
      </w:r>
      <w:r w:rsidR="00853887">
        <w:t>.</w:t>
      </w:r>
    </w:p>
    <w:p w14:paraId="2561CC31" w14:textId="77777777" w:rsidR="00BD1189" w:rsidRPr="006B5401" w:rsidRDefault="00BD1189" w:rsidP="00BD1189">
      <w:pPr>
        <w:pStyle w:val="ARTartustawynprozporzdzenia"/>
      </w:pPr>
      <w:r w:rsidRPr="00D46CDB">
        <w:rPr>
          <w:rStyle w:val="Ppogrubienie"/>
        </w:rPr>
        <w:t xml:space="preserve">§ </w:t>
      </w:r>
      <w:r w:rsidR="00E659A1">
        <w:rPr>
          <w:rStyle w:val="Ppogrubienie"/>
        </w:rPr>
        <w:t>3</w:t>
      </w:r>
      <w:r w:rsidRPr="00D46CDB">
        <w:rPr>
          <w:rStyle w:val="Ppogrubienie"/>
        </w:rPr>
        <w:t>.</w:t>
      </w:r>
      <w:r w:rsidRPr="006B5401">
        <w:t xml:space="preserve"> Do zadań  Z</w:t>
      </w:r>
      <w:r>
        <w:t>espołu należy</w:t>
      </w:r>
      <w:r w:rsidRPr="006B5401">
        <w:t xml:space="preserve"> w szczególności: </w:t>
      </w:r>
    </w:p>
    <w:p w14:paraId="33E33178" w14:textId="77777777" w:rsidR="00BD1189" w:rsidRDefault="00BD1189" w:rsidP="00BD1189">
      <w:pPr>
        <w:pStyle w:val="PKTpunkt"/>
      </w:pPr>
      <w:r w:rsidRPr="003F6BAD">
        <w:t xml:space="preserve">1) ocena realizacji programów mających na celu zwalczanie </w:t>
      </w:r>
      <w:r>
        <w:t>i zapobieganie handlowi ludźmi;</w:t>
      </w:r>
    </w:p>
    <w:p w14:paraId="2DED8EE1" w14:textId="77777777" w:rsidR="00BD1189" w:rsidRDefault="00BD1189" w:rsidP="00BD1189">
      <w:pPr>
        <w:pStyle w:val="PKTpunkt"/>
      </w:pPr>
      <w:r w:rsidRPr="003F6BAD">
        <w:t>2) inicjowanie działań zmierzających do zwalczania i zapobiegania handlowi ludźmi;</w:t>
      </w:r>
    </w:p>
    <w:p w14:paraId="0D8F0FC1" w14:textId="235176BB" w:rsidR="00AE6B4B" w:rsidRDefault="00BD1189" w:rsidP="00BD1189">
      <w:pPr>
        <w:pStyle w:val="PKTpunkt"/>
      </w:pPr>
      <w:r w:rsidRPr="003F6BAD">
        <w:t>3) przygotowywanie projektów Krajowych Planów Działań Przeciwko Handlowi Ludźmi, monitorowanie wykonalności zaplanowanych zadań oraz opracowywanie corocznych sprawozdań z wykonania Krajowego Planu Działań</w:t>
      </w:r>
      <w:r w:rsidR="001E1503">
        <w:t>.</w:t>
      </w:r>
    </w:p>
    <w:p w14:paraId="445C1390" w14:textId="77777777" w:rsidR="00BD1189" w:rsidRPr="006B5401" w:rsidRDefault="00BD1189" w:rsidP="00BD1189">
      <w:pPr>
        <w:pStyle w:val="ARTartustawynprozporzdzenia"/>
      </w:pPr>
      <w:r w:rsidRPr="00B24A4B">
        <w:rPr>
          <w:rStyle w:val="Ppogrubienie"/>
        </w:rPr>
        <w:t xml:space="preserve">§ </w:t>
      </w:r>
      <w:r w:rsidR="00E659A1">
        <w:rPr>
          <w:rStyle w:val="Ppogrubienie"/>
        </w:rPr>
        <w:t>4</w:t>
      </w:r>
      <w:r w:rsidRPr="00B24A4B">
        <w:rPr>
          <w:rStyle w:val="Ppogrubienie"/>
        </w:rPr>
        <w:t>.</w:t>
      </w:r>
      <w:r w:rsidR="00E659A1">
        <w:rPr>
          <w:rStyle w:val="Ppogrubienie"/>
        </w:rPr>
        <w:t xml:space="preserve"> </w:t>
      </w:r>
      <w:r w:rsidR="00E659A1" w:rsidRPr="00565A55">
        <w:rPr>
          <w:rStyle w:val="Ppogrubienie"/>
          <w:b w:val="0"/>
        </w:rPr>
        <w:t>1.</w:t>
      </w:r>
      <w:r>
        <w:t xml:space="preserve"> </w:t>
      </w:r>
      <w:r w:rsidRPr="005404D7">
        <w:t>W skład Zespołu wchodzą</w:t>
      </w:r>
      <w:r w:rsidRPr="006B5401">
        <w:t>:</w:t>
      </w:r>
    </w:p>
    <w:p w14:paraId="1B675AD9" w14:textId="3808F921" w:rsidR="00BD1189" w:rsidRDefault="00BD1189" w:rsidP="00C92833">
      <w:pPr>
        <w:pStyle w:val="PKTpunkt"/>
        <w:tabs>
          <w:tab w:val="left" w:pos="7230"/>
        </w:tabs>
      </w:pPr>
      <w:r>
        <w:t xml:space="preserve">1) </w:t>
      </w:r>
      <w:r w:rsidR="00E659A1">
        <w:t>P</w:t>
      </w:r>
      <w:r w:rsidRPr="006B5401">
        <w:t xml:space="preserve">rzewodniczący </w:t>
      </w:r>
      <w:r w:rsidR="00BC489C">
        <w:t>Zespołu</w:t>
      </w:r>
      <w:r w:rsidR="00AC5D49">
        <w:t xml:space="preserve"> </w:t>
      </w:r>
      <w:r w:rsidRPr="006B5401">
        <w:t>–</w:t>
      </w:r>
      <w:r>
        <w:t xml:space="preserve"> </w:t>
      </w:r>
      <w:r w:rsidR="001E1503">
        <w:t>Sekretarz lub Podsekretarz Stanu w Ministerstwie Spraw Wewnętrznych i Administracji</w:t>
      </w:r>
      <w:r w:rsidRPr="00C92833">
        <w:t>;</w:t>
      </w:r>
      <w:r w:rsidR="00C92833" w:rsidRPr="00C92833">
        <w:tab/>
      </w:r>
    </w:p>
    <w:p w14:paraId="67150102" w14:textId="27C46DA1" w:rsidR="00BD1189" w:rsidRPr="006B5401" w:rsidRDefault="00BD1189" w:rsidP="00BD1189">
      <w:pPr>
        <w:pStyle w:val="PKTpunkt"/>
      </w:pPr>
      <w:r>
        <w:t xml:space="preserve">2) </w:t>
      </w:r>
      <w:r w:rsidR="00E659A1">
        <w:t>Z</w:t>
      </w:r>
      <w:r>
        <w:t xml:space="preserve">astępca </w:t>
      </w:r>
      <w:r w:rsidR="001E1503">
        <w:t>P</w:t>
      </w:r>
      <w:r w:rsidRPr="009B17E5">
        <w:t>rzewodniczącego Zespołu –</w:t>
      </w:r>
      <w:r>
        <w:t xml:space="preserve"> </w:t>
      </w:r>
      <w:r w:rsidR="00494C84">
        <w:t>Zastępca Komendant</w:t>
      </w:r>
      <w:r w:rsidR="00BD5AF9">
        <w:t>a</w:t>
      </w:r>
      <w:r w:rsidR="00494C84">
        <w:t xml:space="preserve"> Głównego Policji</w:t>
      </w:r>
      <w:r>
        <w:t>;</w:t>
      </w:r>
    </w:p>
    <w:p w14:paraId="2BD4A330" w14:textId="68CFC38F" w:rsidR="00BD1189" w:rsidRDefault="00BD1189" w:rsidP="00BD1189">
      <w:pPr>
        <w:pStyle w:val="PKTpunkt"/>
      </w:pPr>
      <w:r>
        <w:t xml:space="preserve">3) </w:t>
      </w:r>
      <w:r w:rsidR="00BC489C">
        <w:t xml:space="preserve"> </w:t>
      </w:r>
      <w:r w:rsidR="00E659A1">
        <w:t>C</w:t>
      </w:r>
      <w:r>
        <w:t>złonkowie</w:t>
      </w:r>
      <w:r w:rsidR="00C02D74">
        <w:t xml:space="preserve"> </w:t>
      </w:r>
      <w:r w:rsidR="00BD5AF9" w:rsidRPr="00BD5AF9">
        <w:t>–</w:t>
      </w:r>
      <w:r w:rsidR="00C02D74">
        <w:t xml:space="preserve"> przedstawiciele</w:t>
      </w:r>
      <w:r w:rsidR="001E1503">
        <w:t xml:space="preserve"> wyznaczeni przez</w:t>
      </w:r>
      <w:r>
        <w:t>:</w:t>
      </w:r>
    </w:p>
    <w:p w14:paraId="6B137494" w14:textId="19F11978" w:rsidR="005404D7" w:rsidRDefault="00BD1189" w:rsidP="00BD5AF9">
      <w:pPr>
        <w:pStyle w:val="LITlitera"/>
      </w:pPr>
      <w:r>
        <w:t xml:space="preserve">a) </w:t>
      </w:r>
      <w:r w:rsidR="00BD5AF9">
        <w:t>Ministra Spraw Wewnętrznych i Administracji,</w:t>
      </w:r>
    </w:p>
    <w:p w14:paraId="05153027" w14:textId="0B4F116B" w:rsidR="00C02D74" w:rsidRDefault="00BD5AF9" w:rsidP="00BD1189">
      <w:pPr>
        <w:pStyle w:val="LITlitera"/>
      </w:pPr>
      <w:r>
        <w:t>b</w:t>
      </w:r>
      <w:r w:rsidR="00C02D74">
        <w:t xml:space="preserve">) </w:t>
      </w:r>
      <w:r w:rsidR="00494C84">
        <w:t>M</w:t>
      </w:r>
      <w:r w:rsidR="00C02D74">
        <w:t xml:space="preserve">inistra </w:t>
      </w:r>
      <w:r w:rsidR="00494C84">
        <w:t>Rodziny i P</w:t>
      </w:r>
      <w:r w:rsidR="00C02D74">
        <w:t xml:space="preserve">olityki </w:t>
      </w:r>
      <w:r w:rsidR="00494C84">
        <w:t>S</w:t>
      </w:r>
      <w:r w:rsidR="00C02D74">
        <w:t>połecznej</w:t>
      </w:r>
      <w:r w:rsidR="00AC759A">
        <w:t>,</w:t>
      </w:r>
    </w:p>
    <w:p w14:paraId="27BCA18A" w14:textId="26B51CC9" w:rsidR="00494C84" w:rsidRDefault="00BD5AF9" w:rsidP="00BD1189">
      <w:pPr>
        <w:pStyle w:val="LITlitera"/>
      </w:pPr>
      <w:r>
        <w:t>c</w:t>
      </w:r>
      <w:r w:rsidR="00494C84">
        <w:t>) Ministra Sprawiedliwości</w:t>
      </w:r>
      <w:r w:rsidR="00AC759A">
        <w:t>,</w:t>
      </w:r>
    </w:p>
    <w:p w14:paraId="4F92A313" w14:textId="5343199A" w:rsidR="00494C84" w:rsidRDefault="00BD5AF9" w:rsidP="00BD1189">
      <w:pPr>
        <w:pStyle w:val="LITlitera"/>
      </w:pPr>
      <w:r>
        <w:t>d</w:t>
      </w:r>
      <w:r w:rsidR="00494C84">
        <w:t>) Ministra Spraw Zagranicznych</w:t>
      </w:r>
      <w:r w:rsidR="00AC759A">
        <w:t>,</w:t>
      </w:r>
    </w:p>
    <w:p w14:paraId="646C4AFF" w14:textId="55846016" w:rsidR="00BD1189" w:rsidRDefault="00BD5AF9" w:rsidP="00C02D74">
      <w:pPr>
        <w:pStyle w:val="LITlitera"/>
      </w:pPr>
      <w:r>
        <w:t>e)</w:t>
      </w:r>
      <w:r w:rsidR="00BD1189">
        <w:t xml:space="preserve"> Komendanta Głównego Policji,</w:t>
      </w:r>
    </w:p>
    <w:p w14:paraId="298614F2" w14:textId="585FAB22" w:rsidR="00BD1189" w:rsidRPr="006B5401" w:rsidRDefault="00BD5AF9" w:rsidP="00BD1189">
      <w:pPr>
        <w:pStyle w:val="LITlitera"/>
      </w:pPr>
      <w:r>
        <w:lastRenderedPageBreak/>
        <w:t>f</w:t>
      </w:r>
      <w:r w:rsidR="00BD1189">
        <w:t>) Komendanta Głównego Straży Granicznej,</w:t>
      </w:r>
    </w:p>
    <w:p w14:paraId="17DE4881" w14:textId="33CA5782" w:rsidR="00BD1189" w:rsidRDefault="00BD5AF9" w:rsidP="00BD1189">
      <w:pPr>
        <w:pStyle w:val="LITlitera"/>
      </w:pPr>
      <w:r>
        <w:t>g</w:t>
      </w:r>
      <w:r w:rsidR="00BD1189">
        <w:t>) Szefa Urzędu do Spraw Cudzoziemców;</w:t>
      </w:r>
    </w:p>
    <w:p w14:paraId="4590465E" w14:textId="77777777" w:rsidR="00BD1189" w:rsidRPr="006B5401" w:rsidRDefault="00BD1189" w:rsidP="00DF3EA9">
      <w:pPr>
        <w:pStyle w:val="PKTpunkt"/>
      </w:pPr>
      <w:r>
        <w:t xml:space="preserve">4) </w:t>
      </w:r>
      <w:r w:rsidR="00E659A1">
        <w:t>S</w:t>
      </w:r>
      <w:r w:rsidRPr="00B24A4B">
        <w:t xml:space="preserve">ekretarz </w:t>
      </w:r>
      <w:r>
        <w:t xml:space="preserve"> Zespołu </w:t>
      </w:r>
      <w:r w:rsidRPr="00B24A4B">
        <w:t xml:space="preserve">– </w:t>
      </w:r>
      <w:r w:rsidR="00DE2CC2">
        <w:t xml:space="preserve">wyznaczony przez Przewodniczącego Zespołu Dyrektor lub Zastępca Dyrektora </w:t>
      </w:r>
      <w:r w:rsidR="00DE2CC2" w:rsidRPr="00562054">
        <w:t>Departamentu Spraw Międzynarodowych i Migracji</w:t>
      </w:r>
      <w:r>
        <w:t xml:space="preserve"> Ministerstwa Spraw Wewnętrznych i Administracji.</w:t>
      </w:r>
    </w:p>
    <w:p w14:paraId="4AE86541" w14:textId="058E25FC" w:rsidR="00E659A1" w:rsidRDefault="00E659A1" w:rsidP="00DF3EA9">
      <w:pPr>
        <w:pStyle w:val="USTustnpkodeksu"/>
      </w:pPr>
      <w:r w:rsidRPr="00565A55">
        <w:t>2</w:t>
      </w:r>
      <w:r w:rsidR="00BD1189" w:rsidRPr="00565A55">
        <w:t>.</w:t>
      </w:r>
      <w:r w:rsidR="00BD1189" w:rsidRPr="00E659A1">
        <w:rPr>
          <w:b/>
        </w:rPr>
        <w:t xml:space="preserve"> </w:t>
      </w:r>
      <w:r w:rsidR="00BD1189" w:rsidRPr="00F50B8A">
        <w:t>Przewodniczący Zespołu</w:t>
      </w:r>
      <w:r w:rsidR="00BD1189">
        <w:t xml:space="preserve"> </w:t>
      </w:r>
      <w:r w:rsidR="00BD1189" w:rsidRPr="00F50B8A">
        <w:t xml:space="preserve">zwołuje posiedzenia Zespołu, </w:t>
      </w:r>
      <w:r>
        <w:t>z własnej  inicjatywy  lub  na  wniosek  członka  Zespołu,  może zapraszać do udziału w pracach Zespołu, na prawach członka, innych niż wymienieni w</w:t>
      </w:r>
      <w:r w:rsidRPr="00EA5255">
        <w:t xml:space="preserve"> </w:t>
      </w:r>
      <w:r w:rsidR="00EA5255" w:rsidRPr="00EA5255">
        <w:rPr>
          <w:rStyle w:val="Ppogrubienie"/>
          <w:b w:val="0"/>
        </w:rPr>
        <w:t>§</w:t>
      </w:r>
      <w:r w:rsidR="00EA5255">
        <w:rPr>
          <w:rStyle w:val="Ppogrubienie"/>
        </w:rPr>
        <w:t xml:space="preserve"> </w:t>
      </w:r>
      <w:r w:rsidR="00EA5255">
        <w:t xml:space="preserve">4 </w:t>
      </w:r>
      <w:r>
        <w:t xml:space="preserve">ust. 1 pkt </w:t>
      </w:r>
      <w:r w:rsidR="006774DD">
        <w:t>3</w:t>
      </w:r>
      <w:r>
        <w:t xml:space="preserve"> przedstawicieli jednostek podległych Ministrowi Spraw Wewnętrznych i Administracji lub przez niego nadzorowanych, a także przedstawicieli innych instytucji i ekspertów</w:t>
      </w:r>
      <w:r w:rsidR="001E1503">
        <w:t>,</w:t>
      </w:r>
      <w:r>
        <w:t xml:space="preserve"> na prawach członka, których wiedza i doświadczenie są niezbędne do realizacji zadań Zespołu. </w:t>
      </w:r>
    </w:p>
    <w:p w14:paraId="50815809" w14:textId="35AE925B" w:rsidR="00E659A1" w:rsidRPr="002E0326" w:rsidRDefault="00565A55" w:rsidP="00DF3EA9">
      <w:pPr>
        <w:pStyle w:val="USTustnpkodeksu"/>
        <w:rPr>
          <w:rStyle w:val="Ppogrubienie"/>
          <w:b w:val="0"/>
        </w:rPr>
      </w:pPr>
      <w:r>
        <w:rPr>
          <w:rStyle w:val="Ppogrubienie"/>
          <w:b w:val="0"/>
        </w:rPr>
        <w:t>3</w:t>
      </w:r>
      <w:r w:rsidR="002E0326" w:rsidRPr="00565A55">
        <w:rPr>
          <w:rStyle w:val="Ppogrubienie"/>
          <w:b w:val="0"/>
        </w:rPr>
        <w:t>.</w:t>
      </w:r>
      <w:r w:rsidR="002E0326" w:rsidRPr="002E0326">
        <w:rPr>
          <w:rStyle w:val="Ppogrubienie"/>
        </w:rPr>
        <w:t xml:space="preserve"> </w:t>
      </w:r>
      <w:r w:rsidR="002E0326" w:rsidRPr="002E0326">
        <w:rPr>
          <w:rStyle w:val="Ppogrubienie"/>
          <w:b w:val="0"/>
        </w:rPr>
        <w:t xml:space="preserve">Członkowie, o których mowa w </w:t>
      </w:r>
      <w:r w:rsidR="00EA5255" w:rsidRPr="00EA5255">
        <w:rPr>
          <w:rStyle w:val="Ppogrubienie"/>
          <w:b w:val="0"/>
        </w:rPr>
        <w:t>§</w:t>
      </w:r>
      <w:r w:rsidR="00EA5255">
        <w:rPr>
          <w:rStyle w:val="Ppogrubienie"/>
        </w:rPr>
        <w:t xml:space="preserve"> </w:t>
      </w:r>
      <w:r w:rsidR="00EA5255">
        <w:rPr>
          <w:rStyle w:val="Ppogrubienie"/>
          <w:b w:val="0"/>
        </w:rPr>
        <w:t xml:space="preserve">4 </w:t>
      </w:r>
      <w:r w:rsidR="002E0326" w:rsidRPr="002E0326">
        <w:rPr>
          <w:rStyle w:val="Ppogrubienie"/>
          <w:b w:val="0"/>
        </w:rPr>
        <w:t>ust. 1 pkt 3 i ust. 2, mogą być zastępowani w pracach Zespołu przez upoważnionych przedstawicieli, z wyjątkiem osób uczestniczących w pracach Zespołu w charakterze ekspertów</w:t>
      </w:r>
      <w:r w:rsidR="001E1503">
        <w:rPr>
          <w:rStyle w:val="Ppogrubienie"/>
          <w:b w:val="0"/>
        </w:rPr>
        <w:t>, którzy mogą być zastępowani w </w:t>
      </w:r>
      <w:r w:rsidR="001E1503" w:rsidRPr="001E1503">
        <w:rPr>
          <w:rStyle w:val="Ppogrubienie"/>
          <w:b w:val="0"/>
        </w:rPr>
        <w:t>pracach Zespołu przez upoważnionych przedstawicieli</w:t>
      </w:r>
      <w:r w:rsidR="001E1503">
        <w:rPr>
          <w:rStyle w:val="Ppogrubienie"/>
          <w:b w:val="0"/>
        </w:rPr>
        <w:t xml:space="preserve"> za zgodą Przewodniczącego Zespołu</w:t>
      </w:r>
      <w:r w:rsidR="002E0326" w:rsidRPr="002E0326">
        <w:rPr>
          <w:rStyle w:val="Ppogrubienie"/>
          <w:b w:val="0"/>
        </w:rPr>
        <w:t>.</w:t>
      </w:r>
    </w:p>
    <w:p w14:paraId="0D1B40EB" w14:textId="77777777" w:rsidR="00E659A1" w:rsidRPr="008B3C5D" w:rsidRDefault="00565A55" w:rsidP="00DF3EA9">
      <w:pPr>
        <w:pStyle w:val="ARTartustawynprozporzdzenia"/>
        <w:rPr>
          <w:b/>
        </w:rPr>
      </w:pPr>
      <w:r>
        <w:rPr>
          <w:rStyle w:val="Ppogrubienie"/>
        </w:rPr>
        <w:t>§ 5.</w:t>
      </w:r>
      <w:r w:rsidRPr="00565A55">
        <w:rPr>
          <w:rStyle w:val="Ppogrubienie"/>
          <w:b w:val="0"/>
        </w:rPr>
        <w:t>1.</w:t>
      </w:r>
      <w:r>
        <w:rPr>
          <w:rStyle w:val="Ppogrubienie"/>
        </w:rPr>
        <w:t xml:space="preserve">  </w:t>
      </w:r>
      <w:r w:rsidR="008B3C5D" w:rsidRPr="008B3C5D">
        <w:rPr>
          <w:rStyle w:val="Ppogrubienie"/>
          <w:b w:val="0"/>
        </w:rPr>
        <w:t>Przewodniczący Zespołu:</w:t>
      </w:r>
    </w:p>
    <w:p w14:paraId="69961D35" w14:textId="77777777" w:rsidR="00565A55" w:rsidRDefault="00565A55" w:rsidP="00565A55">
      <w:pPr>
        <w:pStyle w:val="PKTpunkt"/>
      </w:pPr>
      <w:r>
        <w:t xml:space="preserve">1) kieruje pracami Zespołu; </w:t>
      </w:r>
    </w:p>
    <w:p w14:paraId="3EEB700B" w14:textId="77777777" w:rsidR="00565A55" w:rsidRDefault="00565A55" w:rsidP="00565A55">
      <w:pPr>
        <w:pStyle w:val="PKTpunkt"/>
      </w:pPr>
      <w:r>
        <w:t xml:space="preserve">2) zwołuje i prowadzi posiedzenia Zespołu; </w:t>
      </w:r>
    </w:p>
    <w:p w14:paraId="69361E26" w14:textId="77777777" w:rsidR="00565A55" w:rsidRDefault="00565A55" w:rsidP="00565A55">
      <w:pPr>
        <w:pStyle w:val="PKTpunkt"/>
      </w:pPr>
      <w:r>
        <w:t xml:space="preserve">3) poleca opracowanie analiz lub raportów; </w:t>
      </w:r>
    </w:p>
    <w:p w14:paraId="5C2F94EF" w14:textId="77777777" w:rsidR="00565A55" w:rsidRDefault="00565A55" w:rsidP="00565A55">
      <w:pPr>
        <w:pStyle w:val="PKTpunkt"/>
      </w:pPr>
      <w:r>
        <w:t xml:space="preserve">4) zatwierdza protokół z posiedzenia Zespołu; </w:t>
      </w:r>
    </w:p>
    <w:p w14:paraId="0E962F05" w14:textId="5D38A6F0" w:rsidR="00A60742" w:rsidRDefault="00565A55" w:rsidP="00565A55">
      <w:pPr>
        <w:pStyle w:val="PKTpunkt"/>
      </w:pPr>
      <w:r>
        <w:t>5) akceptuje sprawozdanie z realizacji zadań Zespołu, o których mowa w § 3</w:t>
      </w:r>
      <w:r w:rsidR="00DB2277">
        <w:t>;</w:t>
      </w:r>
    </w:p>
    <w:p w14:paraId="28717BB4" w14:textId="3272CDC0" w:rsidR="00E659A1" w:rsidRDefault="00A60742" w:rsidP="00DB2277">
      <w:pPr>
        <w:pStyle w:val="PKTpunkt"/>
        <w:ind w:left="0" w:firstLine="0"/>
      </w:pPr>
      <w:r>
        <w:t>6) przekazuje, do końca marca roku następującego po rocznym okresie sprawozdawczym, Prezesowi Rady Ministrów sprawozdanie z re</w:t>
      </w:r>
      <w:r w:rsidR="003C4C9D">
        <w:t>alizacji zadań Zespołu, o których</w:t>
      </w:r>
      <w:r>
        <w:t xml:space="preserve"> mowa w § 3.</w:t>
      </w:r>
    </w:p>
    <w:p w14:paraId="24A36AEE" w14:textId="0EFB5454" w:rsidR="00565A55" w:rsidRPr="00565A55" w:rsidRDefault="00565A55" w:rsidP="00DF3EA9">
      <w:pPr>
        <w:pStyle w:val="USTustnpkodeksu"/>
        <w:rPr>
          <w:rStyle w:val="Ppogrubienie"/>
          <w:b w:val="0"/>
        </w:rPr>
      </w:pPr>
      <w:r w:rsidRPr="00565A55">
        <w:rPr>
          <w:rStyle w:val="Ppogrubienie"/>
          <w:b w:val="0"/>
        </w:rPr>
        <w:t>2. W przypadku nieobecności Przewodniczącego</w:t>
      </w:r>
      <w:r w:rsidR="001E1503">
        <w:rPr>
          <w:rStyle w:val="Ppogrubienie"/>
          <w:b w:val="0"/>
        </w:rPr>
        <w:t xml:space="preserve"> Zespołu</w:t>
      </w:r>
      <w:r w:rsidRPr="00565A55">
        <w:rPr>
          <w:rStyle w:val="Ppogrubienie"/>
          <w:b w:val="0"/>
        </w:rPr>
        <w:t xml:space="preserve">, jego zadania wykonuje Zastępca Przewodniczącego </w:t>
      </w:r>
      <w:r w:rsidR="005526B9">
        <w:rPr>
          <w:rStyle w:val="Ppogrubienie"/>
          <w:b w:val="0"/>
        </w:rPr>
        <w:t xml:space="preserve">Zespołu </w:t>
      </w:r>
      <w:r w:rsidRPr="00565A55">
        <w:rPr>
          <w:rStyle w:val="Ppogrubienie"/>
          <w:b w:val="0"/>
        </w:rPr>
        <w:t>lub inna osoba wyznaczona przez Przewodniczącego</w:t>
      </w:r>
      <w:r w:rsidR="001E1503">
        <w:rPr>
          <w:rStyle w:val="Ppogrubienie"/>
          <w:b w:val="0"/>
        </w:rPr>
        <w:t xml:space="preserve"> Zespołu spośród członków Zespołu</w:t>
      </w:r>
      <w:r w:rsidRPr="00565A55">
        <w:rPr>
          <w:rStyle w:val="Ppogrubienie"/>
          <w:b w:val="0"/>
        </w:rPr>
        <w:t xml:space="preserve">. </w:t>
      </w:r>
    </w:p>
    <w:p w14:paraId="2C49EB54" w14:textId="102A76DC" w:rsidR="00565A55" w:rsidRDefault="00565A55" w:rsidP="00DF3EA9">
      <w:pPr>
        <w:pStyle w:val="USTustnpkodeksu"/>
      </w:pPr>
      <w:r w:rsidRPr="00565A55">
        <w:rPr>
          <w:rStyle w:val="Ppogrubienie"/>
          <w:b w:val="0"/>
        </w:rPr>
        <w:t xml:space="preserve">3. Przewodniczący </w:t>
      </w:r>
      <w:r w:rsidR="005526B9">
        <w:rPr>
          <w:rStyle w:val="Ppogrubienie"/>
          <w:b w:val="0"/>
        </w:rPr>
        <w:t xml:space="preserve">Zespołu </w:t>
      </w:r>
      <w:r w:rsidRPr="00565A55">
        <w:rPr>
          <w:rStyle w:val="Ppogrubienie"/>
          <w:b w:val="0"/>
        </w:rPr>
        <w:t xml:space="preserve">może powoływać stałe lub doraźne grupy robocze lub powierzać poszczególnym osobom, o których mowa w § 4 ust. 1 pkt 3 i ust. 2, z wyjątkiem osób wyznaczonych </w:t>
      </w:r>
      <w:r>
        <w:t xml:space="preserve">do udziału w pracach Zespołu w charakterze ekspertów, wykonanie określonych zadań albo czynności niezbędnych do realizacji zadań Zespołu.  </w:t>
      </w:r>
    </w:p>
    <w:p w14:paraId="2AD5B834" w14:textId="77777777" w:rsidR="00E659A1" w:rsidRPr="00A747AF" w:rsidRDefault="00565A55" w:rsidP="00DF3EA9">
      <w:pPr>
        <w:pStyle w:val="ARTartustawynprozporzdzenia"/>
        <w:rPr>
          <w:rStyle w:val="Ppogrubienie"/>
          <w:b w:val="0"/>
        </w:rPr>
      </w:pPr>
      <w:r w:rsidRPr="00A747AF">
        <w:rPr>
          <w:rStyle w:val="Ppogrubienie"/>
        </w:rPr>
        <w:t xml:space="preserve">§ 6. </w:t>
      </w:r>
      <w:r w:rsidRPr="00A747AF">
        <w:rPr>
          <w:rStyle w:val="Ppogrubienie"/>
          <w:b w:val="0"/>
        </w:rPr>
        <w:t>Do zadań Sekretarza należy w szczególności</w:t>
      </w:r>
      <w:r w:rsidR="00A747AF">
        <w:rPr>
          <w:rStyle w:val="Ppogrubienie"/>
          <w:b w:val="0"/>
        </w:rPr>
        <w:t>:</w:t>
      </w:r>
    </w:p>
    <w:p w14:paraId="64086FB1" w14:textId="0280EDCF" w:rsidR="00A747AF" w:rsidRDefault="00A747AF" w:rsidP="00DF3EA9">
      <w:pPr>
        <w:pStyle w:val="PKTpunkt"/>
      </w:pPr>
      <w:r>
        <w:lastRenderedPageBreak/>
        <w:t xml:space="preserve">1) przygotowywanie </w:t>
      </w:r>
      <w:r w:rsidR="000A10AD">
        <w:t>posiedzeń</w:t>
      </w:r>
      <w:r>
        <w:t xml:space="preserve"> Zespołu; </w:t>
      </w:r>
    </w:p>
    <w:p w14:paraId="32B1BA1C" w14:textId="77777777" w:rsidR="00A747AF" w:rsidRDefault="00A747AF" w:rsidP="00DF3EA9">
      <w:pPr>
        <w:pStyle w:val="PKTpunkt"/>
      </w:pPr>
      <w:r>
        <w:t xml:space="preserve">2) przekazywanie informacji o zwołaniu Zespołu członkom i zaproszonym na posiedzenie osobom wraz z porządkiem posiedzenia Zespołu oraz innymi materiałami; </w:t>
      </w:r>
    </w:p>
    <w:p w14:paraId="673D91B8" w14:textId="35CA6935" w:rsidR="008F4C7A" w:rsidRDefault="00A747AF" w:rsidP="00DF3EA9">
      <w:pPr>
        <w:pStyle w:val="PKTpunkt"/>
      </w:pPr>
      <w:r>
        <w:t>3) sporządzanie protokołu z posiedzenia Zespołu</w:t>
      </w:r>
      <w:r w:rsidR="008F4C7A">
        <w:t xml:space="preserve">, który </w:t>
      </w:r>
      <w:r w:rsidR="008F4C7A" w:rsidRPr="009B17E5">
        <w:t xml:space="preserve">podpisuje </w:t>
      </w:r>
      <w:r w:rsidR="001E1503">
        <w:t xml:space="preserve">Przewodniczący </w:t>
      </w:r>
      <w:r w:rsidR="008F4C7A" w:rsidRPr="009B17E5">
        <w:t>Zespołu lub,</w:t>
      </w:r>
      <w:r w:rsidR="008F4C7A">
        <w:t xml:space="preserve"> </w:t>
      </w:r>
      <w:r w:rsidR="003C4C9D">
        <w:t>w </w:t>
      </w:r>
      <w:r w:rsidR="008F4C7A" w:rsidRPr="009B17E5">
        <w:t xml:space="preserve">przypadku jego nieobecności, </w:t>
      </w:r>
      <w:r w:rsidR="00B005E4">
        <w:t>Z</w:t>
      </w:r>
      <w:r w:rsidR="008F4C7A" w:rsidRPr="009B17E5">
        <w:t xml:space="preserve">astępca </w:t>
      </w:r>
      <w:r w:rsidR="00B005E4">
        <w:t>P</w:t>
      </w:r>
      <w:r w:rsidR="008F4C7A" w:rsidRPr="009B17E5">
        <w:t>rzewodniczącego Zespołu albo</w:t>
      </w:r>
      <w:r w:rsidR="008F4C7A">
        <w:t xml:space="preserve"> wyznaczony członek Zespołu</w:t>
      </w:r>
      <w:r w:rsidR="008F4C7A" w:rsidRPr="009B17E5">
        <w:t xml:space="preserve">, oraz </w:t>
      </w:r>
      <w:r w:rsidR="00B005E4">
        <w:t>S</w:t>
      </w:r>
      <w:r w:rsidR="008F4C7A" w:rsidRPr="009B17E5">
        <w:t>ekretarz Zespołu</w:t>
      </w:r>
      <w:r w:rsidR="00AE6B4B">
        <w:t>;</w:t>
      </w:r>
    </w:p>
    <w:p w14:paraId="30FEFE29" w14:textId="5C6482CF" w:rsidR="00D47052" w:rsidRDefault="00A747AF" w:rsidP="005D0912">
      <w:pPr>
        <w:pStyle w:val="PKTpunkt"/>
      </w:pPr>
      <w:r>
        <w:t>4) przekazywanie członkom Zespołu innych decyzji, poleceń Przewodniczącego</w:t>
      </w:r>
      <w:r w:rsidR="001E1503">
        <w:t xml:space="preserve"> Zespołu</w:t>
      </w:r>
      <w:r>
        <w:t xml:space="preserve"> oraz zatwierdzonego pr</w:t>
      </w:r>
      <w:r w:rsidR="005D0912">
        <w:t>otokołu z posiedzenia Zespołu.</w:t>
      </w:r>
    </w:p>
    <w:p w14:paraId="1F580432" w14:textId="77777777" w:rsidR="00B005E4" w:rsidRPr="000A10AD" w:rsidRDefault="00C67A70" w:rsidP="000A10AD">
      <w:pPr>
        <w:pStyle w:val="ARTartustawynprozporzdzenia"/>
      </w:pPr>
      <w:r w:rsidRPr="000A10AD">
        <w:rPr>
          <w:b/>
        </w:rPr>
        <w:t>§ 7.</w:t>
      </w:r>
      <w:r w:rsidR="001E1503" w:rsidRPr="000A10AD">
        <w:t xml:space="preserve"> </w:t>
      </w:r>
      <w:r w:rsidR="00B005E4" w:rsidRPr="000A10AD">
        <w:t xml:space="preserve"> 1</w:t>
      </w:r>
      <w:r w:rsidR="001E1503" w:rsidRPr="000A10AD">
        <w:t xml:space="preserve">. Zespół realizuje zadania na posiedzeniach lub w trybie obiegowym. Dopuszcza się prowadzenie prac przez Zespół przy wykorzystaniu środków komunikacji elektronicznej. </w:t>
      </w:r>
    </w:p>
    <w:p w14:paraId="762D764F" w14:textId="7BE96120" w:rsidR="001E1503" w:rsidRPr="000A10AD" w:rsidRDefault="00B005E4" w:rsidP="000A10AD">
      <w:pPr>
        <w:pStyle w:val="USTustnpkodeksu"/>
      </w:pPr>
      <w:r w:rsidRPr="000A10AD">
        <w:t xml:space="preserve">2. </w:t>
      </w:r>
      <w:r w:rsidR="001E1503" w:rsidRPr="000A10AD">
        <w:t>W sprawach wymagających rozstrzygnięcia członkowie Zespołu podejmują uchwały zwykłą większością głosów w obecności co najmniej połowy członków Zespołu. W przypadku równej</w:t>
      </w:r>
      <w:r w:rsidR="005526B9">
        <w:t xml:space="preserve"> liczby głosów rozstrzyga głos P</w:t>
      </w:r>
      <w:r w:rsidR="001E1503" w:rsidRPr="000A10AD">
        <w:t xml:space="preserve">rzewodniczącego Zespołu. </w:t>
      </w:r>
    </w:p>
    <w:p w14:paraId="3C3480F0" w14:textId="510ADAED" w:rsidR="001E1503" w:rsidRDefault="000A10AD" w:rsidP="000A10AD">
      <w:pPr>
        <w:pStyle w:val="USTustnpkodeksu"/>
      </w:pPr>
      <w:r>
        <w:t>3</w:t>
      </w:r>
      <w:r w:rsidR="001E1503">
        <w:t xml:space="preserve">. W  przypadku  prowadzenia  prac  w trybie  obiegowym,  członkowie  przesyłają  wymagane dokumenty i informacje bezpośrednio do Sekretarza Zespołu, w terminie i formie przez niego wskazanych. </w:t>
      </w:r>
    </w:p>
    <w:p w14:paraId="66352931" w14:textId="7400F73D" w:rsidR="00C67A70" w:rsidRDefault="00C67A70" w:rsidP="00DF3EA9">
      <w:pPr>
        <w:pStyle w:val="ARTartustawynprozporzdzenia"/>
      </w:pPr>
      <w:r w:rsidRPr="00C67A70">
        <w:rPr>
          <w:b/>
        </w:rPr>
        <w:t>§ 8.</w:t>
      </w:r>
      <w:r>
        <w:t xml:space="preserve"> </w:t>
      </w:r>
      <w:r w:rsidR="00176AAE" w:rsidRPr="002535DB">
        <w:t>Organy administracji rządowej oraz podległe im jednostki organizacyjne współdziałają z Zespołem oraz udzielają mu wsparcia przy realizacji jego z</w:t>
      </w:r>
      <w:r w:rsidR="00176AAE">
        <w:t>adań</w:t>
      </w:r>
      <w:r w:rsidR="00176AAE" w:rsidRPr="002535DB">
        <w:t>.</w:t>
      </w:r>
      <w:r w:rsidR="00176AAE">
        <w:t xml:space="preserve"> </w:t>
      </w:r>
    </w:p>
    <w:p w14:paraId="4C49538C" w14:textId="12E689E9" w:rsidR="00077611" w:rsidRPr="00077611" w:rsidRDefault="00C67A70" w:rsidP="005D0912">
      <w:pPr>
        <w:pStyle w:val="ARTartustawynprozporzdzenia"/>
      </w:pPr>
      <w:r w:rsidRPr="00C67A70">
        <w:rPr>
          <w:b/>
        </w:rPr>
        <w:t xml:space="preserve"> § 9.</w:t>
      </w:r>
      <w:r>
        <w:t xml:space="preserve"> Udział w pracach Zespołu jest nieodpłatny. </w:t>
      </w:r>
    </w:p>
    <w:p w14:paraId="511B4823" w14:textId="4248A9AF" w:rsidR="00C67A70" w:rsidRDefault="00C67A70" w:rsidP="00DF3EA9">
      <w:pPr>
        <w:pStyle w:val="ARTartustawynprozporzdzenia"/>
      </w:pPr>
      <w:r>
        <w:t xml:space="preserve"> </w:t>
      </w:r>
      <w:r w:rsidRPr="00C67A70">
        <w:rPr>
          <w:b/>
        </w:rPr>
        <w:t xml:space="preserve">§ </w:t>
      </w:r>
      <w:r w:rsidR="00A60742">
        <w:rPr>
          <w:b/>
        </w:rPr>
        <w:t>10</w:t>
      </w:r>
      <w:r w:rsidRPr="00C67A70">
        <w:rPr>
          <w:b/>
        </w:rPr>
        <w:t>.</w:t>
      </w:r>
      <w:r>
        <w:t xml:space="preserve"> Obsługę organizacyjną oraz kancelaryjno-biurową Zespołu zapewnia </w:t>
      </w:r>
      <w:r w:rsidR="00576356" w:rsidRPr="00FD7263">
        <w:t>Ministerstw</w:t>
      </w:r>
      <w:r w:rsidR="0080100D">
        <w:t>o</w:t>
      </w:r>
      <w:r w:rsidR="00576356">
        <w:t xml:space="preserve"> Spraw Wewnętrznych i Administracji</w:t>
      </w:r>
      <w:r w:rsidR="0080100D">
        <w:t>.</w:t>
      </w:r>
      <w:r w:rsidR="00576356">
        <w:t xml:space="preserve"> </w:t>
      </w:r>
    </w:p>
    <w:p w14:paraId="1EAB425B" w14:textId="78A271BE" w:rsidR="00BD1189" w:rsidRDefault="00C67A70" w:rsidP="00DF3EA9">
      <w:pPr>
        <w:pStyle w:val="ARTartustawynprozporzdzenia"/>
      </w:pPr>
      <w:r w:rsidRPr="00C67A70">
        <w:rPr>
          <w:b/>
        </w:rPr>
        <w:t xml:space="preserve"> </w:t>
      </w:r>
      <w:r w:rsidRPr="00C92833">
        <w:rPr>
          <w:b/>
        </w:rPr>
        <w:t xml:space="preserve">§ </w:t>
      </w:r>
      <w:r w:rsidR="00A60742">
        <w:rPr>
          <w:b/>
        </w:rPr>
        <w:t>11</w:t>
      </w:r>
      <w:r w:rsidRPr="00C92833">
        <w:rPr>
          <w:b/>
        </w:rPr>
        <w:t>.</w:t>
      </w:r>
      <w:r w:rsidRPr="00C92833">
        <w:t xml:space="preserve"> Zarządzenie wchodzi w życie z dniem </w:t>
      </w:r>
      <w:r w:rsidR="0080100D">
        <w:t>następującym po dniu ogłoszenia</w:t>
      </w:r>
      <w:r w:rsidRPr="00C92833">
        <w:t>.</w:t>
      </w:r>
      <w:r>
        <w:t xml:space="preserve"> </w:t>
      </w:r>
    </w:p>
    <w:p w14:paraId="2B1D5628" w14:textId="77777777" w:rsidR="00BD1189" w:rsidRDefault="00BD1189" w:rsidP="00BD1189">
      <w:pPr>
        <w:pStyle w:val="NAZORGWYDnazwaorganuwydajcegoprojektowanyakt"/>
      </w:pPr>
    </w:p>
    <w:p w14:paraId="1F7EFFBF" w14:textId="154EA08C" w:rsidR="00BD1189" w:rsidRDefault="00BD1189" w:rsidP="00BD1189">
      <w:pPr>
        <w:pStyle w:val="NAZORGWYDnazwaorganuwydajcegoprojektowanyakt"/>
      </w:pPr>
      <w:r w:rsidRPr="008C7B70">
        <w:t>Prezes Rady Ministrów</w:t>
      </w:r>
    </w:p>
    <w:p w14:paraId="608D99DA" w14:textId="77777777" w:rsidR="001D2AA3" w:rsidRDefault="001D2AA3" w:rsidP="001D2AA3">
      <w:r>
        <w:t xml:space="preserve">Za zgodność </w:t>
      </w:r>
    </w:p>
    <w:p w14:paraId="33541C6F" w14:textId="77777777" w:rsidR="001D2AA3" w:rsidRDefault="001D2AA3" w:rsidP="001D2AA3">
      <w:r>
        <w:t>pod względem prawnym,</w:t>
      </w:r>
    </w:p>
    <w:p w14:paraId="3CD398CE" w14:textId="77777777" w:rsidR="001D2AA3" w:rsidRDefault="001D2AA3" w:rsidP="001D2AA3">
      <w:r>
        <w:t>legislacyjnym i redakcyjnym</w:t>
      </w:r>
    </w:p>
    <w:p w14:paraId="1C99DF72" w14:textId="77777777" w:rsidR="001D2AA3" w:rsidRDefault="001D2AA3" w:rsidP="001D2AA3">
      <w:r>
        <w:t>Jolanta Zaborska</w:t>
      </w:r>
    </w:p>
    <w:p w14:paraId="561DCC43" w14:textId="77777777" w:rsidR="001D2AA3" w:rsidRDefault="001D2AA3" w:rsidP="001D2AA3">
      <w:bookmarkStart w:id="1" w:name="ezdPracownikStanowisko"/>
      <w:r>
        <w:t xml:space="preserve">Dyrektor </w:t>
      </w:r>
      <w:bookmarkEnd w:id="1"/>
      <w:r>
        <w:t>Departamentu Prawnego</w:t>
      </w:r>
    </w:p>
    <w:p w14:paraId="0471DDD9" w14:textId="5B54B4AF" w:rsidR="001D2AA3" w:rsidRPr="008C7B70" w:rsidRDefault="001D2AA3" w:rsidP="001D2AA3">
      <w:r>
        <w:t>Ministerstwo Spraw Wewnętrznych i Administracji</w:t>
      </w:r>
      <w:r>
        <w:br/>
        <w:t>22.05.2023 r.</w:t>
      </w:r>
    </w:p>
    <w:p w14:paraId="6625F33D" w14:textId="77777777" w:rsidR="007D1A2E" w:rsidRDefault="007D1A2E"/>
    <w:sectPr w:rsidR="007D1A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89"/>
    <w:rsid w:val="000526EE"/>
    <w:rsid w:val="00077611"/>
    <w:rsid w:val="00077DB2"/>
    <w:rsid w:val="000A10AD"/>
    <w:rsid w:val="00157DFC"/>
    <w:rsid w:val="00174A85"/>
    <w:rsid w:val="00176AAE"/>
    <w:rsid w:val="001D0EB4"/>
    <w:rsid w:val="001D2AA3"/>
    <w:rsid w:val="001E1503"/>
    <w:rsid w:val="00241079"/>
    <w:rsid w:val="002C3401"/>
    <w:rsid w:val="002E0326"/>
    <w:rsid w:val="003C0AA4"/>
    <w:rsid w:val="003C4C9D"/>
    <w:rsid w:val="00494C84"/>
    <w:rsid w:val="005404D7"/>
    <w:rsid w:val="005526B9"/>
    <w:rsid w:val="00562054"/>
    <w:rsid w:val="00565A55"/>
    <w:rsid w:val="00566BE3"/>
    <w:rsid w:val="00576356"/>
    <w:rsid w:val="005B1140"/>
    <w:rsid w:val="005D0912"/>
    <w:rsid w:val="00620A9E"/>
    <w:rsid w:val="006774DD"/>
    <w:rsid w:val="0071701D"/>
    <w:rsid w:val="007275D8"/>
    <w:rsid w:val="007D1A2E"/>
    <w:rsid w:val="0080100D"/>
    <w:rsid w:val="00802DF8"/>
    <w:rsid w:val="008333AE"/>
    <w:rsid w:val="00853887"/>
    <w:rsid w:val="008B3C5D"/>
    <w:rsid w:val="008F4C7A"/>
    <w:rsid w:val="009F7A78"/>
    <w:rsid w:val="00A60742"/>
    <w:rsid w:val="00A747AF"/>
    <w:rsid w:val="00A85BC4"/>
    <w:rsid w:val="00AC5D49"/>
    <w:rsid w:val="00AC759A"/>
    <w:rsid w:val="00AE6B4B"/>
    <w:rsid w:val="00AE7C37"/>
    <w:rsid w:val="00B005E4"/>
    <w:rsid w:val="00B02657"/>
    <w:rsid w:val="00BC489C"/>
    <w:rsid w:val="00BD1189"/>
    <w:rsid w:val="00BD5AF9"/>
    <w:rsid w:val="00BD7D6C"/>
    <w:rsid w:val="00C02D74"/>
    <w:rsid w:val="00C67A70"/>
    <w:rsid w:val="00C71B02"/>
    <w:rsid w:val="00C92833"/>
    <w:rsid w:val="00CE3940"/>
    <w:rsid w:val="00D3305D"/>
    <w:rsid w:val="00D47052"/>
    <w:rsid w:val="00DB2277"/>
    <w:rsid w:val="00DE2CC2"/>
    <w:rsid w:val="00DF3EA9"/>
    <w:rsid w:val="00DF5906"/>
    <w:rsid w:val="00E659A1"/>
    <w:rsid w:val="00E934A4"/>
    <w:rsid w:val="00EA5255"/>
    <w:rsid w:val="00F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E73B"/>
  <w15:chartTrackingRefBased/>
  <w15:docId w15:val="{A7102F5D-3FB0-449D-BF3F-7D2BA49B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rsid w:val="00BD11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val="pl-PL"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rsid w:val="00BD11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val="pl-PL"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BD11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val="pl-PL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D1189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D11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val="pl-PL" w:eastAsia="pl-PL"/>
    </w:rPr>
  </w:style>
  <w:style w:type="paragraph" w:customStyle="1" w:styleId="USTustnpkodeksu">
    <w:name w:val="UST(§) – ust. (§ np. kodeksu)"/>
    <w:basedOn w:val="ARTartustawynprozporzdzenia"/>
    <w:uiPriority w:val="99"/>
    <w:rsid w:val="00BD1189"/>
    <w:pPr>
      <w:spacing w:before="0"/>
    </w:pPr>
    <w:rPr>
      <w:bCs/>
    </w:rPr>
  </w:style>
  <w:style w:type="paragraph" w:customStyle="1" w:styleId="PKTpunkt">
    <w:name w:val="PKT – punkt"/>
    <w:uiPriority w:val="99"/>
    <w:rsid w:val="00BD118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val="pl-PL" w:eastAsia="pl-PL"/>
    </w:rPr>
  </w:style>
  <w:style w:type="paragraph" w:customStyle="1" w:styleId="LITlitera">
    <w:name w:val="LIT – litera"/>
    <w:basedOn w:val="PKTpunkt"/>
    <w:uiPriority w:val="99"/>
    <w:rsid w:val="00BD1189"/>
    <w:pPr>
      <w:ind w:left="986" w:hanging="476"/>
    </w:p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rsid w:val="00BD1189"/>
    <w:pPr>
      <w:ind w:left="4820"/>
    </w:pPr>
    <w:rPr>
      <w:spacing w:val="0"/>
    </w:rPr>
  </w:style>
  <w:style w:type="character" w:customStyle="1" w:styleId="Ppogrubienie">
    <w:name w:val="_P_ – pogrubienie"/>
    <w:uiPriority w:val="99"/>
    <w:rsid w:val="00BD1189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A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04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04D7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04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04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04D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77611"/>
    <w:pPr>
      <w:spacing w:after="160" w:line="259" w:lineRule="auto"/>
      <w:ind w:left="720"/>
      <w:contextualSpacing/>
    </w:pPr>
    <w:rPr>
      <w:rFonts w:asciiTheme="minorHAnsi" w:eastAsia="Batang" w:hAnsiTheme="minorHAnsi" w:cstheme="minorBidi"/>
      <w:sz w:val="22"/>
      <w:szCs w:val="22"/>
      <w:lang w:eastAsia="en-US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CE3940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val="pl-PL" w:eastAsia="pl-PL"/>
    </w:rPr>
  </w:style>
  <w:style w:type="paragraph" w:customStyle="1" w:styleId="ODNONIKtreodnonika">
    <w:name w:val="ODNOŚNIK – treść odnośnika"/>
    <w:uiPriority w:val="19"/>
    <w:qFormat/>
    <w:rsid w:val="00CE3940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uguytcojwgq2c44dboaxdcmbwg43dinz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F949-F1D1-4A65-9670-85F11F74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Zabardast Ewelina</dc:creator>
  <cp:keywords/>
  <dc:description/>
  <cp:lastModifiedBy>Zając Kinga</cp:lastModifiedBy>
  <cp:revision>2</cp:revision>
  <cp:lastPrinted>2023-05-22T14:06:00Z</cp:lastPrinted>
  <dcterms:created xsi:type="dcterms:W3CDTF">2023-05-24T11:03:00Z</dcterms:created>
  <dcterms:modified xsi:type="dcterms:W3CDTF">2023-05-24T11:03:00Z</dcterms:modified>
</cp:coreProperties>
</file>